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00" w:rsidRPr="002C7A00" w:rsidRDefault="002C7A00" w:rsidP="002C7A00">
      <w:pPr>
        <w:jc w:val="center"/>
        <w:rPr>
          <w:rFonts w:eastAsia="Times New Roman"/>
          <w:b/>
          <w:lang w:val="ro-RO" w:eastAsia="ru-RU"/>
        </w:rPr>
      </w:pPr>
      <w:bookmarkStart w:id="0" w:name="_GoBack"/>
      <w:bookmarkEnd w:id="0"/>
      <w:r w:rsidRPr="002C7A00">
        <w:rPr>
          <w:rFonts w:eastAsia="Times New Roman"/>
          <w:b/>
          <w:lang w:val="ro-RO" w:eastAsia="ru-RU"/>
        </w:rPr>
        <w:t>ORARUL</w:t>
      </w:r>
    </w:p>
    <w:p w:rsidR="002C7A00" w:rsidRPr="002C7A00" w:rsidRDefault="002C7A00" w:rsidP="002C7A00">
      <w:pPr>
        <w:jc w:val="center"/>
        <w:rPr>
          <w:rFonts w:eastAsia="Times New Roman"/>
          <w:b/>
          <w:lang w:val="it-IT" w:eastAsia="ru-RU"/>
        </w:rPr>
      </w:pPr>
      <w:r w:rsidRPr="002C7A00">
        <w:rPr>
          <w:rFonts w:eastAsia="Times New Roman"/>
          <w:b/>
          <w:lang w:val="it-IT" w:eastAsia="ru-RU"/>
        </w:rPr>
        <w:t xml:space="preserve">consultaţiilor, recuperărilor şi de verificare a studiului individual </w:t>
      </w:r>
    </w:p>
    <w:p w:rsidR="002C7A00" w:rsidRPr="002C7A00" w:rsidRDefault="002C7A00" w:rsidP="002C7A00">
      <w:pPr>
        <w:jc w:val="center"/>
        <w:rPr>
          <w:rFonts w:eastAsia="Times New Roman"/>
          <w:b/>
          <w:lang w:val="it-IT" w:eastAsia="ru-RU"/>
        </w:rPr>
      </w:pPr>
      <w:r w:rsidRPr="002C7A00">
        <w:rPr>
          <w:rFonts w:eastAsia="Times New Roman"/>
          <w:b/>
          <w:lang w:val="it-IT" w:eastAsia="ru-RU"/>
        </w:rPr>
        <w:t xml:space="preserve">la disciplinele ce se studiază la catedra Chimie generală </w:t>
      </w:r>
    </w:p>
    <w:p w:rsidR="002C7A00" w:rsidRPr="002C7A00" w:rsidRDefault="002C7A00" w:rsidP="002C7A00">
      <w:pPr>
        <w:jc w:val="center"/>
        <w:rPr>
          <w:rFonts w:eastAsia="Times New Roman"/>
          <w:b/>
          <w:lang w:val="it-IT" w:eastAsia="ru-RU"/>
        </w:rPr>
      </w:pPr>
      <w:r w:rsidRPr="002C7A00">
        <w:rPr>
          <w:rFonts w:eastAsia="Times New Roman"/>
          <w:b/>
          <w:lang w:val="it-IT" w:eastAsia="ru-RU"/>
        </w:rPr>
        <w:t xml:space="preserve">în semestrul de </w:t>
      </w:r>
      <w:r w:rsidR="00DD58BF">
        <w:rPr>
          <w:rFonts w:eastAsia="Times New Roman"/>
          <w:b/>
          <w:lang w:val="it-IT" w:eastAsia="ru-RU"/>
        </w:rPr>
        <w:t>toamnă, anul de studii 2023-2024</w:t>
      </w:r>
    </w:p>
    <w:p w:rsidR="002C7A00" w:rsidRPr="002C7A00" w:rsidRDefault="002C7A00" w:rsidP="002C7A00">
      <w:pPr>
        <w:jc w:val="right"/>
        <w:rPr>
          <w:rFonts w:eastAsia="Times New Roman"/>
          <w:lang w:val="it-IT" w:eastAsia="ru-RU"/>
        </w:rPr>
      </w:pPr>
      <w:r w:rsidRPr="002C7A00">
        <w:rPr>
          <w:rFonts w:eastAsia="Times New Roman"/>
          <w:b/>
          <w:lang w:val="ro-RO" w:eastAsia="ru-RU"/>
        </w:rPr>
        <w:t>Aprobat</w:t>
      </w:r>
    </w:p>
    <w:p w:rsidR="002C7A00" w:rsidRPr="002C7A00" w:rsidRDefault="002C7A00" w:rsidP="002C7A00">
      <w:pPr>
        <w:jc w:val="right"/>
        <w:rPr>
          <w:rFonts w:eastAsia="Times New Roman"/>
          <w:lang w:val="it-IT" w:eastAsia="ru-RU"/>
        </w:rPr>
      </w:pPr>
      <w:r w:rsidRPr="002C7A00">
        <w:rPr>
          <w:rFonts w:eastAsia="Times New Roman"/>
          <w:lang w:val="ro-RO" w:eastAsia="ru-RU"/>
        </w:rPr>
        <w:t>la şedinţa catedrei Chimie generală</w:t>
      </w:r>
    </w:p>
    <w:p w:rsidR="002C7A00" w:rsidRPr="002C7A00" w:rsidRDefault="00467701" w:rsidP="002C7A00">
      <w:pPr>
        <w:jc w:val="right"/>
        <w:rPr>
          <w:rFonts w:eastAsia="Times New Roman"/>
          <w:lang w:val="ro-RO" w:eastAsia="ru-RU"/>
        </w:rPr>
      </w:pPr>
      <w:r>
        <w:rPr>
          <w:rFonts w:eastAsia="Times New Roman"/>
          <w:lang w:val="ro-RO" w:eastAsia="ru-RU"/>
        </w:rPr>
        <w:t xml:space="preserve">Proces verbal Nr. </w:t>
      </w:r>
      <w:r w:rsidR="00D1100D">
        <w:rPr>
          <w:rFonts w:eastAsia="Times New Roman"/>
          <w:lang w:val="ro-RO" w:eastAsia="ru-RU"/>
        </w:rPr>
        <w:t>1</w:t>
      </w:r>
      <w:r w:rsidR="002C7A00" w:rsidRPr="002C7A00">
        <w:rPr>
          <w:rFonts w:eastAsia="Times New Roman"/>
          <w:lang w:val="ro-RO" w:eastAsia="ru-RU"/>
        </w:rPr>
        <w:t xml:space="preserve"> din </w:t>
      </w:r>
      <w:r w:rsidR="00DD58BF">
        <w:rPr>
          <w:rFonts w:eastAsia="Times New Roman"/>
          <w:lang w:val="ro-RO" w:eastAsia="ru-RU"/>
        </w:rPr>
        <w:t>30</w:t>
      </w:r>
      <w:r w:rsidR="002C7A00" w:rsidRPr="002C7A00">
        <w:rPr>
          <w:rFonts w:eastAsia="Times New Roman"/>
          <w:lang w:val="ro-RO" w:eastAsia="ru-RU"/>
        </w:rPr>
        <w:t>.0</w:t>
      </w:r>
      <w:r w:rsidR="00DD58BF">
        <w:rPr>
          <w:rFonts w:eastAsia="Times New Roman"/>
          <w:lang w:val="ro-RO" w:eastAsia="ru-RU"/>
        </w:rPr>
        <w:t>8</w:t>
      </w:r>
      <w:r w:rsidR="002C7A00" w:rsidRPr="002C7A00">
        <w:rPr>
          <w:rFonts w:eastAsia="Times New Roman"/>
          <w:lang w:val="ro-RO" w:eastAsia="ru-RU"/>
        </w:rPr>
        <w:t>.20</w:t>
      </w:r>
      <w:r w:rsidR="002C7A00">
        <w:rPr>
          <w:rFonts w:eastAsia="Times New Roman"/>
          <w:lang w:val="ro-RO" w:eastAsia="ru-RU"/>
        </w:rPr>
        <w:t>2</w:t>
      </w:r>
      <w:r w:rsidR="00DD58BF">
        <w:rPr>
          <w:rFonts w:eastAsia="Times New Roman"/>
          <w:lang w:val="ro-RO" w:eastAsia="ru-RU"/>
        </w:rPr>
        <w:t>3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4819"/>
        <w:gridCol w:w="3360"/>
      </w:tblGrid>
      <w:tr w:rsidR="00467701" w:rsidRPr="00467701" w:rsidTr="00A40B5D">
        <w:tc>
          <w:tcPr>
            <w:tcW w:w="3671" w:type="dxa"/>
            <w:shd w:val="clear" w:color="auto" w:fill="F3F3F3"/>
          </w:tcPr>
          <w:p w:rsidR="00467701" w:rsidRPr="002D6598" w:rsidRDefault="00467701" w:rsidP="00A40B5D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467701" w:rsidRPr="002D6598" w:rsidRDefault="00467701" w:rsidP="00A40B5D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D6598">
              <w:rPr>
                <w:b/>
                <w:sz w:val="22"/>
                <w:szCs w:val="22"/>
                <w:lang w:val="en-US"/>
              </w:rPr>
              <w:t>Disciplina</w:t>
            </w:r>
            <w:proofErr w:type="spellEnd"/>
          </w:p>
          <w:p w:rsidR="00467701" w:rsidRPr="002D6598" w:rsidRDefault="00467701" w:rsidP="00A40B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3F3F3"/>
          </w:tcPr>
          <w:p w:rsidR="00467701" w:rsidRPr="002D6598" w:rsidRDefault="00467701" w:rsidP="00A40B5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7701" w:rsidRPr="002D6598" w:rsidRDefault="00467701" w:rsidP="00A40B5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67701">
              <w:rPr>
                <w:b/>
                <w:sz w:val="22"/>
                <w:szCs w:val="22"/>
                <w:lang w:val="en-US"/>
              </w:rPr>
              <w:t xml:space="preserve">N. P. </w:t>
            </w:r>
            <w:proofErr w:type="spellStart"/>
            <w:r w:rsidRPr="00467701">
              <w:rPr>
                <w:b/>
                <w:sz w:val="22"/>
                <w:szCs w:val="22"/>
                <w:lang w:val="en-US"/>
              </w:rPr>
              <w:t>lectorului</w:t>
            </w:r>
            <w:proofErr w:type="spellEnd"/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67701" w:rsidRPr="002D6598" w:rsidRDefault="00467701" w:rsidP="00A40B5D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67701">
              <w:rPr>
                <w:b/>
                <w:lang w:val="en-US"/>
              </w:rPr>
              <w:t>Ziua</w:t>
            </w:r>
            <w:proofErr w:type="spellEnd"/>
            <w:r w:rsidRPr="00467701">
              <w:rPr>
                <w:b/>
                <w:lang w:val="en-US"/>
              </w:rPr>
              <w:t xml:space="preserve">, </w:t>
            </w:r>
            <w:proofErr w:type="spellStart"/>
            <w:r w:rsidRPr="00467701">
              <w:rPr>
                <w:b/>
                <w:lang w:val="en-US"/>
              </w:rPr>
              <w:t>ora</w:t>
            </w:r>
            <w:proofErr w:type="spellEnd"/>
          </w:p>
        </w:tc>
      </w:tr>
      <w:tr w:rsidR="00467701" w:rsidRPr="002C7A00" w:rsidTr="00A40B5D">
        <w:trPr>
          <w:trHeight w:val="872"/>
        </w:trPr>
        <w:tc>
          <w:tcPr>
            <w:tcW w:w="3671" w:type="dxa"/>
            <w:shd w:val="clear" w:color="auto" w:fill="E6E6E6"/>
            <w:vAlign w:val="center"/>
          </w:tcPr>
          <w:p w:rsidR="00467701" w:rsidRPr="00F258E5" w:rsidRDefault="00467701" w:rsidP="00A40B5D">
            <w:pPr>
              <w:jc w:val="center"/>
              <w:rPr>
                <w:rFonts w:asciiTheme="majorHAnsi" w:hAnsiTheme="majorHAnsi" w:cs="Arial"/>
                <w:lang w:val="ro-RO"/>
              </w:rPr>
            </w:pPr>
            <w:r w:rsidRPr="00F258E5">
              <w:rPr>
                <w:rFonts w:asciiTheme="majorHAnsi" w:hAnsiTheme="majorHAnsi" w:cs="Arial"/>
                <w:lang w:val="it-IT"/>
              </w:rPr>
              <w:t xml:space="preserve">Chimia </w:t>
            </w:r>
            <w:r w:rsidR="00DD58BF">
              <w:rPr>
                <w:rFonts w:asciiTheme="majorHAnsi" w:hAnsiTheme="majorHAnsi" w:cs="Arial"/>
                <w:lang w:val="it-IT"/>
              </w:rPr>
              <w:t xml:space="preserve">generală și </w:t>
            </w:r>
            <w:r>
              <w:rPr>
                <w:rFonts w:asciiTheme="majorHAnsi" w:hAnsiTheme="majorHAnsi" w:cs="Arial"/>
                <w:lang w:val="it-IT"/>
              </w:rPr>
              <w:t>anorganică</w:t>
            </w:r>
          </w:p>
        </w:tc>
        <w:tc>
          <w:tcPr>
            <w:tcW w:w="4819" w:type="dxa"/>
            <w:vAlign w:val="center"/>
          </w:tcPr>
          <w:p w:rsidR="00467701" w:rsidRPr="00FF2753" w:rsidRDefault="00DD58BF" w:rsidP="00A40B5D">
            <w:pPr>
              <w:ind w:left="708"/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eastAsia="Times New Roman"/>
                <w:i/>
                <w:iCs/>
                <w:lang w:val="ro-RO" w:eastAsia="ru-RU"/>
              </w:rPr>
              <w:t>a</w:t>
            </w:r>
            <w:r w:rsidR="00467701" w:rsidRPr="002C7A00">
              <w:rPr>
                <w:rFonts w:eastAsia="Times New Roman"/>
                <w:i/>
                <w:iCs/>
                <w:lang w:val="ro-RO" w:eastAsia="ru-RU"/>
              </w:rPr>
              <w:t>sistent</w:t>
            </w:r>
            <w:r>
              <w:rPr>
                <w:rFonts w:eastAsia="Times New Roman"/>
                <w:i/>
                <w:iCs/>
                <w:lang w:val="ro-RO" w:eastAsia="ru-RU"/>
              </w:rPr>
              <w:t xml:space="preserve"> universitar</w:t>
            </w:r>
            <w:r w:rsidR="00467701" w:rsidRPr="002C7A00">
              <w:rPr>
                <w:rFonts w:eastAsia="Times New Roman"/>
                <w:iCs/>
                <w:lang w:val="ro-RO" w:eastAsia="ru-RU"/>
              </w:rPr>
              <w:t xml:space="preserve">  Mîrzac V.</w:t>
            </w:r>
          </w:p>
        </w:tc>
        <w:tc>
          <w:tcPr>
            <w:tcW w:w="3360" w:type="dxa"/>
            <w:vAlign w:val="center"/>
          </w:tcPr>
          <w:p w:rsidR="00467701" w:rsidRPr="00112B04" w:rsidRDefault="00A40B5D" w:rsidP="00A40B5D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lang w:val="ro-RO"/>
              </w:rPr>
              <w:t>Miercuri</w:t>
            </w:r>
            <w:r w:rsidRPr="000C0253">
              <w:rPr>
                <w:rFonts w:asciiTheme="majorHAnsi" w:hAnsiTheme="majorHAnsi" w:cs="Arial"/>
                <w:color w:val="000000" w:themeColor="text1"/>
                <w:lang w:val="ro-RO"/>
              </w:rPr>
              <w:t xml:space="preserve"> </w:t>
            </w:r>
            <w:r w:rsidR="00B90FD4">
              <w:rPr>
                <w:rFonts w:asciiTheme="majorHAnsi" w:hAnsiTheme="majorHAnsi" w:cs="Arial"/>
                <w:color w:val="000000" w:themeColor="text1"/>
                <w:lang w:val="it-IT"/>
              </w:rPr>
              <w:t xml:space="preserve">, </w:t>
            </w:r>
            <w:r w:rsidR="00B90FD4" w:rsidRPr="000C0253">
              <w:rPr>
                <w:rFonts w:asciiTheme="majorHAnsi" w:hAnsiTheme="majorHAnsi" w:cs="Arial"/>
                <w:color w:val="000000" w:themeColor="text1"/>
                <w:lang w:val="ro-RO"/>
              </w:rPr>
              <w:t>1</w:t>
            </w:r>
            <w:r w:rsidR="00B90FD4">
              <w:rPr>
                <w:rFonts w:asciiTheme="majorHAnsi" w:hAnsiTheme="majorHAnsi" w:cs="Arial"/>
                <w:color w:val="000000" w:themeColor="text1"/>
                <w:lang w:val="ro-RO"/>
              </w:rPr>
              <w:t>6</w:t>
            </w:r>
            <w:r w:rsidR="00B90FD4" w:rsidRPr="000C0253">
              <w:rPr>
                <w:rFonts w:asciiTheme="majorHAnsi" w:hAnsiTheme="majorHAnsi" w:cs="Arial"/>
                <w:color w:val="000000" w:themeColor="text1"/>
                <w:vertAlign w:val="superscript"/>
                <w:lang w:val="ro-RO"/>
              </w:rPr>
              <w:t>00</w:t>
            </w:r>
          </w:p>
        </w:tc>
      </w:tr>
      <w:tr w:rsidR="00467701" w:rsidRPr="00467701" w:rsidTr="00A40B5D">
        <w:trPr>
          <w:trHeight w:val="827"/>
        </w:trPr>
        <w:tc>
          <w:tcPr>
            <w:tcW w:w="3671" w:type="dxa"/>
            <w:shd w:val="clear" w:color="auto" w:fill="E6E6E6"/>
            <w:vAlign w:val="center"/>
          </w:tcPr>
          <w:p w:rsidR="00467701" w:rsidRPr="00F258E5" w:rsidRDefault="00467701" w:rsidP="00A40B5D">
            <w:pPr>
              <w:jc w:val="center"/>
              <w:rPr>
                <w:rFonts w:asciiTheme="majorHAnsi" w:hAnsiTheme="majorHAnsi" w:cs="Arial"/>
                <w:lang w:val="ro-RO"/>
              </w:rPr>
            </w:pPr>
            <w:r w:rsidRPr="00F258E5">
              <w:rPr>
                <w:rFonts w:asciiTheme="majorHAnsi" w:hAnsiTheme="majorHAnsi" w:cs="Arial"/>
                <w:lang w:val="it-IT"/>
              </w:rPr>
              <w:t xml:space="preserve">Chimia </w:t>
            </w:r>
            <w:r>
              <w:rPr>
                <w:rFonts w:asciiTheme="majorHAnsi" w:hAnsiTheme="majorHAnsi" w:cs="Arial"/>
                <w:lang w:val="it-IT"/>
              </w:rPr>
              <w:t>fizică</w:t>
            </w:r>
          </w:p>
        </w:tc>
        <w:tc>
          <w:tcPr>
            <w:tcW w:w="4819" w:type="dxa"/>
            <w:vAlign w:val="center"/>
          </w:tcPr>
          <w:p w:rsidR="00467701" w:rsidRPr="00FF2753" w:rsidRDefault="00DD58BF" w:rsidP="00A40B5D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/>
                <w:i/>
                <w:iCs/>
                <w:lang w:val="ro-RO" w:eastAsia="ru-RU"/>
              </w:rPr>
              <w:t>a</w:t>
            </w:r>
            <w:r w:rsidR="00467701" w:rsidRPr="002C7A00">
              <w:rPr>
                <w:rFonts w:eastAsia="Times New Roman"/>
                <w:i/>
                <w:iCs/>
                <w:lang w:val="ro-RO" w:eastAsia="ru-RU"/>
              </w:rPr>
              <w:t xml:space="preserve">sistent </w:t>
            </w:r>
            <w:r>
              <w:rPr>
                <w:rFonts w:eastAsia="Times New Roman"/>
                <w:i/>
                <w:iCs/>
                <w:lang w:val="ro-RO" w:eastAsia="ru-RU"/>
              </w:rPr>
              <w:t xml:space="preserve"> universitar</w:t>
            </w:r>
            <w:r w:rsidRPr="002C7A00">
              <w:rPr>
                <w:rFonts w:eastAsia="Times New Roman"/>
                <w:iCs/>
                <w:lang w:val="ro-RO" w:eastAsia="ru-RU"/>
              </w:rPr>
              <w:t xml:space="preserve">  </w:t>
            </w:r>
            <w:r w:rsidR="00467701" w:rsidRPr="002C7A00">
              <w:rPr>
                <w:rFonts w:eastAsia="Times New Roman"/>
                <w:i/>
                <w:iCs/>
                <w:lang w:val="ro-RO" w:eastAsia="ru-RU"/>
              </w:rPr>
              <w:t xml:space="preserve"> </w:t>
            </w:r>
            <w:r w:rsidR="00467701" w:rsidRPr="002C7A00">
              <w:rPr>
                <w:rFonts w:eastAsia="Times New Roman"/>
                <w:lang w:val="ro-RO" w:eastAsia="ru-RU"/>
              </w:rPr>
              <w:t>Jora E.</w:t>
            </w:r>
          </w:p>
        </w:tc>
        <w:tc>
          <w:tcPr>
            <w:tcW w:w="3360" w:type="dxa"/>
            <w:vAlign w:val="center"/>
          </w:tcPr>
          <w:p w:rsidR="00467701" w:rsidRPr="002C7A00" w:rsidRDefault="00A40B5D" w:rsidP="00A40B5D">
            <w:pPr>
              <w:jc w:val="center"/>
              <w:rPr>
                <w:rFonts w:asciiTheme="majorHAnsi" w:hAnsiTheme="majorHAnsi" w:cs="Arial"/>
                <w:color w:val="000000" w:themeColor="text1"/>
                <w:lang w:val="ro-RO"/>
              </w:rPr>
            </w:pPr>
            <w:r>
              <w:rPr>
                <w:rFonts w:asciiTheme="majorHAnsi" w:hAnsiTheme="majorHAnsi" w:cs="Arial"/>
                <w:lang w:val="ro-RO"/>
              </w:rPr>
              <w:t>Joi</w:t>
            </w:r>
            <w:r w:rsidRPr="000C0253">
              <w:rPr>
                <w:rFonts w:asciiTheme="majorHAnsi" w:hAnsiTheme="majorHAnsi" w:cs="Arial"/>
                <w:color w:val="000000" w:themeColor="text1"/>
                <w:lang w:val="ro-RO"/>
              </w:rPr>
              <w:t xml:space="preserve"> </w:t>
            </w:r>
            <w:r w:rsidR="00467701" w:rsidRPr="000C0253">
              <w:rPr>
                <w:rFonts w:asciiTheme="majorHAnsi" w:hAnsiTheme="majorHAnsi" w:cs="Arial"/>
                <w:color w:val="000000" w:themeColor="text1"/>
                <w:lang w:val="ro-RO"/>
              </w:rPr>
              <w:t>, 1</w:t>
            </w:r>
            <w:r w:rsidR="00C1208E">
              <w:rPr>
                <w:rFonts w:asciiTheme="majorHAnsi" w:hAnsiTheme="majorHAnsi" w:cs="Arial"/>
                <w:color w:val="000000" w:themeColor="text1"/>
                <w:lang w:val="ro-RO"/>
              </w:rPr>
              <w:t>6</w:t>
            </w:r>
            <w:r w:rsidR="00467701" w:rsidRPr="000C0253">
              <w:rPr>
                <w:rFonts w:asciiTheme="majorHAnsi" w:hAnsiTheme="majorHAnsi" w:cs="Arial"/>
                <w:color w:val="000000" w:themeColor="text1"/>
                <w:vertAlign w:val="superscript"/>
                <w:lang w:val="ro-RO"/>
              </w:rPr>
              <w:t>00</w:t>
            </w:r>
          </w:p>
        </w:tc>
      </w:tr>
      <w:tr w:rsidR="00DD58BF" w:rsidRPr="00467701" w:rsidTr="00A40B5D">
        <w:trPr>
          <w:trHeight w:val="557"/>
        </w:trPr>
        <w:tc>
          <w:tcPr>
            <w:tcW w:w="3671" w:type="dxa"/>
            <w:vMerge w:val="restart"/>
            <w:shd w:val="clear" w:color="auto" w:fill="E6E6E6"/>
            <w:vAlign w:val="center"/>
          </w:tcPr>
          <w:p w:rsidR="00DD58BF" w:rsidRPr="00F258E5" w:rsidRDefault="00DD58BF" w:rsidP="00A40B5D">
            <w:pPr>
              <w:jc w:val="center"/>
              <w:rPr>
                <w:rFonts w:asciiTheme="majorHAnsi" w:hAnsiTheme="majorHAnsi" w:cs="Arial"/>
                <w:lang w:val="it-IT"/>
              </w:rPr>
            </w:pPr>
            <w:r w:rsidRPr="00F258E5">
              <w:rPr>
                <w:rFonts w:asciiTheme="majorHAnsi" w:hAnsiTheme="majorHAnsi" w:cs="Arial"/>
                <w:lang w:val="it-IT"/>
              </w:rPr>
              <w:t>Chimia organică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D58BF" w:rsidRPr="00FF2753" w:rsidRDefault="00DD58BF" w:rsidP="00A40B5D">
            <w:pPr>
              <w:spacing w:line="360" w:lineRule="auto"/>
              <w:ind w:left="708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/>
                <w:i/>
                <w:iCs/>
                <w:lang w:val="ro-RO" w:eastAsia="ru-RU"/>
              </w:rPr>
              <w:t>c</w:t>
            </w:r>
            <w:r w:rsidRPr="002C7A00">
              <w:rPr>
                <w:rFonts w:eastAsia="Times New Roman"/>
                <w:i/>
                <w:iCs/>
                <w:lang w:val="ro-RO" w:eastAsia="ru-RU"/>
              </w:rPr>
              <w:t>onf</w:t>
            </w:r>
            <w:r>
              <w:rPr>
                <w:rFonts w:eastAsia="Times New Roman"/>
                <w:i/>
                <w:iCs/>
                <w:lang w:val="ro-RO" w:eastAsia="ru-RU"/>
              </w:rPr>
              <w:t>erențiar</w:t>
            </w:r>
            <w:r w:rsidRPr="002C7A00">
              <w:rPr>
                <w:rFonts w:eastAsia="Times New Roman"/>
                <w:lang w:val="ro-RO" w:eastAsia="ru-RU"/>
              </w:rPr>
              <w:t xml:space="preserve"> </w:t>
            </w:r>
            <w:r>
              <w:rPr>
                <w:rFonts w:eastAsia="Times New Roman"/>
                <w:i/>
                <w:iCs/>
                <w:lang w:val="ro-RO" w:eastAsia="ru-RU"/>
              </w:rPr>
              <w:t xml:space="preserve">  universitar</w:t>
            </w:r>
            <w:r>
              <w:rPr>
                <w:rFonts w:eastAsia="Times New Roman"/>
                <w:iCs/>
                <w:lang w:val="ro-RO" w:eastAsia="ru-RU"/>
              </w:rPr>
              <w:t xml:space="preserve"> </w:t>
            </w:r>
            <w:r w:rsidRPr="002C7A00">
              <w:rPr>
                <w:rFonts w:eastAsia="Times New Roman"/>
                <w:lang w:val="ro-RO" w:eastAsia="ru-RU"/>
              </w:rPr>
              <w:t>Cheptănaru C.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DD58BF" w:rsidRPr="00385D5A" w:rsidRDefault="00DD58BF" w:rsidP="00A40B5D">
            <w:pPr>
              <w:jc w:val="center"/>
              <w:rPr>
                <w:rFonts w:asciiTheme="majorHAnsi" w:hAnsiTheme="majorHAnsi" w:cs="Arial"/>
                <w:lang w:val="ro-RO"/>
              </w:rPr>
            </w:pPr>
            <w:r>
              <w:rPr>
                <w:rFonts w:asciiTheme="majorHAnsi" w:hAnsiTheme="majorHAnsi" w:cs="Arial"/>
                <w:lang w:val="ro-RO"/>
              </w:rPr>
              <w:t>Vineri</w:t>
            </w:r>
            <w:r w:rsidRPr="000C0253">
              <w:rPr>
                <w:rFonts w:asciiTheme="majorHAnsi" w:hAnsiTheme="majorHAnsi" w:cs="Arial"/>
                <w:color w:val="000000" w:themeColor="text1"/>
                <w:lang w:val="ro-RO"/>
              </w:rPr>
              <w:t xml:space="preserve"> , 1</w:t>
            </w:r>
            <w:r>
              <w:rPr>
                <w:rFonts w:asciiTheme="majorHAnsi" w:hAnsiTheme="majorHAnsi" w:cs="Arial"/>
                <w:color w:val="000000" w:themeColor="text1"/>
                <w:lang w:val="ro-RO"/>
              </w:rPr>
              <w:t>6</w:t>
            </w:r>
            <w:r w:rsidRPr="000C0253">
              <w:rPr>
                <w:rFonts w:asciiTheme="majorHAnsi" w:hAnsiTheme="majorHAnsi" w:cs="Arial"/>
                <w:color w:val="000000" w:themeColor="text1"/>
                <w:vertAlign w:val="superscript"/>
                <w:lang w:val="ro-RO"/>
              </w:rPr>
              <w:t>00</w:t>
            </w:r>
          </w:p>
        </w:tc>
      </w:tr>
      <w:tr w:rsidR="00DD58BF" w:rsidRPr="00467701" w:rsidTr="00A40B5D">
        <w:trPr>
          <w:trHeight w:val="557"/>
        </w:trPr>
        <w:tc>
          <w:tcPr>
            <w:tcW w:w="3671" w:type="dxa"/>
            <w:vMerge/>
            <w:shd w:val="clear" w:color="auto" w:fill="E6E6E6"/>
            <w:vAlign w:val="center"/>
          </w:tcPr>
          <w:p w:rsidR="00DD58BF" w:rsidRPr="00F258E5" w:rsidRDefault="00DD58BF" w:rsidP="00A40B5D">
            <w:pPr>
              <w:jc w:val="center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8BF" w:rsidRPr="002C7A00" w:rsidRDefault="00DD58BF" w:rsidP="00A40B5D">
            <w:pPr>
              <w:ind w:left="708"/>
              <w:rPr>
                <w:rFonts w:eastAsia="Times New Roman"/>
                <w:i/>
                <w:iCs/>
                <w:lang w:val="ro-RO" w:eastAsia="ru-RU"/>
              </w:rPr>
            </w:pPr>
            <w:r>
              <w:rPr>
                <w:rFonts w:eastAsia="Times New Roman"/>
                <w:i/>
                <w:iCs/>
                <w:lang w:val="ro-RO" w:eastAsia="ru-RU"/>
              </w:rPr>
              <w:t>a</w:t>
            </w:r>
            <w:r w:rsidRPr="002C7A00">
              <w:rPr>
                <w:rFonts w:eastAsia="Times New Roman"/>
                <w:i/>
                <w:iCs/>
                <w:lang w:val="ro-RO" w:eastAsia="ru-RU"/>
              </w:rPr>
              <w:t>sistent</w:t>
            </w:r>
            <w:r>
              <w:rPr>
                <w:rFonts w:eastAsia="Times New Roman"/>
                <w:i/>
                <w:iCs/>
                <w:lang w:val="ro-RO" w:eastAsia="ru-RU"/>
              </w:rPr>
              <w:t xml:space="preserve"> universitar</w:t>
            </w:r>
            <w:r w:rsidRPr="002C7A00">
              <w:rPr>
                <w:rFonts w:eastAsia="Times New Roman"/>
                <w:iCs/>
                <w:lang w:val="ro-RO" w:eastAsia="ru-RU"/>
              </w:rPr>
              <w:t xml:space="preserve">  </w:t>
            </w:r>
            <w:r w:rsidRPr="002C7A00">
              <w:rPr>
                <w:rFonts w:eastAsia="Times New Roman"/>
                <w:i/>
                <w:iCs/>
                <w:lang w:val="ro-RO" w:eastAsia="ru-RU"/>
              </w:rPr>
              <w:t xml:space="preserve">  </w:t>
            </w:r>
            <w:r>
              <w:rPr>
                <w:rFonts w:eastAsia="Times New Roman"/>
                <w:lang w:val="ro-RO" w:eastAsia="ru-RU"/>
              </w:rPr>
              <w:t>Globa E</w:t>
            </w:r>
            <w:r w:rsidRPr="002C7A00">
              <w:rPr>
                <w:rFonts w:eastAsia="Times New Roman"/>
                <w:lang w:val="ro-RO"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8BF" w:rsidRDefault="00A40B5D" w:rsidP="00A40B5D">
            <w:pPr>
              <w:jc w:val="center"/>
              <w:rPr>
                <w:rFonts w:asciiTheme="majorHAnsi" w:hAnsiTheme="majorHAnsi" w:cs="Arial"/>
                <w:color w:val="000000" w:themeColor="text1"/>
                <w:lang w:val="ro-RO"/>
              </w:rPr>
            </w:pPr>
            <w:r>
              <w:rPr>
                <w:rFonts w:asciiTheme="majorHAnsi" w:hAnsiTheme="majorHAnsi" w:cs="Arial"/>
                <w:lang w:val="ro-RO"/>
              </w:rPr>
              <w:t>Marți</w:t>
            </w:r>
            <w:r w:rsidR="00DD58BF" w:rsidRPr="000C0253">
              <w:rPr>
                <w:rFonts w:asciiTheme="majorHAnsi" w:hAnsiTheme="majorHAnsi" w:cs="Arial"/>
                <w:color w:val="000000" w:themeColor="text1"/>
                <w:lang w:val="ro-RO"/>
              </w:rPr>
              <w:t xml:space="preserve"> , 1</w:t>
            </w:r>
            <w:r w:rsidR="00DD58BF">
              <w:rPr>
                <w:rFonts w:asciiTheme="majorHAnsi" w:hAnsiTheme="majorHAnsi" w:cs="Arial"/>
                <w:color w:val="000000" w:themeColor="text1"/>
                <w:lang w:val="ro-RO"/>
              </w:rPr>
              <w:t>6</w:t>
            </w:r>
            <w:r w:rsidR="00DD58BF" w:rsidRPr="000C0253">
              <w:rPr>
                <w:rFonts w:asciiTheme="majorHAnsi" w:hAnsiTheme="majorHAnsi" w:cs="Arial"/>
                <w:color w:val="000000" w:themeColor="text1"/>
                <w:vertAlign w:val="superscript"/>
                <w:lang w:val="ro-RO"/>
              </w:rPr>
              <w:t>00</w:t>
            </w:r>
          </w:p>
        </w:tc>
      </w:tr>
      <w:tr w:rsidR="00A40B5D" w:rsidRPr="00467701" w:rsidTr="00A40B5D">
        <w:trPr>
          <w:trHeight w:val="585"/>
        </w:trPr>
        <w:tc>
          <w:tcPr>
            <w:tcW w:w="3671" w:type="dxa"/>
            <w:vMerge w:val="restart"/>
            <w:shd w:val="clear" w:color="auto" w:fill="E6E6E6"/>
            <w:vAlign w:val="center"/>
          </w:tcPr>
          <w:p w:rsidR="00A40B5D" w:rsidRPr="00F258E5" w:rsidRDefault="00A40B5D" w:rsidP="00A40B5D">
            <w:pPr>
              <w:jc w:val="center"/>
              <w:rPr>
                <w:rFonts w:asciiTheme="majorHAnsi" w:hAnsiTheme="majorHAnsi" w:cs="Arial"/>
                <w:lang w:val="it-IT"/>
              </w:rPr>
            </w:pPr>
            <w:r w:rsidRPr="00F258E5">
              <w:rPr>
                <w:rFonts w:asciiTheme="majorHAnsi" w:hAnsiTheme="majorHAnsi" w:cs="Arial"/>
                <w:lang w:val="it-IT"/>
              </w:rPr>
              <w:t>Chimia analitică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40B5D" w:rsidRPr="00FF2753" w:rsidRDefault="00A40B5D" w:rsidP="00A40B5D">
            <w:pPr>
              <w:spacing w:line="360" w:lineRule="auto"/>
              <w:ind w:left="708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/>
                <w:i/>
                <w:iCs/>
                <w:lang w:val="ro-RO" w:eastAsia="ru-RU"/>
              </w:rPr>
              <w:t>c</w:t>
            </w:r>
            <w:r w:rsidRPr="002C7A00">
              <w:rPr>
                <w:rFonts w:eastAsia="Times New Roman"/>
                <w:i/>
                <w:iCs/>
                <w:lang w:val="ro-RO" w:eastAsia="ru-RU"/>
              </w:rPr>
              <w:t>onf</w:t>
            </w:r>
            <w:r>
              <w:rPr>
                <w:rFonts w:eastAsia="Times New Roman"/>
                <w:i/>
                <w:iCs/>
                <w:lang w:val="ro-RO" w:eastAsia="ru-RU"/>
              </w:rPr>
              <w:t>erențiar</w:t>
            </w:r>
            <w:r w:rsidRPr="002C7A00">
              <w:rPr>
                <w:rFonts w:eastAsia="Times New Roman"/>
                <w:lang w:val="ro-RO" w:eastAsia="ru-RU"/>
              </w:rPr>
              <w:t xml:space="preserve"> </w:t>
            </w:r>
            <w:r>
              <w:rPr>
                <w:rFonts w:eastAsia="Times New Roman"/>
                <w:i/>
                <w:iCs/>
                <w:lang w:val="ro-RO" w:eastAsia="ru-RU"/>
              </w:rPr>
              <w:t xml:space="preserve">  universitar</w:t>
            </w:r>
            <w:r>
              <w:rPr>
                <w:rFonts w:eastAsia="Times New Roman"/>
                <w:iCs/>
                <w:lang w:val="ro-RO" w:eastAsia="ru-RU"/>
              </w:rPr>
              <w:t xml:space="preserve"> </w:t>
            </w:r>
            <w:r w:rsidRPr="002C7A00">
              <w:rPr>
                <w:rFonts w:eastAsia="Times New Roman"/>
                <w:lang w:val="ro-RO" w:eastAsia="ru-RU"/>
              </w:rPr>
              <w:t>Melnic S.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A40B5D" w:rsidRPr="00917328" w:rsidRDefault="00A40B5D" w:rsidP="00A40B5D">
            <w:pPr>
              <w:jc w:val="center"/>
              <w:rPr>
                <w:rFonts w:asciiTheme="majorHAnsi" w:hAnsiTheme="majorHAnsi" w:cs="Arial"/>
                <w:color w:val="000000" w:themeColor="text1"/>
                <w:lang w:val="ro-RO"/>
              </w:rPr>
            </w:pPr>
            <w:r>
              <w:rPr>
                <w:rFonts w:asciiTheme="majorHAnsi" w:hAnsiTheme="majorHAnsi" w:cs="Arial"/>
                <w:lang w:val="ro-RO"/>
              </w:rPr>
              <w:t>Joi</w:t>
            </w:r>
            <w:r w:rsidRPr="000C0253">
              <w:rPr>
                <w:rFonts w:asciiTheme="majorHAnsi" w:hAnsiTheme="majorHAnsi" w:cs="Arial"/>
                <w:color w:val="000000" w:themeColor="text1"/>
                <w:lang w:val="ro-RO"/>
              </w:rPr>
              <w:t xml:space="preserve"> , 1</w:t>
            </w:r>
            <w:r>
              <w:rPr>
                <w:rFonts w:asciiTheme="majorHAnsi" w:hAnsiTheme="majorHAnsi" w:cs="Arial"/>
                <w:color w:val="000000" w:themeColor="text1"/>
                <w:lang w:val="ro-RO"/>
              </w:rPr>
              <w:t>6</w:t>
            </w:r>
            <w:r w:rsidRPr="000C0253">
              <w:rPr>
                <w:rFonts w:asciiTheme="majorHAnsi" w:hAnsiTheme="majorHAnsi" w:cs="Arial"/>
                <w:color w:val="000000" w:themeColor="text1"/>
                <w:vertAlign w:val="superscript"/>
                <w:lang w:val="ro-RO"/>
              </w:rPr>
              <w:t>00</w:t>
            </w:r>
          </w:p>
        </w:tc>
      </w:tr>
      <w:tr w:rsidR="00A40B5D" w:rsidRPr="00467701" w:rsidTr="00A40B5D">
        <w:trPr>
          <w:trHeight w:val="544"/>
        </w:trPr>
        <w:tc>
          <w:tcPr>
            <w:tcW w:w="3671" w:type="dxa"/>
            <w:vMerge/>
            <w:shd w:val="clear" w:color="auto" w:fill="E6E6E6"/>
            <w:vAlign w:val="center"/>
          </w:tcPr>
          <w:p w:rsidR="00A40B5D" w:rsidRPr="00F258E5" w:rsidRDefault="00A40B5D" w:rsidP="00A40B5D">
            <w:pPr>
              <w:jc w:val="center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A40B5D" w:rsidRDefault="00A40B5D" w:rsidP="00A40B5D">
            <w:pPr>
              <w:spacing w:line="360" w:lineRule="auto"/>
              <w:ind w:left="708"/>
              <w:jc w:val="both"/>
              <w:rPr>
                <w:rFonts w:eastAsia="Times New Roman"/>
                <w:i/>
                <w:iCs/>
                <w:lang w:val="ro-RO" w:eastAsia="ru-RU"/>
              </w:rPr>
            </w:pPr>
            <w:r>
              <w:rPr>
                <w:rFonts w:eastAsia="Times New Roman"/>
                <w:i/>
                <w:iCs/>
                <w:lang w:val="ro-RO" w:eastAsia="ru-RU"/>
              </w:rPr>
              <w:t>a</w:t>
            </w:r>
            <w:r w:rsidRPr="002C7A00">
              <w:rPr>
                <w:rFonts w:eastAsia="Times New Roman"/>
                <w:i/>
                <w:iCs/>
                <w:lang w:val="ro-RO" w:eastAsia="ru-RU"/>
              </w:rPr>
              <w:t>sistent</w:t>
            </w:r>
            <w:r>
              <w:rPr>
                <w:rFonts w:eastAsia="Times New Roman"/>
                <w:i/>
                <w:iCs/>
                <w:lang w:val="ro-RO" w:eastAsia="ru-RU"/>
              </w:rPr>
              <w:t xml:space="preserve"> universitar</w:t>
            </w:r>
            <w:r w:rsidRPr="002C7A00">
              <w:rPr>
                <w:rFonts w:eastAsia="Times New Roman"/>
                <w:iCs/>
                <w:lang w:val="ro-RO" w:eastAsia="ru-RU"/>
              </w:rPr>
              <w:t xml:space="preserve">  </w:t>
            </w:r>
            <w:r w:rsidRPr="002C7A00">
              <w:rPr>
                <w:rFonts w:eastAsia="Times New Roman"/>
                <w:i/>
                <w:iCs/>
                <w:lang w:val="ro-RO" w:eastAsia="ru-RU"/>
              </w:rPr>
              <w:t xml:space="preserve">  </w:t>
            </w:r>
            <w:r>
              <w:rPr>
                <w:rFonts w:eastAsia="Times New Roman"/>
                <w:lang w:val="ro-RO" w:eastAsia="ru-RU"/>
              </w:rPr>
              <w:t>Globa E</w:t>
            </w:r>
            <w:r w:rsidRPr="002C7A00">
              <w:rPr>
                <w:rFonts w:eastAsia="Times New Roman"/>
                <w:lang w:val="ro-RO"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A40B5D" w:rsidRDefault="00A40B5D" w:rsidP="00A40B5D">
            <w:pPr>
              <w:jc w:val="center"/>
              <w:rPr>
                <w:rFonts w:asciiTheme="majorHAnsi" w:hAnsiTheme="majorHAnsi" w:cs="Arial"/>
                <w:lang w:val="ro-RO"/>
              </w:rPr>
            </w:pPr>
            <w:r>
              <w:rPr>
                <w:rFonts w:asciiTheme="majorHAnsi" w:hAnsiTheme="majorHAnsi" w:cs="Arial"/>
                <w:lang w:val="ro-RO"/>
              </w:rPr>
              <w:t>Marți</w:t>
            </w:r>
            <w:r w:rsidRPr="000C0253">
              <w:rPr>
                <w:rFonts w:asciiTheme="majorHAnsi" w:hAnsiTheme="majorHAnsi" w:cs="Arial"/>
                <w:color w:val="000000" w:themeColor="text1"/>
                <w:lang w:val="ro-RO"/>
              </w:rPr>
              <w:t xml:space="preserve"> , 1</w:t>
            </w:r>
            <w:r>
              <w:rPr>
                <w:rFonts w:asciiTheme="majorHAnsi" w:hAnsiTheme="majorHAnsi" w:cs="Arial"/>
                <w:color w:val="000000" w:themeColor="text1"/>
                <w:lang w:val="ro-RO"/>
              </w:rPr>
              <w:t>6</w:t>
            </w:r>
            <w:r w:rsidRPr="000C0253">
              <w:rPr>
                <w:rFonts w:asciiTheme="majorHAnsi" w:hAnsiTheme="majorHAnsi" w:cs="Arial"/>
                <w:color w:val="000000" w:themeColor="text1"/>
                <w:vertAlign w:val="superscript"/>
                <w:lang w:val="ro-RO"/>
              </w:rPr>
              <w:t>00</w:t>
            </w:r>
          </w:p>
        </w:tc>
      </w:tr>
    </w:tbl>
    <w:p w:rsidR="009F7EF7" w:rsidRDefault="009F7EF7" w:rsidP="005A278D">
      <w:pPr>
        <w:jc w:val="center"/>
        <w:rPr>
          <w:b/>
          <w:i/>
          <w:sz w:val="28"/>
          <w:szCs w:val="28"/>
          <w:lang w:val="it-IT"/>
        </w:rPr>
      </w:pPr>
    </w:p>
    <w:p w:rsidR="009F7EF7" w:rsidRPr="00AF2574" w:rsidRDefault="009F7EF7" w:rsidP="005A278D">
      <w:pPr>
        <w:jc w:val="center"/>
        <w:rPr>
          <w:b/>
          <w:i/>
          <w:sz w:val="28"/>
          <w:szCs w:val="28"/>
          <w:lang w:val="ro-RO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467701" w:rsidRDefault="00467701" w:rsidP="009F7EF7">
      <w:pPr>
        <w:ind w:left="1416" w:firstLine="708"/>
        <w:rPr>
          <w:sz w:val="22"/>
          <w:szCs w:val="22"/>
          <w:lang w:val="en-US"/>
        </w:rPr>
      </w:pPr>
    </w:p>
    <w:p w:rsidR="009F7EF7" w:rsidRPr="002D6598" w:rsidRDefault="00B662F4" w:rsidP="009F7EF7">
      <w:pPr>
        <w:ind w:left="1416" w:firstLine="708"/>
        <w:rPr>
          <w:sz w:val="22"/>
          <w:szCs w:val="22"/>
          <w:lang w:val="en-US"/>
        </w:rPr>
      </w:pPr>
      <w:proofErr w:type="spellStart"/>
      <w:r w:rsidRPr="002D6598">
        <w:rPr>
          <w:sz w:val="22"/>
          <w:szCs w:val="22"/>
          <w:lang w:val="en-US"/>
        </w:rPr>
        <w:t>Şef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catedră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Chimie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generală</w:t>
      </w:r>
      <w:proofErr w:type="spellEnd"/>
      <w:r w:rsidRPr="002D6598">
        <w:rPr>
          <w:sz w:val="22"/>
          <w:szCs w:val="22"/>
          <w:lang w:val="en-US"/>
        </w:rPr>
        <w:t xml:space="preserve">, </w:t>
      </w:r>
    </w:p>
    <w:p w:rsidR="00CB4C27" w:rsidRPr="00B662F4" w:rsidRDefault="00B662F4" w:rsidP="002D6598">
      <w:pPr>
        <w:ind w:left="1416" w:firstLine="708"/>
        <w:rPr>
          <w:sz w:val="28"/>
          <w:szCs w:val="28"/>
          <w:lang w:val="en-US"/>
        </w:rPr>
      </w:pPr>
      <w:r w:rsidRPr="002D6598">
        <w:rPr>
          <w:sz w:val="22"/>
          <w:szCs w:val="22"/>
          <w:lang w:val="en-US"/>
        </w:rPr>
        <w:t xml:space="preserve">doctor </w:t>
      </w:r>
      <w:proofErr w:type="spellStart"/>
      <w:r w:rsidRPr="002D6598">
        <w:rPr>
          <w:sz w:val="22"/>
          <w:szCs w:val="22"/>
          <w:lang w:val="en-US"/>
        </w:rPr>
        <w:t>în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chimie</w:t>
      </w:r>
      <w:proofErr w:type="spellEnd"/>
      <w:r w:rsidRPr="002D6598">
        <w:rPr>
          <w:sz w:val="22"/>
          <w:szCs w:val="22"/>
          <w:lang w:val="en-US"/>
        </w:rPr>
        <w:t xml:space="preserve">, </w:t>
      </w:r>
      <w:r w:rsidR="005614C7">
        <w:rPr>
          <w:sz w:val="22"/>
          <w:szCs w:val="22"/>
          <w:lang w:val="ro-RO"/>
        </w:rPr>
        <w:t>conferenţiar</w:t>
      </w:r>
      <w:r w:rsidRPr="002D6598">
        <w:rPr>
          <w:sz w:val="22"/>
          <w:szCs w:val="22"/>
          <w:lang w:val="ro-RO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universitar</w:t>
      </w:r>
      <w:proofErr w:type="spellEnd"/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ab/>
      </w:r>
      <w:r w:rsidR="00467701">
        <w:rPr>
          <w:sz w:val="22"/>
          <w:szCs w:val="22"/>
          <w:lang w:val="en-US"/>
        </w:rPr>
        <w:tab/>
      </w:r>
      <w:r w:rsidR="00467701">
        <w:rPr>
          <w:sz w:val="22"/>
          <w:szCs w:val="22"/>
          <w:lang w:val="en-US"/>
        </w:rPr>
        <w:tab/>
      </w:r>
      <w:r w:rsidR="00467701">
        <w:rPr>
          <w:sz w:val="22"/>
          <w:szCs w:val="22"/>
          <w:lang w:val="en-US"/>
        </w:rPr>
        <w:tab/>
      </w:r>
      <w:r w:rsidRPr="002D6598">
        <w:rPr>
          <w:sz w:val="22"/>
          <w:szCs w:val="22"/>
          <w:lang w:val="en-US"/>
        </w:rPr>
        <w:t xml:space="preserve"> </w:t>
      </w:r>
      <w:r w:rsidR="00467701">
        <w:rPr>
          <w:sz w:val="22"/>
          <w:szCs w:val="22"/>
          <w:lang w:val="en-US"/>
        </w:rPr>
        <w:t xml:space="preserve">S. </w:t>
      </w:r>
      <w:proofErr w:type="spellStart"/>
      <w:r w:rsidR="00467701">
        <w:rPr>
          <w:sz w:val="22"/>
          <w:szCs w:val="22"/>
          <w:lang w:val="en-US"/>
        </w:rPr>
        <w:t>Melnic</w:t>
      </w:r>
      <w:proofErr w:type="spellEnd"/>
    </w:p>
    <w:sectPr w:rsidR="00CB4C27" w:rsidRPr="00B662F4" w:rsidSect="009F7EF7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07" w:rsidRDefault="00280F07">
      <w:r>
        <w:separator/>
      </w:r>
    </w:p>
  </w:endnote>
  <w:endnote w:type="continuationSeparator" w:id="0">
    <w:p w:rsidR="00280F07" w:rsidRDefault="0028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07" w:rsidRDefault="00280F07">
      <w:r>
        <w:separator/>
      </w:r>
    </w:p>
  </w:footnote>
  <w:footnote w:type="continuationSeparator" w:id="0">
    <w:p w:rsidR="00280F07" w:rsidRDefault="0028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7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248"/>
      <w:gridCol w:w="325"/>
      <w:gridCol w:w="2318"/>
      <w:gridCol w:w="1988"/>
      <w:gridCol w:w="2273"/>
    </w:tblGrid>
    <w:tr w:rsidR="00DA4051" w:rsidRPr="00467701">
      <w:trPr>
        <w:cantSplit/>
        <w:trHeight w:val="466"/>
        <w:tblHeader/>
      </w:trPr>
      <w:tc>
        <w:tcPr>
          <w:tcW w:w="16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51" w:rsidRPr="00E97607" w:rsidRDefault="00853870" w:rsidP="005F61CC">
          <w:pPr>
            <w:pStyle w:val="a4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56388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51" w:rsidRPr="00D561E2" w:rsidRDefault="00DA4051" w:rsidP="005F61CC">
          <w:pPr>
            <w:pStyle w:val="2"/>
            <w:keepNext w:val="0"/>
            <w:widowControl w:val="0"/>
            <w:jc w:val="center"/>
            <w:rPr>
              <w:b/>
              <w:caps/>
              <w:sz w:val="20"/>
            </w:rPr>
          </w:pPr>
          <w:r w:rsidRPr="00E20161">
            <w:rPr>
              <w:b/>
              <w:sz w:val="20"/>
            </w:rPr>
            <w:t>Catedra</w:t>
          </w:r>
          <w:r w:rsidRPr="00E20161">
            <w:rPr>
              <w:b/>
              <w:caps/>
              <w:sz w:val="20"/>
            </w:rPr>
            <w:t xml:space="preserve"> </w:t>
          </w:r>
          <w:r>
            <w:rPr>
              <w:b/>
              <w:caps/>
              <w:sz w:val="20"/>
            </w:rPr>
            <w:t>CHIMIE GENERALĂ</w:t>
          </w:r>
        </w:p>
        <w:p w:rsidR="00DA4051" w:rsidRPr="006C2836" w:rsidRDefault="00DA4051" w:rsidP="005F61CC">
          <w:pPr>
            <w:pStyle w:val="a7"/>
            <w:ind w:left="1058" w:right="74" w:hanging="1058"/>
            <w:jc w:val="center"/>
            <w:rPr>
              <w:sz w:val="14"/>
            </w:rPr>
          </w:pPr>
        </w:p>
        <w:p w:rsidR="00DA4051" w:rsidRPr="00DA4051" w:rsidRDefault="00DA4051" w:rsidP="005F61CC">
          <w:pPr>
            <w:pStyle w:val="1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Times New Roman" w:hAnsi="Times New Roman"/>
              <w:sz w:val="24"/>
              <w:szCs w:val="24"/>
            </w:rPr>
          </w:pPr>
          <w:r w:rsidRPr="00DA4051">
            <w:rPr>
              <w:rFonts w:ascii="Times New Roman" w:hAnsi="Times New Roman"/>
              <w:sz w:val="24"/>
              <w:szCs w:val="24"/>
            </w:rPr>
            <w:t>N.D. 09.3.1 – 13</w:t>
          </w:r>
        </w:p>
        <w:p w:rsidR="00DA4051" w:rsidRPr="00DA4051" w:rsidRDefault="00DA4051" w:rsidP="00D1100D">
          <w:pPr>
            <w:jc w:val="center"/>
            <w:rPr>
              <w:lang w:val="pt-BR"/>
            </w:rPr>
          </w:pPr>
          <w:r w:rsidRPr="00DA4051">
            <w:rPr>
              <w:b/>
              <w:lang w:val="pt-BR"/>
            </w:rPr>
            <w:t xml:space="preserve">Orarul </w:t>
          </w:r>
          <w:r w:rsidR="00D1100D">
            <w:rPr>
              <w:b/>
              <w:lang w:val="pt-BR"/>
            </w:rPr>
            <w:t>consultațiilor</w:t>
          </w:r>
          <w:r w:rsidRPr="00C9555B">
            <w:rPr>
              <w:b/>
              <w:lang w:val="ro-RO"/>
            </w:rPr>
            <w:t xml:space="preserve"> a. u. 20</w:t>
          </w:r>
          <w:r w:rsidR="003D016E">
            <w:rPr>
              <w:b/>
              <w:lang w:val="ro-RO"/>
            </w:rPr>
            <w:t>23</w:t>
          </w:r>
          <w:r w:rsidRPr="00C9555B">
            <w:rPr>
              <w:b/>
              <w:lang w:val="ro-RO"/>
            </w:rPr>
            <w:t>/20</w:t>
          </w:r>
          <w:r w:rsidR="00AF2574">
            <w:rPr>
              <w:b/>
              <w:lang w:val="ro-RO"/>
            </w:rPr>
            <w:t>2</w:t>
          </w:r>
          <w:r w:rsidR="003D016E">
            <w:rPr>
              <w:b/>
              <w:lang w:val="ro-RO"/>
            </w:rPr>
            <w:t>4</w:t>
          </w: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A4051" w:rsidRPr="00E97607" w:rsidRDefault="00DA4051" w:rsidP="005F61CC">
          <w:pPr>
            <w:pStyle w:val="Revisione"/>
            <w:rPr>
              <w:b w:val="0"/>
              <w:sz w:val="24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51" w:rsidRPr="00E97607" w:rsidRDefault="00DA4051" w:rsidP="00004A51">
          <w:pPr>
            <w:pStyle w:val="Revisione"/>
            <w:rPr>
              <w:b w:val="0"/>
              <w:sz w:val="24"/>
            </w:rPr>
          </w:pPr>
        </w:p>
      </w:tc>
    </w:tr>
    <w:tr w:rsidR="00DA4051" w:rsidRPr="00467701">
      <w:trPr>
        <w:cantSplit/>
        <w:trHeight w:hRule="exact" w:val="307"/>
        <w:tblHeader/>
      </w:trPr>
      <w:tc>
        <w:tcPr>
          <w:tcW w:w="1625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A4051" w:rsidRPr="00911A85" w:rsidRDefault="00DA4051" w:rsidP="005F61CC">
          <w:pPr>
            <w:pStyle w:val="a4"/>
            <w:rPr>
              <w:noProof/>
              <w:lang w:val="en-US"/>
            </w:rPr>
          </w:pPr>
        </w:p>
      </w:tc>
      <w:tc>
        <w:tcPr>
          <w:tcW w:w="7891" w:type="dxa"/>
          <w:gridSpan w:val="3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4051" w:rsidRDefault="00DA4051" w:rsidP="005F61CC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51" w:rsidRPr="00911A85" w:rsidRDefault="00DA4051" w:rsidP="005F61CC">
          <w:pPr>
            <w:pStyle w:val="a4"/>
            <w:rPr>
              <w:rStyle w:val="a6"/>
              <w:sz w:val="16"/>
              <w:lang w:val="en-US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51" w:rsidRPr="00004A51" w:rsidRDefault="00DA4051" w:rsidP="00004A51">
          <w:pPr>
            <w:pStyle w:val="a4"/>
            <w:rPr>
              <w:rStyle w:val="a6"/>
              <w:sz w:val="16"/>
              <w:lang w:val="en-US"/>
            </w:rPr>
          </w:pPr>
        </w:p>
      </w:tc>
    </w:tr>
    <w:tr w:rsidR="00DA4051">
      <w:trPr>
        <w:cantSplit/>
        <w:trHeight w:hRule="exact" w:val="673"/>
        <w:tblHeader/>
      </w:trPr>
      <w:tc>
        <w:tcPr>
          <w:tcW w:w="16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4051" w:rsidRPr="00911A85" w:rsidRDefault="00DA4051" w:rsidP="005F61CC">
          <w:pPr>
            <w:pStyle w:val="a4"/>
            <w:rPr>
              <w:lang w:val="en-US"/>
            </w:rPr>
          </w:pPr>
        </w:p>
      </w:tc>
      <w:tc>
        <w:tcPr>
          <w:tcW w:w="7891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51" w:rsidRDefault="00DA4051" w:rsidP="005F61CC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4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51" w:rsidRPr="00DA4051" w:rsidRDefault="00DA4051" w:rsidP="005F61CC">
          <w:pPr>
            <w:pStyle w:val="a4"/>
            <w:rPr>
              <w:rStyle w:val="a6"/>
              <w:lang w:val="ro-RO"/>
            </w:rPr>
          </w:pPr>
          <w:r w:rsidRPr="00E97607">
            <w:rPr>
              <w:rStyle w:val="a6"/>
              <w:lang w:val="ro-RO"/>
            </w:rPr>
            <w:t>Pag</w:t>
          </w:r>
          <w:r w:rsidRPr="0010076D">
            <w:rPr>
              <w:rStyle w:val="a6"/>
            </w:rPr>
            <w:t xml:space="preserve">. </w:t>
          </w:r>
          <w:r w:rsidR="00574714" w:rsidRPr="00E97607">
            <w:rPr>
              <w:rStyle w:val="a6"/>
            </w:rPr>
            <w:fldChar w:fldCharType="begin"/>
          </w:r>
          <w:r w:rsidRPr="0010076D">
            <w:rPr>
              <w:rStyle w:val="a6"/>
            </w:rPr>
            <w:instrText xml:space="preserve"> PAGE </w:instrText>
          </w:r>
          <w:r w:rsidR="00574714" w:rsidRPr="00E97607">
            <w:rPr>
              <w:rStyle w:val="a6"/>
            </w:rPr>
            <w:fldChar w:fldCharType="separate"/>
          </w:r>
          <w:r w:rsidR="00311FA8">
            <w:rPr>
              <w:rStyle w:val="a6"/>
              <w:noProof/>
            </w:rPr>
            <w:t>1</w:t>
          </w:r>
          <w:r w:rsidR="00574714" w:rsidRPr="00E97607">
            <w:rPr>
              <w:rStyle w:val="a6"/>
            </w:rPr>
            <w:fldChar w:fldCharType="end"/>
          </w:r>
          <w:r>
            <w:rPr>
              <w:rStyle w:val="a6"/>
            </w:rPr>
            <w:t xml:space="preserve"> </w:t>
          </w:r>
        </w:p>
      </w:tc>
    </w:tr>
    <w:tr w:rsidR="00DA405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2"/>
        <w:gridAfter w:val="3"/>
        <w:wBefore w:w="6873" w:type="dxa"/>
        <w:wAfter w:w="6579" w:type="dxa"/>
        <w:trHeight w:val="79"/>
      </w:trPr>
      <w:tc>
        <w:tcPr>
          <w:tcW w:w="325" w:type="dxa"/>
        </w:tcPr>
        <w:p w:rsidR="00DA4051" w:rsidRDefault="00DA4051" w:rsidP="005F61CC">
          <w:pPr>
            <w:pStyle w:val="a4"/>
            <w:rPr>
              <w:sz w:val="2"/>
            </w:rPr>
          </w:pPr>
        </w:p>
      </w:tc>
    </w:tr>
  </w:tbl>
  <w:p w:rsidR="00DA4051" w:rsidRDefault="00DA40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202"/>
    <w:multiLevelType w:val="hybridMultilevel"/>
    <w:tmpl w:val="8172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C621E"/>
    <w:multiLevelType w:val="hybridMultilevel"/>
    <w:tmpl w:val="D152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B7EA6"/>
    <w:multiLevelType w:val="hybridMultilevel"/>
    <w:tmpl w:val="92288760"/>
    <w:lvl w:ilvl="0" w:tplc="928ECAE0">
      <w:start w:val="3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6D1F05A3"/>
    <w:multiLevelType w:val="multilevel"/>
    <w:tmpl w:val="8172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378D3"/>
    <w:multiLevelType w:val="hybridMultilevel"/>
    <w:tmpl w:val="0D909D06"/>
    <w:lvl w:ilvl="0" w:tplc="CA6E90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B3CA7"/>
    <w:multiLevelType w:val="hybridMultilevel"/>
    <w:tmpl w:val="41F6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D"/>
    <w:rsid w:val="00004A51"/>
    <w:rsid w:val="00050E82"/>
    <w:rsid w:val="00053B8E"/>
    <w:rsid w:val="0008644A"/>
    <w:rsid w:val="000A72A8"/>
    <w:rsid w:val="000C0253"/>
    <w:rsid w:val="000F227A"/>
    <w:rsid w:val="00101B60"/>
    <w:rsid w:val="00112B04"/>
    <w:rsid w:val="00134C62"/>
    <w:rsid w:val="001614E4"/>
    <w:rsid w:val="001747B6"/>
    <w:rsid w:val="00180DBA"/>
    <w:rsid w:val="001C1BD7"/>
    <w:rsid w:val="001C5EDA"/>
    <w:rsid w:val="001D7A5C"/>
    <w:rsid w:val="00261066"/>
    <w:rsid w:val="00280F07"/>
    <w:rsid w:val="00294B5C"/>
    <w:rsid w:val="002C7A00"/>
    <w:rsid w:val="002D1685"/>
    <w:rsid w:val="002D6598"/>
    <w:rsid w:val="002E4DB9"/>
    <w:rsid w:val="00311FA8"/>
    <w:rsid w:val="003844C3"/>
    <w:rsid w:val="00385D5A"/>
    <w:rsid w:val="003D016E"/>
    <w:rsid w:val="003F188D"/>
    <w:rsid w:val="00421546"/>
    <w:rsid w:val="00457EDE"/>
    <w:rsid w:val="00467701"/>
    <w:rsid w:val="00485780"/>
    <w:rsid w:val="004A16C5"/>
    <w:rsid w:val="004D0956"/>
    <w:rsid w:val="0050508F"/>
    <w:rsid w:val="00546F03"/>
    <w:rsid w:val="005614C7"/>
    <w:rsid w:val="00564C8C"/>
    <w:rsid w:val="00574714"/>
    <w:rsid w:val="005A13BC"/>
    <w:rsid w:val="005A278D"/>
    <w:rsid w:val="005B3DC9"/>
    <w:rsid w:val="005E6A5A"/>
    <w:rsid w:val="005F61CC"/>
    <w:rsid w:val="005F7223"/>
    <w:rsid w:val="006243A3"/>
    <w:rsid w:val="00667754"/>
    <w:rsid w:val="006E3581"/>
    <w:rsid w:val="006E7710"/>
    <w:rsid w:val="00740605"/>
    <w:rsid w:val="0077652B"/>
    <w:rsid w:val="007A0FA8"/>
    <w:rsid w:val="007F2E89"/>
    <w:rsid w:val="00823A5B"/>
    <w:rsid w:val="00853870"/>
    <w:rsid w:val="0085415E"/>
    <w:rsid w:val="00854B6F"/>
    <w:rsid w:val="00884159"/>
    <w:rsid w:val="00911A85"/>
    <w:rsid w:val="00915C91"/>
    <w:rsid w:val="00917328"/>
    <w:rsid w:val="0091732F"/>
    <w:rsid w:val="0091740E"/>
    <w:rsid w:val="009270C5"/>
    <w:rsid w:val="00932A4B"/>
    <w:rsid w:val="009622D2"/>
    <w:rsid w:val="009755C4"/>
    <w:rsid w:val="0099620C"/>
    <w:rsid w:val="009C233D"/>
    <w:rsid w:val="009F7EF7"/>
    <w:rsid w:val="00A064B9"/>
    <w:rsid w:val="00A40B5D"/>
    <w:rsid w:val="00A74B45"/>
    <w:rsid w:val="00A92D21"/>
    <w:rsid w:val="00AD74E0"/>
    <w:rsid w:val="00AF2574"/>
    <w:rsid w:val="00B538C4"/>
    <w:rsid w:val="00B662F4"/>
    <w:rsid w:val="00B90FD4"/>
    <w:rsid w:val="00B9448A"/>
    <w:rsid w:val="00B96ED4"/>
    <w:rsid w:val="00BA6752"/>
    <w:rsid w:val="00BC16F3"/>
    <w:rsid w:val="00BE4776"/>
    <w:rsid w:val="00C1208E"/>
    <w:rsid w:val="00C6682A"/>
    <w:rsid w:val="00CB4C27"/>
    <w:rsid w:val="00CC191F"/>
    <w:rsid w:val="00CD0306"/>
    <w:rsid w:val="00D1100D"/>
    <w:rsid w:val="00D25334"/>
    <w:rsid w:val="00D733A2"/>
    <w:rsid w:val="00DA4051"/>
    <w:rsid w:val="00DB6F09"/>
    <w:rsid w:val="00DD58BF"/>
    <w:rsid w:val="00DE42B3"/>
    <w:rsid w:val="00E012C7"/>
    <w:rsid w:val="00E16AA0"/>
    <w:rsid w:val="00E86C7D"/>
    <w:rsid w:val="00ED483B"/>
    <w:rsid w:val="00F13DD7"/>
    <w:rsid w:val="00F224CA"/>
    <w:rsid w:val="00F258E5"/>
    <w:rsid w:val="00F71D47"/>
    <w:rsid w:val="00FD5D82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6B1EA-1084-4605-A307-B018C87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2B"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A4051"/>
    <w:pPr>
      <w:keepNext/>
      <w:spacing w:before="80"/>
      <w:outlineLvl w:val="0"/>
    </w:pPr>
    <w:rPr>
      <w:rFonts w:ascii="Arial" w:eastAsia="Times New Roman" w:hAnsi="Arial"/>
      <w:b/>
      <w:sz w:val="16"/>
      <w:szCs w:val="20"/>
      <w:lang w:val="it-IT" w:eastAsia="en-US"/>
    </w:rPr>
  </w:style>
  <w:style w:type="paragraph" w:styleId="2">
    <w:name w:val="heading 2"/>
    <w:basedOn w:val="a"/>
    <w:next w:val="a"/>
    <w:qFormat/>
    <w:rsid w:val="00DA4051"/>
    <w:pPr>
      <w:keepNext/>
      <w:tabs>
        <w:tab w:val="left" w:pos="6287"/>
      </w:tabs>
      <w:outlineLvl w:val="1"/>
    </w:pPr>
    <w:rPr>
      <w:rFonts w:eastAsia="Times New Roman"/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405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A40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4051"/>
    <w:rPr>
      <w:rFonts w:ascii="Times New Roman" w:hAnsi="Times New Roman"/>
    </w:rPr>
  </w:style>
  <w:style w:type="paragraph" w:customStyle="1" w:styleId="Titolo1Intestazione">
    <w:name w:val="Titolo 1 Intestazione"/>
    <w:basedOn w:val="a4"/>
    <w:rsid w:val="00DA405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/>
      <w:b/>
      <w:caps/>
      <w:szCs w:val="20"/>
      <w:lang w:val="it-IT" w:eastAsia="en-US"/>
    </w:rPr>
  </w:style>
  <w:style w:type="paragraph" w:customStyle="1" w:styleId="Revisione">
    <w:name w:val="Revisione"/>
    <w:basedOn w:val="a4"/>
    <w:rsid w:val="00DA4051"/>
    <w:pPr>
      <w:tabs>
        <w:tab w:val="clear" w:pos="4677"/>
        <w:tab w:val="clear" w:pos="9355"/>
        <w:tab w:val="center" w:pos="4819"/>
        <w:tab w:val="right" w:pos="9638"/>
      </w:tabs>
    </w:pPr>
    <w:rPr>
      <w:rFonts w:eastAsia="Times New Roman"/>
      <w:b/>
      <w:sz w:val="16"/>
      <w:szCs w:val="20"/>
      <w:lang w:val="it-IT" w:eastAsia="en-US"/>
    </w:rPr>
  </w:style>
  <w:style w:type="paragraph" w:styleId="a7">
    <w:name w:val="Block Text"/>
    <w:basedOn w:val="a"/>
    <w:rsid w:val="00DA4051"/>
    <w:pPr>
      <w:ind w:left="2694" w:right="1079"/>
    </w:pPr>
    <w:rPr>
      <w:rFonts w:eastAsia="Times New Roman"/>
      <w:b/>
      <w:sz w:val="40"/>
      <w:szCs w:val="20"/>
      <w:lang w:val="ro-RO" w:eastAsia="ru-RU"/>
    </w:rPr>
  </w:style>
  <w:style w:type="paragraph" w:styleId="a8">
    <w:name w:val="Balloon Text"/>
    <w:basedOn w:val="a"/>
    <w:link w:val="a9"/>
    <w:rsid w:val="00AF2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F2574"/>
    <w:rPr>
      <w:rFonts w:ascii="Tahoma" w:hAnsi="Tahoma" w:cs="Tahoma"/>
      <w:sz w:val="16"/>
      <w:szCs w:val="16"/>
      <w:lang w:val="ru-RU" w:eastAsia="zh-CN"/>
    </w:rPr>
  </w:style>
  <w:style w:type="character" w:styleId="aa">
    <w:name w:val="Hyperlink"/>
    <w:basedOn w:val="a0"/>
    <w:uiPriority w:val="99"/>
    <w:unhideWhenUsed/>
    <w:rsid w:val="00AF2574"/>
    <w:rPr>
      <w:color w:val="0000FF"/>
      <w:u w:val="single"/>
    </w:rPr>
  </w:style>
  <w:style w:type="character" w:customStyle="1" w:styleId="dpvwyc">
    <w:name w:val="dpvwyc"/>
    <w:basedOn w:val="a0"/>
    <w:rsid w:val="00F71D47"/>
  </w:style>
  <w:style w:type="character" w:customStyle="1" w:styleId="npefkd">
    <w:name w:val="npefkd"/>
    <w:basedOn w:val="a0"/>
    <w:rsid w:val="00F7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996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4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3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56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0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72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923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22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2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6173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33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9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0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40630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49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76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47857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2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0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5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4276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6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3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Orarul</vt:lpstr>
      <vt:lpstr>Orarul</vt:lpstr>
    </vt:vector>
  </TitlesOfParts>
  <Company>RePack by SPecialiST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User</dc:creator>
  <cp:lastModifiedBy>USMF</cp:lastModifiedBy>
  <cp:revision>2</cp:revision>
  <cp:lastPrinted>2022-09-14T11:01:00Z</cp:lastPrinted>
  <dcterms:created xsi:type="dcterms:W3CDTF">2023-09-15T10:50:00Z</dcterms:created>
  <dcterms:modified xsi:type="dcterms:W3CDTF">2023-09-15T10:50:00Z</dcterms:modified>
</cp:coreProperties>
</file>