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45" w:rsidRPr="005E3F06" w:rsidRDefault="00353345" w:rsidP="00353345">
      <w:pPr>
        <w:jc w:val="center"/>
        <w:rPr>
          <w:sz w:val="32"/>
          <w:szCs w:val="28"/>
          <w:lang w:val="ro-RO"/>
        </w:rPr>
      </w:pPr>
      <w:r w:rsidRPr="005E3F06">
        <w:rPr>
          <w:sz w:val="32"/>
          <w:szCs w:val="28"/>
          <w:lang w:val="ro-RO"/>
        </w:rPr>
        <w:t>MINISTERUL SĂNĂTĂŢII AL REPUBLICII MOLDOVA</w:t>
      </w:r>
    </w:p>
    <w:p w:rsidR="00353345" w:rsidRPr="005E3F06" w:rsidRDefault="00353345" w:rsidP="00353345">
      <w:pPr>
        <w:jc w:val="center"/>
        <w:rPr>
          <w:i/>
          <w:sz w:val="32"/>
          <w:szCs w:val="28"/>
          <w:lang w:val="ro-RO"/>
        </w:rPr>
      </w:pPr>
      <w:r w:rsidRPr="005E3F06">
        <w:rPr>
          <w:sz w:val="32"/>
          <w:szCs w:val="28"/>
          <w:lang w:val="ro-RO"/>
        </w:rPr>
        <w:t>UNIVERSITATEA DE STAT DE MEDICINĂ ŞI FARMACIE</w:t>
      </w:r>
      <w:r w:rsidR="007C3568" w:rsidRPr="005E3F06">
        <w:rPr>
          <w:sz w:val="32"/>
          <w:szCs w:val="28"/>
          <w:lang w:val="ro-RO"/>
        </w:rPr>
        <w:t xml:space="preserve"> </w:t>
      </w:r>
      <w:r w:rsidRPr="005E3F06">
        <w:rPr>
          <w:i/>
          <w:sz w:val="32"/>
          <w:szCs w:val="28"/>
          <w:lang w:val="ro-RO"/>
        </w:rPr>
        <w:t>„NICOLAE TESTEMIŢANU”</w:t>
      </w: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5E3F06" w:rsidRDefault="00353345" w:rsidP="00353345">
      <w:pPr>
        <w:jc w:val="center"/>
        <w:rPr>
          <w:b/>
          <w:sz w:val="40"/>
          <w:szCs w:val="28"/>
          <w:lang w:val="ro-RO"/>
        </w:rPr>
      </w:pPr>
      <w:r w:rsidRPr="005E3F06">
        <w:rPr>
          <w:b/>
          <w:sz w:val="40"/>
          <w:szCs w:val="28"/>
          <w:lang w:val="ro-RO"/>
        </w:rPr>
        <w:t>Facultatea Farmacie</w:t>
      </w:r>
    </w:p>
    <w:p w:rsidR="00353345" w:rsidRPr="005E3F06" w:rsidRDefault="00353345" w:rsidP="00353345">
      <w:pPr>
        <w:jc w:val="center"/>
        <w:rPr>
          <w:b/>
          <w:sz w:val="40"/>
          <w:szCs w:val="28"/>
          <w:lang w:val="ro-RO"/>
        </w:rPr>
      </w:pPr>
      <w:r w:rsidRPr="005E3F06">
        <w:rPr>
          <w:b/>
          <w:sz w:val="40"/>
          <w:szCs w:val="28"/>
          <w:lang w:val="ro-RO"/>
        </w:rPr>
        <w:t>Catedra Chimie Generală</w:t>
      </w:r>
    </w:p>
    <w:p w:rsidR="00353345" w:rsidRPr="009807E6" w:rsidRDefault="00353345" w:rsidP="00353345">
      <w:pPr>
        <w:jc w:val="center"/>
        <w:rPr>
          <w:sz w:val="36"/>
          <w:szCs w:val="28"/>
          <w:lang w:val="ro-RO"/>
        </w:rPr>
      </w:pPr>
    </w:p>
    <w:p w:rsidR="00353345" w:rsidRPr="005E3F06" w:rsidRDefault="00353345" w:rsidP="00353345">
      <w:pPr>
        <w:jc w:val="center"/>
        <w:rPr>
          <w:b/>
          <w:sz w:val="40"/>
          <w:szCs w:val="28"/>
          <w:lang w:val="ro-RO"/>
        </w:rPr>
      </w:pPr>
      <w:proofErr w:type="spellStart"/>
      <w:r w:rsidRPr="005E3F06">
        <w:rPr>
          <w:b/>
          <w:sz w:val="40"/>
          <w:szCs w:val="28"/>
          <w:lang w:val="ro-RO"/>
        </w:rPr>
        <w:t>Loghin</w:t>
      </w:r>
      <w:proofErr w:type="spellEnd"/>
      <w:r w:rsidRPr="005E3F06">
        <w:rPr>
          <w:b/>
          <w:sz w:val="40"/>
          <w:szCs w:val="28"/>
          <w:lang w:val="ro-RO"/>
        </w:rPr>
        <w:t xml:space="preserve"> </w:t>
      </w:r>
      <w:proofErr w:type="spellStart"/>
      <w:r w:rsidRPr="005E3F06">
        <w:rPr>
          <w:b/>
          <w:sz w:val="40"/>
          <w:szCs w:val="28"/>
          <w:lang w:val="ro-RO"/>
        </w:rPr>
        <w:t>Chistruga</w:t>
      </w:r>
      <w:proofErr w:type="spellEnd"/>
    </w:p>
    <w:p w:rsidR="009807E6" w:rsidRPr="005E3F06" w:rsidRDefault="009807E6" w:rsidP="00353345">
      <w:pPr>
        <w:jc w:val="center"/>
        <w:rPr>
          <w:b/>
          <w:sz w:val="36"/>
          <w:szCs w:val="28"/>
          <w:lang w:val="ro-RO"/>
        </w:rPr>
      </w:pPr>
      <w:r w:rsidRPr="005E3F06">
        <w:rPr>
          <w:b/>
          <w:sz w:val="40"/>
          <w:szCs w:val="28"/>
          <w:lang w:val="ro-RO"/>
        </w:rPr>
        <w:t xml:space="preserve">Viorica </w:t>
      </w:r>
      <w:proofErr w:type="spellStart"/>
      <w:r w:rsidRPr="005E3F06">
        <w:rPr>
          <w:b/>
          <w:sz w:val="40"/>
          <w:szCs w:val="28"/>
          <w:lang w:val="ro-RO"/>
        </w:rPr>
        <w:t>Mîrzac</w:t>
      </w:r>
      <w:proofErr w:type="spellEnd"/>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center"/>
        <w:rPr>
          <w:b/>
          <w:sz w:val="80"/>
          <w:szCs w:val="80"/>
          <w:lang w:val="ro-RO"/>
        </w:rPr>
      </w:pPr>
      <w:r w:rsidRPr="009807E6">
        <w:rPr>
          <w:b/>
          <w:sz w:val="80"/>
          <w:szCs w:val="80"/>
          <w:lang w:val="ro-RO"/>
        </w:rPr>
        <w:t>CHIMIE GENERALĂ</w:t>
      </w:r>
    </w:p>
    <w:p w:rsidR="00353345" w:rsidRPr="009807E6" w:rsidRDefault="00353345" w:rsidP="00353345">
      <w:pPr>
        <w:jc w:val="both"/>
        <w:rPr>
          <w:sz w:val="28"/>
          <w:szCs w:val="28"/>
          <w:lang w:val="ro-RO"/>
        </w:rPr>
      </w:pPr>
    </w:p>
    <w:p w:rsidR="00353345" w:rsidRPr="005E3F06" w:rsidRDefault="00353345" w:rsidP="00353345">
      <w:pPr>
        <w:jc w:val="center"/>
        <w:rPr>
          <w:sz w:val="32"/>
          <w:szCs w:val="28"/>
          <w:lang w:val="ro-RO"/>
        </w:rPr>
      </w:pPr>
      <w:r w:rsidRPr="005E3F06">
        <w:rPr>
          <w:sz w:val="32"/>
          <w:szCs w:val="28"/>
          <w:lang w:val="ro-RO"/>
        </w:rPr>
        <w:t>Indicații metodice pentru lucrările practice și de laborator</w:t>
      </w:r>
    </w:p>
    <w:p w:rsidR="00353345" w:rsidRPr="005E3F06" w:rsidRDefault="005E3F06" w:rsidP="00353345">
      <w:pPr>
        <w:jc w:val="center"/>
        <w:rPr>
          <w:sz w:val="32"/>
          <w:szCs w:val="28"/>
          <w:lang w:val="ro-RO"/>
        </w:rPr>
      </w:pPr>
      <w:r w:rsidRPr="005E3F06">
        <w:rPr>
          <w:sz w:val="32"/>
          <w:szCs w:val="28"/>
          <w:lang w:val="ro-RO"/>
        </w:rPr>
        <w:t>(p</w:t>
      </w:r>
      <w:r w:rsidR="00353345" w:rsidRPr="005E3F06">
        <w:rPr>
          <w:sz w:val="32"/>
          <w:szCs w:val="28"/>
          <w:lang w:val="ro-RO"/>
        </w:rPr>
        <w:t>entr</w:t>
      </w:r>
      <w:r w:rsidR="00211A97" w:rsidRPr="005E3F06">
        <w:rPr>
          <w:sz w:val="32"/>
          <w:szCs w:val="28"/>
          <w:lang w:val="ro-RO"/>
        </w:rPr>
        <w:t>u studenții facultății Farmacie</w:t>
      </w:r>
      <w:r w:rsidRPr="005E3F06">
        <w:rPr>
          <w:sz w:val="32"/>
          <w:szCs w:val="28"/>
          <w:lang w:val="ro-RO"/>
        </w:rPr>
        <w:t>)</w:t>
      </w:r>
    </w:p>
    <w:p w:rsidR="00353345" w:rsidRPr="009807E6" w:rsidRDefault="00353345" w:rsidP="00353345">
      <w:pPr>
        <w:jc w:val="both"/>
        <w:rPr>
          <w:b/>
          <w:i/>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p>
    <w:p w:rsidR="00353345" w:rsidRDefault="00353345" w:rsidP="00353345">
      <w:pPr>
        <w:jc w:val="both"/>
        <w:rPr>
          <w:sz w:val="28"/>
          <w:szCs w:val="28"/>
          <w:lang w:val="ro-RO"/>
        </w:rPr>
      </w:pPr>
    </w:p>
    <w:p w:rsidR="005E3F06" w:rsidRPr="009807E6" w:rsidRDefault="005E3F06" w:rsidP="00353345">
      <w:pPr>
        <w:jc w:val="both"/>
        <w:rPr>
          <w:sz w:val="28"/>
          <w:szCs w:val="28"/>
          <w:lang w:val="ro-RO"/>
        </w:rPr>
      </w:pPr>
    </w:p>
    <w:p w:rsidR="00353345" w:rsidRPr="009807E6" w:rsidRDefault="00353345" w:rsidP="00353345">
      <w:pPr>
        <w:jc w:val="both"/>
        <w:rPr>
          <w:sz w:val="28"/>
          <w:szCs w:val="28"/>
          <w:lang w:val="ro-RO"/>
        </w:rPr>
      </w:pPr>
    </w:p>
    <w:p w:rsidR="00353345" w:rsidRPr="009807E6" w:rsidRDefault="00353345" w:rsidP="00353345">
      <w:pPr>
        <w:jc w:val="both"/>
        <w:rPr>
          <w:sz w:val="28"/>
          <w:szCs w:val="28"/>
          <w:lang w:val="ro-RO"/>
        </w:rPr>
      </w:pPr>
      <w:r w:rsidRPr="009807E6">
        <w:rPr>
          <w:sz w:val="28"/>
          <w:szCs w:val="28"/>
          <w:lang w:val="ro-RO"/>
        </w:rPr>
        <w:t xml:space="preserve">                           </w:t>
      </w:r>
    </w:p>
    <w:p w:rsidR="00353345" w:rsidRPr="009807E6" w:rsidRDefault="00353345" w:rsidP="00353345">
      <w:pPr>
        <w:jc w:val="center"/>
        <w:rPr>
          <w:sz w:val="32"/>
          <w:szCs w:val="28"/>
          <w:lang w:val="ro-RO"/>
        </w:rPr>
      </w:pPr>
      <w:r w:rsidRPr="009807E6">
        <w:rPr>
          <w:sz w:val="32"/>
          <w:szCs w:val="28"/>
          <w:lang w:val="ro-RO"/>
        </w:rPr>
        <w:t>CHIŞINĂU</w:t>
      </w:r>
    </w:p>
    <w:p w:rsidR="00353345" w:rsidRPr="009807E6" w:rsidRDefault="00353345" w:rsidP="00353345">
      <w:pPr>
        <w:jc w:val="center"/>
        <w:rPr>
          <w:sz w:val="32"/>
          <w:szCs w:val="28"/>
          <w:lang w:val="ro-RO"/>
        </w:rPr>
      </w:pPr>
      <w:r w:rsidRPr="009807E6">
        <w:rPr>
          <w:sz w:val="32"/>
          <w:szCs w:val="28"/>
          <w:lang w:val="ro-RO"/>
        </w:rPr>
        <w:t xml:space="preserve">Centrul Editorial-Poligrafic </w:t>
      </w:r>
      <w:r w:rsidRPr="009807E6">
        <w:rPr>
          <w:i/>
          <w:sz w:val="32"/>
          <w:szCs w:val="28"/>
          <w:lang w:val="ro-RO"/>
        </w:rPr>
        <w:t>Medicina</w:t>
      </w:r>
    </w:p>
    <w:p w:rsidR="00353345" w:rsidRPr="009807E6" w:rsidRDefault="00353345" w:rsidP="00353345">
      <w:pPr>
        <w:jc w:val="center"/>
        <w:rPr>
          <w:sz w:val="32"/>
          <w:szCs w:val="28"/>
          <w:lang w:val="ro-RO"/>
        </w:rPr>
      </w:pPr>
      <w:r w:rsidRPr="009807E6">
        <w:rPr>
          <w:sz w:val="32"/>
          <w:szCs w:val="28"/>
          <w:lang w:val="ro-RO"/>
        </w:rPr>
        <w:t>2020</w:t>
      </w:r>
    </w:p>
    <w:p w:rsidR="00C2679F" w:rsidRPr="00A0215E" w:rsidRDefault="00353345" w:rsidP="00A0215E">
      <w:pPr>
        <w:spacing w:after="160" w:line="259" w:lineRule="auto"/>
        <w:jc w:val="both"/>
        <w:rPr>
          <w:sz w:val="28"/>
          <w:szCs w:val="28"/>
          <w:lang w:val="ro-RO"/>
        </w:rPr>
      </w:pPr>
      <w:r w:rsidRPr="00A0215E">
        <w:rPr>
          <w:sz w:val="28"/>
          <w:szCs w:val="28"/>
          <w:lang w:val="ro-RO"/>
        </w:rPr>
        <w:br w:type="page"/>
      </w:r>
    </w:p>
    <w:p w:rsidR="00A0215E" w:rsidRPr="004D3AEE" w:rsidRDefault="00A0215E">
      <w:pPr>
        <w:spacing w:after="160" w:line="259" w:lineRule="auto"/>
        <w:rPr>
          <w:lang w:val="ro-RO"/>
        </w:rPr>
      </w:pPr>
      <w:r w:rsidRPr="004D3AEE">
        <w:rPr>
          <w:lang w:val="ro-RO"/>
        </w:rPr>
        <w:lastRenderedPageBreak/>
        <w:t>Aprobat la ședința:</w:t>
      </w:r>
    </w:p>
    <w:p w:rsidR="00A0215E" w:rsidRPr="004D3AEE" w:rsidRDefault="00A0215E">
      <w:pPr>
        <w:spacing w:after="160" w:line="259" w:lineRule="auto"/>
        <w:rPr>
          <w:lang w:val="ro-RO"/>
        </w:rPr>
      </w:pPr>
      <w:r w:rsidRPr="004D3AEE">
        <w:rPr>
          <w:lang w:val="ro-RO"/>
        </w:rPr>
        <w:t>Catedrei de Chimie Generală (proces verbal nr.</w:t>
      </w:r>
      <w:r w:rsidR="00473949" w:rsidRPr="006A45E7">
        <w:rPr>
          <w:lang w:val="fr-FR"/>
        </w:rPr>
        <w:t>9</w:t>
      </w:r>
      <w:r w:rsidRPr="004D3AEE">
        <w:rPr>
          <w:lang w:val="ro-RO"/>
        </w:rPr>
        <w:t xml:space="preserve"> din 31.01.2020)</w:t>
      </w:r>
    </w:p>
    <w:p w:rsidR="00412517" w:rsidRPr="004D3AEE" w:rsidRDefault="00C2679F">
      <w:pPr>
        <w:spacing w:after="160" w:line="259" w:lineRule="auto"/>
        <w:rPr>
          <w:lang w:val="ro-RO"/>
        </w:rPr>
      </w:pPr>
      <w:r w:rsidRPr="004D3AEE">
        <w:rPr>
          <w:lang w:val="ro-RO"/>
        </w:rPr>
        <w:t>Co</w:t>
      </w:r>
      <w:r w:rsidR="00A0215E" w:rsidRPr="004D3AEE">
        <w:rPr>
          <w:lang w:val="ro-RO"/>
        </w:rPr>
        <w:t xml:space="preserve">misiei </w:t>
      </w:r>
      <w:r w:rsidRPr="004D3AEE">
        <w:rPr>
          <w:lang w:val="ro-RO"/>
        </w:rPr>
        <w:t>Metodic</w:t>
      </w:r>
      <w:r w:rsidR="00A0215E" w:rsidRPr="004D3AEE">
        <w:rPr>
          <w:lang w:val="ro-RO"/>
        </w:rPr>
        <w:t>e</w:t>
      </w:r>
      <w:r w:rsidRPr="004D3AEE">
        <w:rPr>
          <w:lang w:val="ro-RO"/>
        </w:rPr>
        <w:t xml:space="preserve"> </w:t>
      </w:r>
      <w:r w:rsidR="00A0215E" w:rsidRPr="004D3AEE">
        <w:rPr>
          <w:lang w:val="ro-RO"/>
        </w:rPr>
        <w:t>de profil "Farmacie" (proces verbal nr.  din          2020)</w:t>
      </w:r>
    </w:p>
    <w:p w:rsidR="00EB558A" w:rsidRPr="004D3AEE" w:rsidRDefault="00A0215E">
      <w:pPr>
        <w:spacing w:after="160" w:line="259" w:lineRule="auto"/>
        <w:rPr>
          <w:lang w:val="ro-RO"/>
        </w:rPr>
      </w:pPr>
      <w:r w:rsidRPr="004D3AEE">
        <w:rPr>
          <w:lang w:val="ro-RO"/>
        </w:rPr>
        <w:t>Consiliului de Management al Calității (proces verbal nr.  din          2020)</w:t>
      </w:r>
    </w:p>
    <w:p w:rsidR="00DE47E2" w:rsidRPr="004D3AEE" w:rsidRDefault="00DE47E2">
      <w:pPr>
        <w:spacing w:after="160" w:line="259" w:lineRule="auto"/>
        <w:rPr>
          <w:lang w:val="ro-RO"/>
        </w:rPr>
      </w:pPr>
    </w:p>
    <w:p w:rsidR="00DE47E2" w:rsidRPr="004D3AEE" w:rsidRDefault="00EB558A">
      <w:pPr>
        <w:spacing w:after="160" w:line="259" w:lineRule="auto"/>
        <w:rPr>
          <w:lang w:val="ro-RO"/>
        </w:rPr>
      </w:pPr>
      <w:r w:rsidRPr="004D3AEE">
        <w:rPr>
          <w:b/>
          <w:lang w:val="ro-RO"/>
        </w:rPr>
        <w:t>Autor</w:t>
      </w:r>
      <w:r w:rsidR="00DE47E2" w:rsidRPr="004D3AEE">
        <w:rPr>
          <w:b/>
          <w:lang w:val="ro-RO"/>
        </w:rPr>
        <w:t>i</w:t>
      </w:r>
      <w:r w:rsidRPr="004D3AEE">
        <w:rPr>
          <w:b/>
          <w:lang w:val="ro-RO"/>
        </w:rPr>
        <w:t>:</w:t>
      </w:r>
      <w:r w:rsidRPr="004D3AEE">
        <w:rPr>
          <w:lang w:val="ro-RO"/>
        </w:rPr>
        <w:t xml:space="preserve"> </w:t>
      </w:r>
    </w:p>
    <w:p w:rsidR="00EB558A" w:rsidRPr="004D3AEE" w:rsidRDefault="00EB558A">
      <w:pPr>
        <w:spacing w:after="160" w:line="259" w:lineRule="auto"/>
        <w:rPr>
          <w:lang w:val="ro-RO"/>
        </w:rPr>
      </w:pPr>
      <w:proofErr w:type="spellStart"/>
      <w:r w:rsidRPr="004D3AEE">
        <w:rPr>
          <w:b/>
          <w:lang w:val="ro-RO"/>
        </w:rPr>
        <w:t>L</w:t>
      </w:r>
      <w:r w:rsidR="004D3AEE" w:rsidRPr="004D3AEE">
        <w:rPr>
          <w:b/>
          <w:lang w:val="ro-RO"/>
        </w:rPr>
        <w:t>oghin</w:t>
      </w:r>
      <w:proofErr w:type="spellEnd"/>
      <w:r w:rsidRPr="004D3AEE">
        <w:rPr>
          <w:b/>
          <w:lang w:val="ro-RO"/>
        </w:rPr>
        <w:t xml:space="preserve"> </w:t>
      </w:r>
      <w:proofErr w:type="spellStart"/>
      <w:r w:rsidRPr="004D3AEE">
        <w:rPr>
          <w:b/>
          <w:lang w:val="ro-RO"/>
        </w:rPr>
        <w:t>Chistruga</w:t>
      </w:r>
      <w:proofErr w:type="spellEnd"/>
      <w:r w:rsidRPr="004D3AEE">
        <w:rPr>
          <w:lang w:val="ro-RO"/>
        </w:rPr>
        <w:t xml:space="preserve">, </w:t>
      </w:r>
      <w:r w:rsidR="00DE47E2" w:rsidRPr="004D3AEE">
        <w:rPr>
          <w:lang w:val="ro-RO"/>
        </w:rPr>
        <w:t>d</w:t>
      </w:r>
      <w:r w:rsidR="005A42AF" w:rsidRPr="004D3AEE">
        <w:rPr>
          <w:lang w:val="ro-RO"/>
        </w:rPr>
        <w:t>octor</w:t>
      </w:r>
      <w:r w:rsidR="00DE47E2" w:rsidRPr="004D3AEE">
        <w:rPr>
          <w:lang w:val="ro-RO"/>
        </w:rPr>
        <w:t xml:space="preserve"> în </w:t>
      </w:r>
      <w:r w:rsidR="005A42AF" w:rsidRPr="004D3AEE">
        <w:rPr>
          <w:lang w:val="ro-RO"/>
        </w:rPr>
        <w:t xml:space="preserve">științe </w:t>
      </w:r>
      <w:r w:rsidR="00DE47E2" w:rsidRPr="004D3AEE">
        <w:rPr>
          <w:lang w:val="ro-RO"/>
        </w:rPr>
        <w:t>chimie</w:t>
      </w:r>
      <w:r w:rsidR="005A42AF" w:rsidRPr="004D3AEE">
        <w:rPr>
          <w:lang w:val="ro-RO"/>
        </w:rPr>
        <w:t>,</w:t>
      </w:r>
      <w:r w:rsidR="00DE47E2" w:rsidRPr="004D3AEE">
        <w:rPr>
          <w:lang w:val="ro-RO"/>
        </w:rPr>
        <w:t xml:space="preserve"> </w:t>
      </w:r>
      <w:r w:rsidRPr="004D3AEE">
        <w:rPr>
          <w:lang w:val="ro-RO"/>
        </w:rPr>
        <w:t>conferențiar universitar</w:t>
      </w:r>
      <w:r w:rsidR="005A42AF" w:rsidRPr="004D3AEE">
        <w:rPr>
          <w:lang w:val="ro-RO"/>
        </w:rPr>
        <w:t>.</w:t>
      </w:r>
    </w:p>
    <w:p w:rsidR="00EB558A" w:rsidRPr="004D3AEE" w:rsidRDefault="004D3AEE">
      <w:pPr>
        <w:spacing w:after="160" w:line="259" w:lineRule="auto"/>
        <w:rPr>
          <w:lang w:val="ro-RO"/>
        </w:rPr>
      </w:pPr>
      <w:r w:rsidRPr="004D3AEE">
        <w:rPr>
          <w:b/>
          <w:lang w:val="ro-RO"/>
        </w:rPr>
        <w:t>Viorica</w:t>
      </w:r>
      <w:r w:rsidR="009807E6" w:rsidRPr="004D3AEE">
        <w:rPr>
          <w:b/>
          <w:lang w:val="ro-RO"/>
        </w:rPr>
        <w:t xml:space="preserve"> </w:t>
      </w:r>
      <w:proofErr w:type="spellStart"/>
      <w:r w:rsidR="009807E6" w:rsidRPr="004D3AEE">
        <w:rPr>
          <w:b/>
          <w:lang w:val="ro-RO"/>
        </w:rPr>
        <w:t>Mîrzac</w:t>
      </w:r>
      <w:proofErr w:type="spellEnd"/>
      <w:r w:rsidR="009807E6" w:rsidRPr="004D3AEE">
        <w:rPr>
          <w:lang w:val="ro-RO"/>
        </w:rPr>
        <w:t>, asistent universitar</w:t>
      </w:r>
      <w:r w:rsidR="00A4276E" w:rsidRPr="004D3AEE">
        <w:rPr>
          <w:lang w:val="ro-RO"/>
        </w:rPr>
        <w:t>.</w:t>
      </w:r>
    </w:p>
    <w:p w:rsidR="00EB558A" w:rsidRPr="004D3AEE" w:rsidRDefault="00EB558A">
      <w:pPr>
        <w:spacing w:after="160" w:line="259" w:lineRule="auto"/>
        <w:rPr>
          <w:b/>
          <w:lang w:val="ro-RO"/>
        </w:rPr>
      </w:pPr>
      <w:r w:rsidRPr="004D3AEE">
        <w:rPr>
          <w:b/>
          <w:lang w:val="ro-RO"/>
        </w:rPr>
        <w:t xml:space="preserve">Recenzenți: </w:t>
      </w:r>
    </w:p>
    <w:p w:rsidR="00664B3C" w:rsidRDefault="000E4090">
      <w:pPr>
        <w:spacing w:after="160" w:line="259" w:lineRule="auto"/>
        <w:rPr>
          <w:lang w:val="ro-RO"/>
        </w:rPr>
      </w:pPr>
      <w:r w:rsidRPr="00212913">
        <w:rPr>
          <w:b/>
          <w:i/>
          <w:lang w:val="ro-RO"/>
        </w:rPr>
        <w:t xml:space="preserve">Grigore </w:t>
      </w:r>
      <w:proofErr w:type="spellStart"/>
      <w:r w:rsidRPr="00212913">
        <w:rPr>
          <w:b/>
          <w:i/>
          <w:lang w:val="ro-RO"/>
        </w:rPr>
        <w:t>Budu</w:t>
      </w:r>
      <w:proofErr w:type="spellEnd"/>
      <w:r>
        <w:rPr>
          <w:b/>
          <w:lang w:val="ro-RO"/>
        </w:rPr>
        <w:t xml:space="preserve">, </w:t>
      </w:r>
      <w:r w:rsidRPr="004D3AEE">
        <w:rPr>
          <w:lang w:val="ro-RO"/>
        </w:rPr>
        <w:t>doctor în științe chimie, conferențiar universitar</w:t>
      </w:r>
      <w:r>
        <w:rPr>
          <w:lang w:val="ro-RO"/>
        </w:rPr>
        <w:t xml:space="preserve">, Catedra chimie generală, USMF "Nicolae </w:t>
      </w:r>
      <w:proofErr w:type="spellStart"/>
      <w:r>
        <w:rPr>
          <w:lang w:val="ro-RO"/>
        </w:rPr>
        <w:t>Testemițanu</w:t>
      </w:r>
      <w:proofErr w:type="spellEnd"/>
      <w:r>
        <w:rPr>
          <w:lang w:val="ro-RO"/>
        </w:rPr>
        <w:t>".</w:t>
      </w:r>
    </w:p>
    <w:p w:rsidR="00664B3C" w:rsidRDefault="00664B3C" w:rsidP="00664B3C">
      <w:pPr>
        <w:spacing w:after="160" w:line="259" w:lineRule="auto"/>
        <w:rPr>
          <w:lang w:val="ro-RO"/>
        </w:rPr>
      </w:pPr>
      <w:r w:rsidRPr="00212913">
        <w:rPr>
          <w:b/>
          <w:i/>
          <w:lang w:val="ro-RO"/>
        </w:rPr>
        <w:t>Vasile Oprea</w:t>
      </w:r>
      <w:r>
        <w:rPr>
          <w:b/>
          <w:lang w:val="ro-RO"/>
        </w:rPr>
        <w:t xml:space="preserve">, </w:t>
      </w:r>
      <w:r w:rsidRPr="004D3AEE">
        <w:rPr>
          <w:lang w:val="ro-RO"/>
        </w:rPr>
        <w:t>doctor în științe chimie, conferențiar universitar</w:t>
      </w:r>
      <w:r>
        <w:rPr>
          <w:lang w:val="ro-RO"/>
        </w:rPr>
        <w:t xml:space="preserve">, Catedra chimie generală, USMF "Nicolae </w:t>
      </w:r>
      <w:proofErr w:type="spellStart"/>
      <w:r>
        <w:rPr>
          <w:lang w:val="ro-RO"/>
        </w:rPr>
        <w:t>Testemițanu</w:t>
      </w:r>
      <w:proofErr w:type="spellEnd"/>
      <w:r>
        <w:rPr>
          <w:lang w:val="ro-RO"/>
        </w:rPr>
        <w:t>".</w:t>
      </w:r>
    </w:p>
    <w:p w:rsidR="00603114" w:rsidRDefault="00603114" w:rsidP="00664B3C">
      <w:pPr>
        <w:spacing w:after="160" w:line="259" w:lineRule="auto"/>
        <w:rPr>
          <w:lang w:val="ro-RO"/>
        </w:rPr>
      </w:pPr>
    </w:p>
    <w:p w:rsidR="00603114" w:rsidRDefault="00603114" w:rsidP="00664B3C">
      <w:pPr>
        <w:spacing w:after="160" w:line="259" w:lineRule="auto"/>
        <w:rPr>
          <w:lang w:val="ro-RO"/>
        </w:rPr>
      </w:pPr>
    </w:p>
    <w:p w:rsidR="00603114" w:rsidRDefault="00603114" w:rsidP="00664B3C">
      <w:pPr>
        <w:spacing w:after="160" w:line="259" w:lineRule="auto"/>
        <w:rPr>
          <w:lang w:val="ro-RO"/>
        </w:rPr>
      </w:pPr>
    </w:p>
    <w:p w:rsidR="00603114" w:rsidRDefault="00603114" w:rsidP="00664B3C">
      <w:pPr>
        <w:spacing w:after="160" w:line="259" w:lineRule="auto"/>
        <w:rPr>
          <w:lang w:val="ro-RO"/>
        </w:rPr>
      </w:pPr>
      <w:r>
        <w:rPr>
          <w:lang w:val="ro-RO"/>
        </w:rPr>
        <w:t>Redactor:</w:t>
      </w:r>
    </w:p>
    <w:p w:rsidR="00603114" w:rsidRDefault="00603114" w:rsidP="00664B3C">
      <w:pPr>
        <w:spacing w:after="160" w:line="259" w:lineRule="auto"/>
        <w:rPr>
          <w:lang w:val="ro-RO"/>
        </w:rPr>
      </w:pPr>
      <w:r>
        <w:rPr>
          <w:lang w:val="ro-RO"/>
        </w:rPr>
        <w:t>Machetare computerizată:</w:t>
      </w:r>
    </w:p>
    <w:tbl>
      <w:tblPr>
        <w:tblStyle w:val="a3"/>
        <w:tblW w:w="0" w:type="auto"/>
        <w:tblLook w:val="04A0" w:firstRow="1" w:lastRow="0" w:firstColumn="1" w:lastColumn="0" w:noHBand="0" w:noVBand="1"/>
      </w:tblPr>
      <w:tblGrid>
        <w:gridCol w:w="7366"/>
      </w:tblGrid>
      <w:tr w:rsidR="00603114" w:rsidRPr="006A45E7" w:rsidTr="00603114">
        <w:tc>
          <w:tcPr>
            <w:tcW w:w="7366" w:type="dxa"/>
          </w:tcPr>
          <w:p w:rsidR="00603114" w:rsidRDefault="00603114" w:rsidP="00664B3C">
            <w:pPr>
              <w:spacing w:after="160" w:line="259" w:lineRule="auto"/>
              <w:rPr>
                <w:lang w:val="ro-RO"/>
              </w:rPr>
            </w:pPr>
            <w:r>
              <w:rPr>
                <w:lang w:val="ro-RO"/>
              </w:rPr>
              <w:t>Descrierea CIP a Camerei Naționale a Cărții</w:t>
            </w:r>
          </w:p>
          <w:p w:rsidR="00603114" w:rsidRDefault="00603114" w:rsidP="00664B3C">
            <w:pPr>
              <w:spacing w:after="160" w:line="259" w:lineRule="auto"/>
              <w:rPr>
                <w:lang w:val="ro-RO"/>
              </w:rPr>
            </w:pPr>
          </w:p>
          <w:p w:rsidR="00603114" w:rsidRDefault="00603114" w:rsidP="00664B3C">
            <w:pPr>
              <w:spacing w:after="160" w:line="259" w:lineRule="auto"/>
              <w:rPr>
                <w:lang w:val="ro-RO"/>
              </w:rPr>
            </w:pPr>
          </w:p>
          <w:p w:rsidR="00603114" w:rsidRDefault="00603114" w:rsidP="00664B3C">
            <w:pPr>
              <w:spacing w:after="160" w:line="259" w:lineRule="auto"/>
              <w:rPr>
                <w:lang w:val="ro-RO"/>
              </w:rPr>
            </w:pPr>
          </w:p>
          <w:p w:rsidR="00603114" w:rsidRDefault="00603114" w:rsidP="00664B3C">
            <w:pPr>
              <w:spacing w:after="160" w:line="259" w:lineRule="auto"/>
              <w:rPr>
                <w:lang w:val="ro-RO"/>
              </w:rPr>
            </w:pPr>
          </w:p>
          <w:p w:rsidR="00603114" w:rsidRDefault="00603114" w:rsidP="00664B3C">
            <w:pPr>
              <w:spacing w:after="160" w:line="259" w:lineRule="auto"/>
              <w:rPr>
                <w:lang w:val="ro-RO"/>
              </w:rPr>
            </w:pPr>
          </w:p>
        </w:tc>
      </w:tr>
    </w:tbl>
    <w:p w:rsidR="00603114" w:rsidRDefault="00603114" w:rsidP="00664B3C">
      <w:pPr>
        <w:spacing w:after="160" w:line="259" w:lineRule="auto"/>
        <w:rPr>
          <w:lang w:val="ro-RO"/>
        </w:rPr>
      </w:pPr>
    </w:p>
    <w:p w:rsidR="00603114" w:rsidRDefault="00603114" w:rsidP="00664B3C">
      <w:pPr>
        <w:spacing w:after="160" w:line="259" w:lineRule="auto"/>
        <w:rPr>
          <w:lang w:val="ro-RO"/>
        </w:rPr>
      </w:pPr>
    </w:p>
    <w:p w:rsidR="00C2679F" w:rsidRPr="004D3AEE" w:rsidRDefault="00C2679F">
      <w:pPr>
        <w:spacing w:after="160" w:line="259" w:lineRule="auto"/>
        <w:rPr>
          <w:b/>
          <w:lang w:val="ro-RO"/>
        </w:rPr>
      </w:pPr>
      <w:r w:rsidRPr="004D3AEE">
        <w:rPr>
          <w:b/>
          <w:lang w:val="ro-RO"/>
        </w:rPr>
        <w:br w:type="page"/>
      </w:r>
    </w:p>
    <w:p w:rsidR="00353345" w:rsidRPr="008C123D" w:rsidRDefault="00353345" w:rsidP="00353345">
      <w:pPr>
        <w:tabs>
          <w:tab w:val="left" w:pos="1170"/>
          <w:tab w:val="center" w:pos="4960"/>
        </w:tabs>
        <w:jc w:val="center"/>
        <w:rPr>
          <w:b/>
          <w:szCs w:val="28"/>
          <w:lang w:val="ro-RO"/>
        </w:rPr>
      </w:pPr>
      <w:r w:rsidRPr="008C123D">
        <w:rPr>
          <w:b/>
          <w:szCs w:val="28"/>
          <w:lang w:val="ro-RO"/>
        </w:rPr>
        <w:lastRenderedPageBreak/>
        <w:t>INTRODUCERE</w:t>
      </w:r>
    </w:p>
    <w:p w:rsidR="00353345" w:rsidRPr="009807E6" w:rsidRDefault="00353345" w:rsidP="00353345">
      <w:pPr>
        <w:tabs>
          <w:tab w:val="left" w:pos="1170"/>
          <w:tab w:val="center" w:pos="4960"/>
        </w:tabs>
        <w:jc w:val="both"/>
        <w:rPr>
          <w:sz w:val="28"/>
          <w:szCs w:val="28"/>
          <w:lang w:val="ro-RO"/>
        </w:rPr>
      </w:pPr>
    </w:p>
    <w:p w:rsidR="00353345" w:rsidRPr="008C123D" w:rsidRDefault="00353345" w:rsidP="00353345">
      <w:pPr>
        <w:jc w:val="both"/>
        <w:rPr>
          <w:szCs w:val="28"/>
          <w:lang w:val="ro-RO"/>
        </w:rPr>
      </w:pPr>
      <w:r w:rsidRPr="008C123D">
        <w:rPr>
          <w:szCs w:val="28"/>
          <w:lang w:val="ro-RO"/>
        </w:rPr>
        <w:tab/>
        <w:t xml:space="preserve">Indicațiile metodice sunt alcătuite în conformitate cu </w:t>
      </w:r>
      <w:r w:rsidR="00212913">
        <w:rPr>
          <w:szCs w:val="28"/>
          <w:lang w:val="ro-RO"/>
        </w:rPr>
        <w:t>curriculum la disciplina</w:t>
      </w:r>
      <w:r w:rsidRPr="008C123D">
        <w:rPr>
          <w:szCs w:val="28"/>
          <w:lang w:val="ro-RO"/>
        </w:rPr>
        <w:t xml:space="preserve"> chimia generală și anorganică pentru studenții facultății Farmacie, luând în considerare faptul că în cadrul facultății date la catedra Chimie Generală studenții studiază și alte discipline chimice, cum ar fi chimia fizică si coloidală, chimia analitică, chimia organică, metode </w:t>
      </w:r>
      <w:proofErr w:type="spellStart"/>
      <w:r w:rsidRPr="008C123D">
        <w:rPr>
          <w:szCs w:val="28"/>
          <w:lang w:val="ro-RO"/>
        </w:rPr>
        <w:t>fizico</w:t>
      </w:r>
      <w:proofErr w:type="spellEnd"/>
      <w:r w:rsidRPr="008C123D">
        <w:rPr>
          <w:szCs w:val="28"/>
          <w:lang w:val="ro-RO"/>
        </w:rPr>
        <w:t>-chimice de analiză.</w:t>
      </w:r>
    </w:p>
    <w:p w:rsidR="00353345" w:rsidRPr="008C123D" w:rsidRDefault="00353345" w:rsidP="00353345">
      <w:pPr>
        <w:ind w:firstLine="708"/>
        <w:jc w:val="both"/>
        <w:rPr>
          <w:szCs w:val="28"/>
          <w:lang w:val="ro-RO"/>
        </w:rPr>
      </w:pPr>
      <w:r w:rsidRPr="008C123D">
        <w:rPr>
          <w:szCs w:val="28"/>
          <w:lang w:val="ro-RO"/>
        </w:rPr>
        <w:t>Succesiunea lucrărilor de laborator corespunde ordinii expunerii materialului teoretic în cursul de prelegeri. Fiecare lucrare de laborator conține întrebări, exerciții și probleme. Este pus accentul pe întrebările ce necesită o analiză a faptelor cunoscute, argumentare si explicare. Exercițiile și problemele sunt diferite după formă și grad de complexitate și va oferi posibilitate profesorului să aleagă acel minim, care corespunde programului cursului dat.</w:t>
      </w:r>
    </w:p>
    <w:p w:rsidR="00353345" w:rsidRPr="008C123D" w:rsidRDefault="00353345" w:rsidP="00353345">
      <w:pPr>
        <w:jc w:val="both"/>
        <w:rPr>
          <w:szCs w:val="28"/>
          <w:lang w:val="ro-RO"/>
        </w:rPr>
      </w:pPr>
      <w:r w:rsidRPr="008C123D">
        <w:rPr>
          <w:szCs w:val="28"/>
          <w:lang w:val="ro-RO"/>
        </w:rPr>
        <w:tab/>
        <w:t xml:space="preserve">Îndeplinind o anumită lucrare de laborator, studenții trebuie să aibă posibilitatea de a lucra de sine stătător asupra întrebărilor de autocontrol ce le va permite să ia cunoștință de caracterul întrebărilor la tema dată și să-și verifice cunoștințele și deprinderile practice. Fiecare lucrare (de laborator sau seminar) corespunde unui anumit capitol din chimia generală </w:t>
      </w:r>
      <w:r w:rsidR="002B0E17" w:rsidRPr="008C123D">
        <w:rPr>
          <w:szCs w:val="28"/>
          <w:lang w:val="ro-RO"/>
        </w:rPr>
        <w:t>și</w:t>
      </w:r>
      <w:r w:rsidRPr="008C123D">
        <w:rPr>
          <w:szCs w:val="28"/>
          <w:lang w:val="ro-RO"/>
        </w:rPr>
        <w:t xml:space="preserve"> </w:t>
      </w:r>
      <w:r w:rsidR="002B0E17" w:rsidRPr="008C123D">
        <w:rPr>
          <w:szCs w:val="28"/>
          <w:lang w:val="ro-RO"/>
        </w:rPr>
        <w:t>conține</w:t>
      </w:r>
      <w:r w:rsidRPr="008C123D">
        <w:rPr>
          <w:szCs w:val="28"/>
          <w:lang w:val="ro-RO"/>
        </w:rPr>
        <w:t xml:space="preserve"> întrebări la tema dată, întrebări de autocontrol </w:t>
      </w:r>
      <w:r w:rsidR="002B0E17" w:rsidRPr="008C123D">
        <w:rPr>
          <w:szCs w:val="28"/>
          <w:lang w:val="ro-RO"/>
        </w:rPr>
        <w:t>și</w:t>
      </w:r>
      <w:r w:rsidRPr="008C123D">
        <w:rPr>
          <w:szCs w:val="28"/>
          <w:lang w:val="ro-RO"/>
        </w:rPr>
        <w:t xml:space="preserve"> probleme. La unele întrebări </w:t>
      </w:r>
      <w:r w:rsidR="002B0E17" w:rsidRPr="008C123D">
        <w:rPr>
          <w:szCs w:val="28"/>
          <w:lang w:val="ro-RO"/>
        </w:rPr>
        <w:t>și</w:t>
      </w:r>
      <w:r w:rsidRPr="008C123D">
        <w:rPr>
          <w:szCs w:val="28"/>
          <w:lang w:val="ro-RO"/>
        </w:rPr>
        <w:t xml:space="preserve"> probleme sunt date răspunsuri </w:t>
      </w:r>
      <w:r w:rsidR="002B0E17" w:rsidRPr="008C123D">
        <w:rPr>
          <w:szCs w:val="28"/>
          <w:lang w:val="ro-RO"/>
        </w:rPr>
        <w:t>și</w:t>
      </w:r>
      <w:r w:rsidRPr="008C123D">
        <w:rPr>
          <w:szCs w:val="28"/>
          <w:lang w:val="ro-RO"/>
        </w:rPr>
        <w:t xml:space="preserve"> lămuriri.</w:t>
      </w:r>
    </w:p>
    <w:p w:rsidR="00353345" w:rsidRPr="008C123D" w:rsidRDefault="00353345" w:rsidP="00353345">
      <w:pPr>
        <w:ind w:firstLine="708"/>
        <w:jc w:val="both"/>
        <w:rPr>
          <w:szCs w:val="28"/>
          <w:lang w:val="ro-RO"/>
        </w:rPr>
      </w:pPr>
      <w:r w:rsidRPr="008C123D">
        <w:rPr>
          <w:szCs w:val="28"/>
          <w:lang w:val="ro-RO"/>
        </w:rPr>
        <w:t xml:space="preserve">Tabelele și graficele introduse în unele lucrări, anexele și alte materiale informative incluse la sfârșitul indicației date vor fi de ajutor la alcătuirea și argumentarea răspunsului la întrebări </w:t>
      </w:r>
      <w:r w:rsidR="002B0E17" w:rsidRPr="008C123D">
        <w:rPr>
          <w:szCs w:val="28"/>
          <w:lang w:val="ro-RO"/>
        </w:rPr>
        <w:t>și</w:t>
      </w:r>
      <w:r w:rsidRPr="008C123D">
        <w:rPr>
          <w:szCs w:val="28"/>
          <w:lang w:val="ro-RO"/>
        </w:rPr>
        <w:t xml:space="preserve"> rezolvarea problemelor.</w:t>
      </w:r>
    </w:p>
    <w:p w:rsidR="00353345" w:rsidRPr="009807E6" w:rsidRDefault="00353345" w:rsidP="00353345">
      <w:pPr>
        <w:jc w:val="both"/>
        <w:rPr>
          <w:sz w:val="28"/>
          <w:szCs w:val="28"/>
          <w:lang w:val="ro-RO"/>
        </w:rPr>
      </w:pPr>
      <w:r w:rsidRPr="008C123D">
        <w:rPr>
          <w:szCs w:val="28"/>
          <w:lang w:val="ro-RO"/>
        </w:rPr>
        <w:tab/>
        <w:t xml:space="preserve">Studiind cursul de chimie generală </w:t>
      </w:r>
      <w:r w:rsidR="002B0E17" w:rsidRPr="008C123D">
        <w:rPr>
          <w:szCs w:val="28"/>
          <w:lang w:val="ro-RO"/>
        </w:rPr>
        <w:t>și</w:t>
      </w:r>
      <w:r w:rsidRPr="008C123D">
        <w:rPr>
          <w:szCs w:val="28"/>
          <w:lang w:val="ro-RO"/>
        </w:rPr>
        <w:t xml:space="preserve"> anorganică, </w:t>
      </w:r>
      <w:r w:rsidR="002B0E17" w:rsidRPr="008C123D">
        <w:rPr>
          <w:szCs w:val="28"/>
          <w:lang w:val="ro-RO"/>
        </w:rPr>
        <w:t>studenții</w:t>
      </w:r>
      <w:r w:rsidRPr="008C123D">
        <w:rPr>
          <w:szCs w:val="28"/>
          <w:lang w:val="ro-RO"/>
        </w:rPr>
        <w:t xml:space="preserve"> trebuie să acumuleze </w:t>
      </w:r>
      <w:r w:rsidR="002B0E17" w:rsidRPr="008C123D">
        <w:rPr>
          <w:szCs w:val="28"/>
          <w:lang w:val="ro-RO"/>
        </w:rPr>
        <w:t>cunoștințe</w:t>
      </w:r>
      <w:r w:rsidRPr="008C123D">
        <w:rPr>
          <w:szCs w:val="28"/>
          <w:lang w:val="ro-RO"/>
        </w:rPr>
        <w:t xml:space="preserve">, deprinderi </w:t>
      </w:r>
      <w:r w:rsidR="002B0E17" w:rsidRPr="008C123D">
        <w:rPr>
          <w:szCs w:val="28"/>
          <w:lang w:val="ro-RO"/>
        </w:rPr>
        <w:t>și</w:t>
      </w:r>
      <w:r w:rsidRPr="008C123D">
        <w:rPr>
          <w:szCs w:val="28"/>
          <w:lang w:val="ro-RO"/>
        </w:rPr>
        <w:t xml:space="preserve"> abilități indicate în continuare.</w:t>
      </w:r>
    </w:p>
    <w:p w:rsidR="00353345" w:rsidRPr="009807E6" w:rsidRDefault="00353345" w:rsidP="00353345">
      <w:pPr>
        <w:tabs>
          <w:tab w:val="left" w:pos="1170"/>
          <w:tab w:val="center" w:pos="4960"/>
        </w:tabs>
        <w:jc w:val="both"/>
        <w:rPr>
          <w:sz w:val="28"/>
          <w:szCs w:val="28"/>
          <w:lang w:val="ro-RO"/>
        </w:rPr>
      </w:pPr>
    </w:p>
    <w:p w:rsidR="00353345" w:rsidRPr="008C123D" w:rsidRDefault="002B0E17" w:rsidP="00353345">
      <w:pPr>
        <w:ind w:firstLine="567"/>
        <w:jc w:val="both"/>
        <w:rPr>
          <w:b/>
          <w:szCs w:val="28"/>
          <w:lang w:val="ro-RO"/>
        </w:rPr>
      </w:pPr>
      <w:r w:rsidRPr="008C123D">
        <w:rPr>
          <w:b/>
          <w:szCs w:val="28"/>
          <w:lang w:val="ro-RO"/>
        </w:rPr>
        <w:t>Studenții</w:t>
      </w:r>
      <w:r w:rsidR="00353345" w:rsidRPr="008C123D">
        <w:rPr>
          <w:b/>
          <w:szCs w:val="28"/>
          <w:lang w:val="ro-RO"/>
        </w:rPr>
        <w:t xml:space="preserve"> trebuie să cunoască și să înțeleagă:</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Scopurile </w:t>
      </w:r>
      <w:r w:rsidR="002B0E17" w:rsidRPr="008C123D">
        <w:rPr>
          <w:szCs w:val="28"/>
          <w:lang w:val="ro-RO"/>
        </w:rPr>
        <w:t>și</w:t>
      </w:r>
      <w:r w:rsidRPr="008C123D">
        <w:rPr>
          <w:szCs w:val="28"/>
          <w:lang w:val="ro-RO"/>
        </w:rPr>
        <w:t xml:space="preserve"> problemele chimiei generale </w:t>
      </w:r>
      <w:r w:rsidR="002B0E17" w:rsidRPr="008C123D">
        <w:rPr>
          <w:szCs w:val="28"/>
          <w:lang w:val="ro-RO"/>
        </w:rPr>
        <w:t>și</w:t>
      </w:r>
      <w:r w:rsidRPr="008C123D">
        <w:rPr>
          <w:szCs w:val="28"/>
          <w:lang w:val="ro-RO"/>
        </w:rPr>
        <w:t xml:space="preserve"> anorganice, căile </w:t>
      </w:r>
      <w:r w:rsidR="002B0E17" w:rsidRPr="008C123D">
        <w:rPr>
          <w:szCs w:val="28"/>
          <w:lang w:val="ro-RO"/>
        </w:rPr>
        <w:t>și</w:t>
      </w:r>
      <w:r w:rsidRPr="008C123D">
        <w:rPr>
          <w:szCs w:val="28"/>
          <w:lang w:val="ro-RO"/>
        </w:rPr>
        <w:t xml:space="preserve"> metodele ei de rezolvare.</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Rolul </w:t>
      </w:r>
      <w:r w:rsidR="002B0E17" w:rsidRPr="008C123D">
        <w:rPr>
          <w:szCs w:val="28"/>
          <w:lang w:val="ro-RO"/>
        </w:rPr>
        <w:t>și</w:t>
      </w:r>
      <w:r w:rsidRPr="008C123D">
        <w:rPr>
          <w:szCs w:val="28"/>
          <w:lang w:val="ro-RO"/>
        </w:rPr>
        <w:t xml:space="preserve"> </w:t>
      </w:r>
      <w:r w:rsidR="002B0E17" w:rsidRPr="008C123D">
        <w:rPr>
          <w:szCs w:val="28"/>
          <w:lang w:val="ro-RO"/>
        </w:rPr>
        <w:t>importanta</w:t>
      </w:r>
      <w:r w:rsidRPr="008C123D">
        <w:rPr>
          <w:szCs w:val="28"/>
          <w:lang w:val="ro-RO"/>
        </w:rPr>
        <w:t xml:space="preserve"> metodelor chimiei generale </w:t>
      </w:r>
      <w:r w:rsidR="002B0E17" w:rsidRPr="008C123D">
        <w:rPr>
          <w:szCs w:val="28"/>
          <w:lang w:val="ro-RO"/>
        </w:rPr>
        <w:t>și</w:t>
      </w:r>
      <w:r w:rsidRPr="008C123D">
        <w:rPr>
          <w:szCs w:val="28"/>
          <w:lang w:val="ro-RO"/>
        </w:rPr>
        <w:t xml:space="preserve"> anorganice în farmacie, în activitatea practică a </w:t>
      </w:r>
      <w:r w:rsidR="00BC40A4" w:rsidRPr="008C123D">
        <w:rPr>
          <w:szCs w:val="28"/>
          <w:lang w:val="ro-RO"/>
        </w:rPr>
        <w:t>provizoriului</w:t>
      </w:r>
      <w:r w:rsidRPr="008C123D">
        <w:rPr>
          <w:szCs w:val="28"/>
          <w:lang w:val="ro-RO"/>
        </w:rPr>
        <w:t>, cercetătorului în domeniul farmaciei.</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Capitolele principale, </w:t>
      </w:r>
      <w:r w:rsidR="002B0E17" w:rsidRPr="008C123D">
        <w:rPr>
          <w:szCs w:val="28"/>
          <w:lang w:val="ro-RO"/>
        </w:rPr>
        <w:t>noțiunile</w:t>
      </w:r>
      <w:r w:rsidRPr="008C123D">
        <w:rPr>
          <w:szCs w:val="28"/>
          <w:lang w:val="ro-RO"/>
        </w:rPr>
        <w:t xml:space="preserve"> </w:t>
      </w:r>
      <w:r w:rsidR="002B0E17" w:rsidRPr="008C123D">
        <w:rPr>
          <w:szCs w:val="28"/>
          <w:lang w:val="ro-RO"/>
        </w:rPr>
        <w:t>și</w:t>
      </w:r>
      <w:r w:rsidRPr="008C123D">
        <w:rPr>
          <w:szCs w:val="28"/>
          <w:lang w:val="ro-RO"/>
        </w:rPr>
        <w:t xml:space="preserve"> metodele chimiei generale </w:t>
      </w:r>
      <w:r w:rsidR="002B0E17" w:rsidRPr="008C123D">
        <w:rPr>
          <w:szCs w:val="28"/>
          <w:lang w:val="ro-RO"/>
        </w:rPr>
        <w:t>și</w:t>
      </w:r>
      <w:r w:rsidRPr="008C123D">
        <w:rPr>
          <w:szCs w:val="28"/>
          <w:lang w:val="ro-RO"/>
        </w:rPr>
        <w:t xml:space="preserve"> anorganice.</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Legătura </w:t>
      </w:r>
      <w:r w:rsidR="002B0E17" w:rsidRPr="008C123D">
        <w:rPr>
          <w:szCs w:val="28"/>
          <w:lang w:val="ro-RO"/>
        </w:rPr>
        <w:t>proprietăților</w:t>
      </w:r>
      <w:r w:rsidRPr="008C123D">
        <w:rPr>
          <w:szCs w:val="28"/>
          <w:lang w:val="ro-RO"/>
        </w:rPr>
        <w:t xml:space="preserve"> </w:t>
      </w:r>
      <w:r w:rsidR="002B0E17" w:rsidRPr="008C123D">
        <w:rPr>
          <w:szCs w:val="28"/>
          <w:lang w:val="ro-RO"/>
        </w:rPr>
        <w:t>compușilor</w:t>
      </w:r>
      <w:r w:rsidRPr="008C123D">
        <w:rPr>
          <w:szCs w:val="28"/>
          <w:lang w:val="ro-RO"/>
        </w:rPr>
        <w:t xml:space="preserve"> anorganici cu poziția elementelor în sistemul periodic.</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Efectuarea calculelor caracteristicilor energetice ale proceselor chimice, determinarea </w:t>
      </w:r>
      <w:r w:rsidR="002B0E17" w:rsidRPr="008C123D">
        <w:rPr>
          <w:szCs w:val="28"/>
          <w:lang w:val="ro-RO"/>
        </w:rPr>
        <w:t>direcției</w:t>
      </w:r>
      <w:r w:rsidRPr="008C123D">
        <w:rPr>
          <w:szCs w:val="28"/>
          <w:lang w:val="ro-RO"/>
        </w:rPr>
        <w:t xml:space="preserve"> </w:t>
      </w:r>
      <w:r w:rsidR="002B0E17" w:rsidRPr="008C123D">
        <w:rPr>
          <w:szCs w:val="28"/>
          <w:lang w:val="ro-RO"/>
        </w:rPr>
        <w:t>și</w:t>
      </w:r>
      <w:r w:rsidRPr="008C123D">
        <w:rPr>
          <w:szCs w:val="28"/>
          <w:lang w:val="ro-RO"/>
        </w:rPr>
        <w:t xml:space="preserve"> gradului de </w:t>
      </w:r>
      <w:r w:rsidR="002B0E17" w:rsidRPr="008C123D">
        <w:rPr>
          <w:szCs w:val="28"/>
          <w:lang w:val="ro-RO"/>
        </w:rPr>
        <w:t>desfășurare</w:t>
      </w:r>
      <w:r w:rsidRPr="008C123D">
        <w:rPr>
          <w:szCs w:val="28"/>
          <w:lang w:val="ro-RO"/>
        </w:rPr>
        <w:t xml:space="preserve"> a lor, metodelor de calcul ale echilibrelor chimice.</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Bazele teoriei structurii </w:t>
      </w:r>
      <w:r w:rsidR="002B0E17" w:rsidRPr="008C123D">
        <w:rPr>
          <w:szCs w:val="28"/>
          <w:lang w:val="ro-RO"/>
        </w:rPr>
        <w:t>compușilor</w:t>
      </w:r>
      <w:r w:rsidRPr="008C123D">
        <w:rPr>
          <w:szCs w:val="28"/>
          <w:lang w:val="ro-RO"/>
        </w:rPr>
        <w:t xml:space="preserve"> anorganici </w:t>
      </w:r>
      <w:r w:rsidR="002B0E17" w:rsidRPr="008C123D">
        <w:rPr>
          <w:szCs w:val="28"/>
          <w:lang w:val="ro-RO"/>
        </w:rPr>
        <w:t>și</w:t>
      </w:r>
      <w:r w:rsidRPr="008C123D">
        <w:rPr>
          <w:szCs w:val="28"/>
          <w:lang w:val="ro-RO"/>
        </w:rPr>
        <w:t xml:space="preserve"> teoriei legăturii chimice.</w:t>
      </w:r>
    </w:p>
    <w:p w:rsidR="00353345" w:rsidRPr="008C123D" w:rsidRDefault="002B0E17" w:rsidP="00307900">
      <w:pPr>
        <w:numPr>
          <w:ilvl w:val="0"/>
          <w:numId w:val="31"/>
        </w:numPr>
        <w:ind w:left="567" w:hanging="283"/>
        <w:jc w:val="both"/>
        <w:rPr>
          <w:szCs w:val="28"/>
          <w:lang w:val="ro-RO"/>
        </w:rPr>
      </w:pPr>
      <w:r w:rsidRPr="008C123D">
        <w:rPr>
          <w:szCs w:val="28"/>
          <w:lang w:val="ro-RO"/>
        </w:rPr>
        <w:t>Proprietățile</w:t>
      </w:r>
      <w:r w:rsidR="00353345" w:rsidRPr="008C123D">
        <w:rPr>
          <w:szCs w:val="28"/>
          <w:lang w:val="ro-RO"/>
        </w:rPr>
        <w:t xml:space="preserve"> principale ale elementelor chimice </w:t>
      </w:r>
      <w:r w:rsidRPr="008C123D">
        <w:rPr>
          <w:szCs w:val="28"/>
          <w:lang w:val="ro-RO"/>
        </w:rPr>
        <w:t>și</w:t>
      </w:r>
      <w:r w:rsidR="00353345" w:rsidRPr="008C123D">
        <w:rPr>
          <w:szCs w:val="28"/>
          <w:lang w:val="ro-RO"/>
        </w:rPr>
        <w:t xml:space="preserve"> ale </w:t>
      </w:r>
      <w:r w:rsidRPr="008C123D">
        <w:rPr>
          <w:szCs w:val="28"/>
          <w:lang w:val="ro-RO"/>
        </w:rPr>
        <w:t>compușilor</w:t>
      </w:r>
      <w:r w:rsidR="00353345" w:rsidRPr="008C123D">
        <w:rPr>
          <w:szCs w:val="28"/>
          <w:lang w:val="ro-RO"/>
        </w:rPr>
        <w:t xml:space="preserve"> lor.</w:t>
      </w:r>
    </w:p>
    <w:p w:rsidR="00353345" w:rsidRPr="008C123D" w:rsidRDefault="00353345" w:rsidP="00307900">
      <w:pPr>
        <w:numPr>
          <w:ilvl w:val="0"/>
          <w:numId w:val="31"/>
        </w:numPr>
        <w:ind w:left="567" w:hanging="283"/>
        <w:jc w:val="both"/>
        <w:rPr>
          <w:szCs w:val="28"/>
          <w:lang w:val="ro-RO"/>
        </w:rPr>
      </w:pPr>
      <w:r w:rsidRPr="008C123D">
        <w:rPr>
          <w:szCs w:val="28"/>
          <w:lang w:val="ro-RO"/>
        </w:rPr>
        <w:t xml:space="preserve">Tipurile principale de </w:t>
      </w:r>
      <w:r w:rsidR="002B0E17" w:rsidRPr="008C123D">
        <w:rPr>
          <w:szCs w:val="28"/>
          <w:lang w:val="ro-RO"/>
        </w:rPr>
        <w:t>compuși</w:t>
      </w:r>
      <w:r w:rsidRPr="008C123D">
        <w:rPr>
          <w:szCs w:val="28"/>
          <w:lang w:val="ro-RO"/>
        </w:rPr>
        <w:t xml:space="preserve"> anorganici </w:t>
      </w:r>
      <w:r w:rsidR="002B0E17" w:rsidRPr="008C123D">
        <w:rPr>
          <w:szCs w:val="28"/>
          <w:lang w:val="ro-RO"/>
        </w:rPr>
        <w:t>și</w:t>
      </w:r>
      <w:r w:rsidRPr="008C123D">
        <w:rPr>
          <w:szCs w:val="28"/>
          <w:lang w:val="ro-RO"/>
        </w:rPr>
        <w:t xml:space="preserve"> nomenclatura contemporană a lor.</w:t>
      </w:r>
    </w:p>
    <w:p w:rsidR="00353345" w:rsidRPr="009807E6" w:rsidRDefault="00353345" w:rsidP="00353345">
      <w:pPr>
        <w:tabs>
          <w:tab w:val="left" w:pos="1170"/>
          <w:tab w:val="center" w:pos="4960"/>
        </w:tabs>
        <w:jc w:val="both"/>
        <w:rPr>
          <w:sz w:val="28"/>
          <w:szCs w:val="28"/>
          <w:lang w:val="ro-RO"/>
        </w:rPr>
      </w:pPr>
    </w:p>
    <w:p w:rsidR="00353345" w:rsidRPr="008C123D" w:rsidRDefault="002B0E17" w:rsidP="00353345">
      <w:pPr>
        <w:ind w:firstLine="567"/>
        <w:jc w:val="both"/>
        <w:rPr>
          <w:b/>
          <w:szCs w:val="28"/>
          <w:lang w:val="ro-RO"/>
        </w:rPr>
      </w:pPr>
      <w:r w:rsidRPr="008C123D">
        <w:rPr>
          <w:b/>
          <w:szCs w:val="28"/>
          <w:lang w:val="ro-RO"/>
        </w:rPr>
        <w:t>Studenții</w:t>
      </w:r>
      <w:r w:rsidR="00353345" w:rsidRPr="008C123D">
        <w:rPr>
          <w:b/>
          <w:szCs w:val="28"/>
          <w:lang w:val="ro-RO"/>
        </w:rPr>
        <w:t xml:space="preserve"> trebuie să poată:</w:t>
      </w:r>
    </w:p>
    <w:p w:rsidR="00353345" w:rsidRPr="008C123D" w:rsidRDefault="00353345" w:rsidP="00307900">
      <w:pPr>
        <w:numPr>
          <w:ilvl w:val="0"/>
          <w:numId w:val="32"/>
        </w:numPr>
        <w:ind w:left="567" w:hanging="283"/>
        <w:jc w:val="both"/>
        <w:rPr>
          <w:szCs w:val="28"/>
          <w:lang w:val="ro-RO"/>
        </w:rPr>
      </w:pPr>
      <w:r w:rsidRPr="008C123D">
        <w:rPr>
          <w:szCs w:val="28"/>
          <w:lang w:val="ro-RO"/>
        </w:rPr>
        <w:t xml:space="preserve">Lucra de </w:t>
      </w:r>
      <w:r w:rsidR="002B0E17" w:rsidRPr="008C123D">
        <w:rPr>
          <w:szCs w:val="28"/>
          <w:lang w:val="ro-RO"/>
        </w:rPr>
        <w:t>sine stătător</w:t>
      </w:r>
      <w:r w:rsidRPr="008C123D">
        <w:rPr>
          <w:szCs w:val="28"/>
          <w:lang w:val="ro-RO"/>
        </w:rPr>
        <w:t xml:space="preserve"> cu literatura în domeniul chimiei generale </w:t>
      </w:r>
      <w:r w:rsidR="002B0E17" w:rsidRPr="008C123D">
        <w:rPr>
          <w:szCs w:val="28"/>
          <w:lang w:val="ro-RO"/>
        </w:rPr>
        <w:t>și</w:t>
      </w:r>
      <w:r w:rsidRPr="008C123D">
        <w:rPr>
          <w:szCs w:val="28"/>
          <w:lang w:val="ro-RO"/>
        </w:rPr>
        <w:t xml:space="preserve"> anorganice.</w:t>
      </w:r>
    </w:p>
    <w:p w:rsidR="00353345" w:rsidRPr="008C123D" w:rsidRDefault="00353345" w:rsidP="00307900">
      <w:pPr>
        <w:numPr>
          <w:ilvl w:val="0"/>
          <w:numId w:val="32"/>
        </w:numPr>
        <w:ind w:left="567" w:hanging="283"/>
        <w:jc w:val="both"/>
        <w:rPr>
          <w:szCs w:val="28"/>
          <w:lang w:val="ro-RO"/>
        </w:rPr>
      </w:pPr>
      <w:r w:rsidRPr="008C123D">
        <w:rPr>
          <w:szCs w:val="28"/>
          <w:lang w:val="ro-RO"/>
        </w:rPr>
        <w:t xml:space="preserve">Folosi procedeele principale </w:t>
      </w:r>
      <w:r w:rsidR="002B0E17" w:rsidRPr="008C123D">
        <w:rPr>
          <w:szCs w:val="28"/>
          <w:lang w:val="ro-RO"/>
        </w:rPr>
        <w:t>și</w:t>
      </w:r>
      <w:r w:rsidRPr="008C123D">
        <w:rPr>
          <w:szCs w:val="28"/>
          <w:lang w:val="ro-RO"/>
        </w:rPr>
        <w:t xml:space="preserve"> tehnica îndeplinirii lucrului experimental la chimia generală </w:t>
      </w:r>
      <w:r w:rsidR="002B0E17" w:rsidRPr="008C123D">
        <w:rPr>
          <w:szCs w:val="28"/>
          <w:lang w:val="ro-RO"/>
        </w:rPr>
        <w:t>și</w:t>
      </w:r>
      <w:r w:rsidRPr="008C123D">
        <w:rPr>
          <w:szCs w:val="28"/>
          <w:lang w:val="ro-RO"/>
        </w:rPr>
        <w:t xml:space="preserve"> anorganică.</w:t>
      </w:r>
    </w:p>
    <w:p w:rsidR="00353345" w:rsidRPr="008C123D" w:rsidRDefault="00353345" w:rsidP="00307900">
      <w:pPr>
        <w:numPr>
          <w:ilvl w:val="0"/>
          <w:numId w:val="32"/>
        </w:numPr>
        <w:ind w:left="567" w:hanging="283"/>
        <w:jc w:val="both"/>
        <w:rPr>
          <w:szCs w:val="28"/>
          <w:lang w:val="ro-RO"/>
        </w:rPr>
      </w:pPr>
      <w:r w:rsidRPr="008C123D">
        <w:rPr>
          <w:szCs w:val="28"/>
          <w:lang w:val="ro-RO"/>
        </w:rPr>
        <w:t xml:space="preserve">Utiliza corect în lucrul practic </w:t>
      </w:r>
      <w:proofErr w:type="spellStart"/>
      <w:r w:rsidR="002B0E17" w:rsidRPr="008C123D">
        <w:rPr>
          <w:szCs w:val="28"/>
          <w:lang w:val="ro-RO"/>
        </w:rPr>
        <w:t>re</w:t>
      </w:r>
      <w:r w:rsidR="008452EE" w:rsidRPr="008C123D">
        <w:rPr>
          <w:szCs w:val="28"/>
          <w:lang w:val="ro-RO"/>
        </w:rPr>
        <w:t>a</w:t>
      </w:r>
      <w:r w:rsidR="002B0E17" w:rsidRPr="008C123D">
        <w:rPr>
          <w:szCs w:val="28"/>
          <w:lang w:val="ro-RO"/>
        </w:rPr>
        <w:t>genții</w:t>
      </w:r>
      <w:proofErr w:type="spellEnd"/>
      <w:r w:rsidRPr="008C123D">
        <w:rPr>
          <w:szCs w:val="28"/>
          <w:lang w:val="ro-RO"/>
        </w:rPr>
        <w:t xml:space="preserve"> anorganici principali, </w:t>
      </w:r>
      <w:r w:rsidR="002B0E17" w:rsidRPr="008C123D">
        <w:rPr>
          <w:szCs w:val="28"/>
          <w:lang w:val="ro-RO"/>
        </w:rPr>
        <w:t>solvenții</w:t>
      </w:r>
      <w:r w:rsidRPr="008C123D">
        <w:rPr>
          <w:szCs w:val="28"/>
          <w:lang w:val="ro-RO"/>
        </w:rPr>
        <w:t xml:space="preserve"> </w:t>
      </w:r>
      <w:r w:rsidR="002B0E17" w:rsidRPr="008C123D">
        <w:rPr>
          <w:szCs w:val="28"/>
          <w:lang w:val="ro-RO"/>
        </w:rPr>
        <w:t>și</w:t>
      </w:r>
      <w:r w:rsidRPr="008C123D">
        <w:rPr>
          <w:szCs w:val="28"/>
          <w:lang w:val="ro-RO"/>
        </w:rPr>
        <w:t xml:space="preserve"> vesela chimică.</w:t>
      </w:r>
    </w:p>
    <w:p w:rsidR="00353345" w:rsidRPr="008C123D" w:rsidRDefault="00353345" w:rsidP="00307900">
      <w:pPr>
        <w:numPr>
          <w:ilvl w:val="0"/>
          <w:numId w:val="32"/>
        </w:numPr>
        <w:ind w:left="567" w:hanging="283"/>
        <w:jc w:val="both"/>
        <w:rPr>
          <w:szCs w:val="28"/>
          <w:lang w:val="ro-RO"/>
        </w:rPr>
      </w:pPr>
      <w:r w:rsidRPr="008C123D">
        <w:rPr>
          <w:szCs w:val="28"/>
          <w:lang w:val="ro-RO"/>
        </w:rPr>
        <w:t xml:space="preserve">Folosi corect nomenclatura </w:t>
      </w:r>
      <w:r w:rsidR="002B0E17" w:rsidRPr="008C123D">
        <w:rPr>
          <w:szCs w:val="28"/>
          <w:lang w:val="ro-RO"/>
        </w:rPr>
        <w:t>compușilor</w:t>
      </w:r>
      <w:r w:rsidRPr="008C123D">
        <w:rPr>
          <w:szCs w:val="28"/>
          <w:lang w:val="ro-RO"/>
        </w:rPr>
        <w:t xml:space="preserve"> anorganici.</w:t>
      </w:r>
    </w:p>
    <w:p w:rsidR="00353345" w:rsidRPr="008C123D" w:rsidRDefault="00353345" w:rsidP="00307900">
      <w:pPr>
        <w:numPr>
          <w:ilvl w:val="0"/>
          <w:numId w:val="32"/>
        </w:numPr>
        <w:ind w:left="567" w:hanging="283"/>
        <w:jc w:val="both"/>
        <w:rPr>
          <w:szCs w:val="28"/>
          <w:lang w:val="ro-RO"/>
        </w:rPr>
      </w:pPr>
      <w:r w:rsidRPr="008C123D">
        <w:rPr>
          <w:szCs w:val="28"/>
          <w:lang w:val="ro-RO"/>
        </w:rPr>
        <w:t>Calcula caracteristicile energetice principale ale proceselor chimice.</w:t>
      </w:r>
    </w:p>
    <w:p w:rsidR="00353345" w:rsidRPr="008C123D" w:rsidRDefault="00353345" w:rsidP="00307900">
      <w:pPr>
        <w:numPr>
          <w:ilvl w:val="0"/>
          <w:numId w:val="32"/>
        </w:numPr>
        <w:ind w:left="567" w:hanging="283"/>
        <w:jc w:val="both"/>
        <w:rPr>
          <w:szCs w:val="28"/>
          <w:lang w:val="ro-RO"/>
        </w:rPr>
      </w:pPr>
      <w:r w:rsidRPr="008C123D">
        <w:rPr>
          <w:szCs w:val="28"/>
          <w:lang w:val="ro-RO"/>
        </w:rPr>
        <w:t xml:space="preserve">Prepara </w:t>
      </w:r>
      <w:r w:rsidR="002B0E17" w:rsidRPr="008C123D">
        <w:rPr>
          <w:szCs w:val="28"/>
          <w:lang w:val="ro-RO"/>
        </w:rPr>
        <w:t>soluții</w:t>
      </w:r>
      <w:r w:rsidRPr="008C123D">
        <w:rPr>
          <w:szCs w:val="28"/>
          <w:lang w:val="ro-RO"/>
        </w:rPr>
        <w:t xml:space="preserve"> cu </w:t>
      </w:r>
      <w:r w:rsidR="002B0E17" w:rsidRPr="008C123D">
        <w:rPr>
          <w:szCs w:val="28"/>
          <w:lang w:val="ro-RO"/>
        </w:rPr>
        <w:t>concentrația</w:t>
      </w:r>
      <w:r w:rsidRPr="008C123D">
        <w:rPr>
          <w:szCs w:val="28"/>
          <w:lang w:val="ro-RO"/>
        </w:rPr>
        <w:t xml:space="preserve"> dată a </w:t>
      </w:r>
      <w:r w:rsidR="002B0E17" w:rsidRPr="008C123D">
        <w:rPr>
          <w:szCs w:val="28"/>
          <w:lang w:val="ro-RO"/>
        </w:rPr>
        <w:t>substanțelor</w:t>
      </w:r>
      <w:r w:rsidRPr="008C123D">
        <w:rPr>
          <w:szCs w:val="28"/>
          <w:lang w:val="ro-RO"/>
        </w:rPr>
        <w:t xml:space="preserve"> dizolvate.</w:t>
      </w:r>
    </w:p>
    <w:p w:rsidR="00353345" w:rsidRPr="008C123D" w:rsidRDefault="00353345" w:rsidP="00307900">
      <w:pPr>
        <w:numPr>
          <w:ilvl w:val="0"/>
          <w:numId w:val="32"/>
        </w:numPr>
        <w:ind w:left="567" w:hanging="283"/>
        <w:jc w:val="both"/>
        <w:rPr>
          <w:szCs w:val="28"/>
          <w:lang w:val="ro-RO"/>
        </w:rPr>
      </w:pPr>
      <w:r w:rsidRPr="008C123D">
        <w:rPr>
          <w:szCs w:val="28"/>
          <w:lang w:val="ro-RO"/>
        </w:rPr>
        <w:t xml:space="preserve">Pronostica posibilitatea decurgerii spontane a proceselor </w:t>
      </w:r>
      <w:r w:rsidR="002B0E17" w:rsidRPr="008C123D">
        <w:rPr>
          <w:szCs w:val="28"/>
          <w:lang w:val="ro-RO"/>
        </w:rPr>
        <w:t>și</w:t>
      </w:r>
      <w:r w:rsidRPr="008C123D">
        <w:rPr>
          <w:szCs w:val="28"/>
          <w:lang w:val="ro-RO"/>
        </w:rPr>
        <w:t xml:space="preserve"> deplasarea echilibrelor chimice sub influența diferitor factori.</w:t>
      </w:r>
    </w:p>
    <w:p w:rsidR="00353345" w:rsidRPr="009807E6" w:rsidRDefault="00353345" w:rsidP="00353345">
      <w:pPr>
        <w:tabs>
          <w:tab w:val="left" w:pos="1170"/>
          <w:tab w:val="center" w:pos="4960"/>
        </w:tabs>
        <w:jc w:val="both"/>
        <w:rPr>
          <w:sz w:val="28"/>
          <w:szCs w:val="28"/>
          <w:lang w:val="ro-RO"/>
        </w:rPr>
      </w:pPr>
    </w:p>
    <w:p w:rsidR="00353345" w:rsidRPr="00892EAE" w:rsidRDefault="00353345" w:rsidP="00353345">
      <w:pPr>
        <w:jc w:val="center"/>
        <w:rPr>
          <w:sz w:val="22"/>
          <w:szCs w:val="28"/>
          <w:lang w:val="ro-RO"/>
        </w:rPr>
      </w:pPr>
      <w:r w:rsidRPr="009807E6">
        <w:rPr>
          <w:sz w:val="28"/>
          <w:szCs w:val="28"/>
          <w:lang w:val="ro-RO"/>
        </w:rPr>
        <w:br w:type="page"/>
      </w:r>
      <w:r w:rsidRPr="00892EAE">
        <w:rPr>
          <w:szCs w:val="28"/>
          <w:lang w:val="ro-RO"/>
        </w:rPr>
        <w:lastRenderedPageBreak/>
        <w:t xml:space="preserve">Lucrare </w:t>
      </w:r>
      <w:r w:rsidR="00063EA4" w:rsidRPr="00892EAE">
        <w:rPr>
          <w:szCs w:val="28"/>
          <w:lang w:val="ro-RO"/>
        </w:rPr>
        <w:t xml:space="preserve">practică și </w:t>
      </w:r>
      <w:r w:rsidRPr="00892EAE">
        <w:rPr>
          <w:szCs w:val="28"/>
          <w:lang w:val="ro-RO"/>
        </w:rPr>
        <w:t>de laborator nr. 1</w:t>
      </w:r>
    </w:p>
    <w:p w:rsidR="00353345" w:rsidRPr="002510F6" w:rsidRDefault="00353345" w:rsidP="00353345">
      <w:pPr>
        <w:jc w:val="both"/>
        <w:rPr>
          <w:szCs w:val="28"/>
          <w:lang w:val="ro-RO"/>
        </w:rPr>
      </w:pPr>
    </w:p>
    <w:p w:rsidR="00353345" w:rsidRPr="002510F6" w:rsidRDefault="00353345" w:rsidP="00353345">
      <w:pPr>
        <w:jc w:val="center"/>
        <w:rPr>
          <w:b/>
          <w:szCs w:val="28"/>
          <w:lang w:val="ro-RO"/>
        </w:rPr>
      </w:pPr>
      <w:r w:rsidRPr="002510F6">
        <w:rPr>
          <w:b/>
          <w:szCs w:val="28"/>
          <w:lang w:val="ro-RO"/>
        </w:rPr>
        <w:t>STRUCTURA ATOMULUI.</w:t>
      </w:r>
    </w:p>
    <w:p w:rsidR="00353345" w:rsidRPr="002510F6" w:rsidRDefault="00353345" w:rsidP="00353345">
      <w:pPr>
        <w:jc w:val="center"/>
        <w:rPr>
          <w:b/>
          <w:szCs w:val="28"/>
          <w:lang w:val="ro-RO"/>
        </w:rPr>
      </w:pPr>
      <w:r w:rsidRPr="002510F6">
        <w:rPr>
          <w:b/>
          <w:szCs w:val="28"/>
          <w:lang w:val="ro-RO"/>
        </w:rPr>
        <w:t>SISTEMUL PERIODIC AL ELEMENTELOR</w:t>
      </w:r>
    </w:p>
    <w:p w:rsidR="00353345" w:rsidRPr="002510F6" w:rsidRDefault="00353345" w:rsidP="00353345">
      <w:pPr>
        <w:jc w:val="center"/>
        <w:rPr>
          <w:b/>
          <w:lang w:val="ro-RO"/>
        </w:rPr>
      </w:pPr>
      <w:r w:rsidRPr="002510F6">
        <w:rPr>
          <w:b/>
          <w:lang w:val="ro-RO"/>
        </w:rPr>
        <w:t xml:space="preserve">SI PERIODICITATEA PROPRIETĂŢILOR </w:t>
      </w:r>
      <w:r w:rsidR="00BC40A4" w:rsidRPr="002510F6">
        <w:rPr>
          <w:b/>
          <w:lang w:val="ro-RO"/>
        </w:rPr>
        <w:t>ELEMENTELOR</w:t>
      </w:r>
    </w:p>
    <w:p w:rsidR="00353345" w:rsidRPr="002510F6" w:rsidRDefault="00353345" w:rsidP="00353345">
      <w:pPr>
        <w:jc w:val="both"/>
        <w:rPr>
          <w:b/>
          <w:lang w:val="ro-RO"/>
        </w:rPr>
      </w:pPr>
    </w:p>
    <w:p w:rsidR="00353345" w:rsidRPr="00212913" w:rsidRDefault="00B53395" w:rsidP="00353345">
      <w:pPr>
        <w:jc w:val="both"/>
        <w:rPr>
          <w:b/>
          <w:lang w:val="ro-RO"/>
        </w:rPr>
      </w:pPr>
      <w:r>
        <w:rPr>
          <w:b/>
          <w:lang w:val="ro-RO"/>
        </w:rPr>
        <w:t xml:space="preserve">1. </w:t>
      </w:r>
      <w:r w:rsidR="00212913">
        <w:rPr>
          <w:b/>
          <w:lang w:val="ro-RO"/>
        </w:rPr>
        <w:t>Conținutul temei</w:t>
      </w:r>
    </w:p>
    <w:p w:rsidR="00353345" w:rsidRPr="002510F6" w:rsidRDefault="00353345" w:rsidP="00353345">
      <w:pPr>
        <w:numPr>
          <w:ilvl w:val="0"/>
          <w:numId w:val="3"/>
        </w:numPr>
        <w:jc w:val="both"/>
        <w:rPr>
          <w:lang w:val="ro-RO"/>
        </w:rPr>
      </w:pPr>
      <w:r w:rsidRPr="002510F6">
        <w:rPr>
          <w:lang w:val="ro-RO"/>
        </w:rPr>
        <w:t>Modelele anterioare ale atomului. Modelul atomic al lui Bohr.</w:t>
      </w:r>
    </w:p>
    <w:p w:rsidR="00353345" w:rsidRPr="002510F6" w:rsidRDefault="00353345" w:rsidP="00353345">
      <w:pPr>
        <w:numPr>
          <w:ilvl w:val="0"/>
          <w:numId w:val="3"/>
        </w:numPr>
        <w:jc w:val="both"/>
        <w:rPr>
          <w:lang w:val="ro-RO"/>
        </w:rPr>
      </w:pPr>
      <w:r w:rsidRPr="002510F6">
        <w:rPr>
          <w:lang w:val="ro-RO"/>
        </w:rPr>
        <w:t xml:space="preserve">Modelul </w:t>
      </w:r>
      <w:proofErr w:type="spellStart"/>
      <w:r w:rsidRPr="002510F6">
        <w:rPr>
          <w:lang w:val="ro-RO"/>
        </w:rPr>
        <w:t>cuanto</w:t>
      </w:r>
      <w:proofErr w:type="spellEnd"/>
      <w:r w:rsidRPr="002510F6">
        <w:rPr>
          <w:lang w:val="ro-RO"/>
        </w:rPr>
        <w:t>-mecanic al atomului:</w:t>
      </w:r>
    </w:p>
    <w:p w:rsidR="00353345" w:rsidRPr="002510F6" w:rsidRDefault="00353345" w:rsidP="00353345">
      <w:pPr>
        <w:numPr>
          <w:ilvl w:val="1"/>
          <w:numId w:val="3"/>
        </w:numPr>
        <w:jc w:val="both"/>
        <w:rPr>
          <w:lang w:val="ro-RO"/>
        </w:rPr>
      </w:pPr>
      <w:r w:rsidRPr="002510F6">
        <w:rPr>
          <w:lang w:val="ro-RO"/>
        </w:rPr>
        <w:t xml:space="preserve">cuantificarea energiei </w:t>
      </w:r>
    </w:p>
    <w:p w:rsidR="00353345" w:rsidRPr="002510F6" w:rsidRDefault="00353345" w:rsidP="00353345">
      <w:pPr>
        <w:ind w:left="1080"/>
        <w:jc w:val="both"/>
        <w:rPr>
          <w:lang w:val="ro-RO"/>
        </w:rPr>
      </w:pPr>
      <w:r w:rsidRPr="002510F6">
        <w:rPr>
          <w:lang w:val="ro-RO"/>
        </w:rPr>
        <w:t>b)</w:t>
      </w:r>
      <w:r w:rsidRPr="002510F6">
        <w:rPr>
          <w:lang w:val="ro-RO"/>
        </w:rPr>
        <w:tab/>
      </w:r>
      <w:r w:rsidR="002B0E17" w:rsidRPr="002510F6">
        <w:rPr>
          <w:lang w:val="ro-RO"/>
        </w:rPr>
        <w:t>ecuația</w:t>
      </w:r>
      <w:r w:rsidRPr="002510F6">
        <w:rPr>
          <w:lang w:val="ro-RO"/>
        </w:rPr>
        <w:t xml:space="preserve"> lui Louis de Broglie</w:t>
      </w:r>
    </w:p>
    <w:p w:rsidR="00353345" w:rsidRPr="002510F6" w:rsidRDefault="00353345" w:rsidP="00353345">
      <w:pPr>
        <w:ind w:left="1080"/>
        <w:jc w:val="both"/>
        <w:rPr>
          <w:lang w:val="ro-RO"/>
        </w:rPr>
      </w:pPr>
      <w:r w:rsidRPr="002510F6">
        <w:rPr>
          <w:lang w:val="ro-RO"/>
        </w:rPr>
        <w:t xml:space="preserve">c) </w:t>
      </w:r>
      <w:r w:rsidRPr="002510F6">
        <w:rPr>
          <w:lang w:val="ro-RO"/>
        </w:rPr>
        <w:tab/>
        <w:t>principiul nedeterminării lui Heisenberg</w:t>
      </w:r>
    </w:p>
    <w:p w:rsidR="00353345" w:rsidRPr="002510F6" w:rsidRDefault="00353345" w:rsidP="00353345">
      <w:pPr>
        <w:ind w:left="1080"/>
        <w:jc w:val="both"/>
        <w:rPr>
          <w:lang w:val="ro-RO"/>
        </w:rPr>
      </w:pPr>
      <w:r w:rsidRPr="002510F6">
        <w:rPr>
          <w:lang w:val="ro-RO"/>
        </w:rPr>
        <w:t xml:space="preserve">d) </w:t>
      </w:r>
      <w:r w:rsidRPr="002510F6">
        <w:rPr>
          <w:lang w:val="ro-RO"/>
        </w:rPr>
        <w:tab/>
      </w:r>
      <w:r w:rsidR="002B0E17" w:rsidRPr="002510F6">
        <w:rPr>
          <w:lang w:val="ro-RO"/>
        </w:rPr>
        <w:t>ecuația</w:t>
      </w:r>
      <w:r w:rsidRPr="002510F6">
        <w:rPr>
          <w:lang w:val="ro-RO"/>
        </w:rPr>
        <w:t xml:space="preserve"> lui </w:t>
      </w:r>
      <w:r w:rsidR="002B0E17" w:rsidRPr="002510F6">
        <w:rPr>
          <w:lang w:val="ro-RO"/>
        </w:rPr>
        <w:t>Schrödinger</w:t>
      </w:r>
    </w:p>
    <w:p w:rsidR="00353345" w:rsidRPr="002510F6" w:rsidRDefault="00353345" w:rsidP="00353345">
      <w:pPr>
        <w:numPr>
          <w:ilvl w:val="0"/>
          <w:numId w:val="3"/>
        </w:numPr>
        <w:jc w:val="both"/>
        <w:rPr>
          <w:lang w:val="ro-RO"/>
        </w:rPr>
      </w:pPr>
      <w:r w:rsidRPr="002510F6">
        <w:rPr>
          <w:lang w:val="ro-RO"/>
        </w:rPr>
        <w:t>Numerele cuantice ale electronului: principal (n), orbital (l), magnetic (m</w:t>
      </w:r>
      <w:r w:rsidRPr="002510F6">
        <w:rPr>
          <w:vertAlign w:val="subscript"/>
          <w:lang w:val="ro-RO"/>
        </w:rPr>
        <w:t>l</w:t>
      </w:r>
      <w:r w:rsidRPr="002510F6">
        <w:rPr>
          <w:lang w:val="ro-RO"/>
        </w:rPr>
        <w:t>), spinul (m</w:t>
      </w:r>
      <w:r w:rsidRPr="002510F6">
        <w:rPr>
          <w:vertAlign w:val="subscript"/>
          <w:lang w:val="ro-RO"/>
        </w:rPr>
        <w:t>s</w:t>
      </w:r>
      <w:r w:rsidRPr="002510F6">
        <w:rPr>
          <w:lang w:val="ro-RO"/>
        </w:rPr>
        <w:t>).</w:t>
      </w:r>
    </w:p>
    <w:p w:rsidR="00353345" w:rsidRPr="002510F6" w:rsidRDefault="00353345" w:rsidP="00353345">
      <w:pPr>
        <w:numPr>
          <w:ilvl w:val="0"/>
          <w:numId w:val="3"/>
        </w:numPr>
        <w:jc w:val="both"/>
        <w:rPr>
          <w:lang w:val="ro-RO"/>
        </w:rPr>
      </w:pPr>
      <w:r w:rsidRPr="002510F6">
        <w:rPr>
          <w:lang w:val="ro-RO"/>
        </w:rPr>
        <w:t xml:space="preserve">Structura electronică a atomilor elementelor perioadelor mici. Principiul lui Pauli. Principiul energiei minime. Regula lui </w:t>
      </w:r>
      <w:proofErr w:type="spellStart"/>
      <w:r w:rsidRPr="002510F6">
        <w:rPr>
          <w:lang w:val="ro-RO"/>
        </w:rPr>
        <w:t>Hund</w:t>
      </w:r>
      <w:proofErr w:type="spellEnd"/>
      <w:r w:rsidRPr="002510F6">
        <w:rPr>
          <w:lang w:val="ro-RO"/>
        </w:rPr>
        <w:t>.</w:t>
      </w:r>
    </w:p>
    <w:p w:rsidR="00353345" w:rsidRPr="002510F6" w:rsidRDefault="00353345" w:rsidP="00353345">
      <w:pPr>
        <w:numPr>
          <w:ilvl w:val="0"/>
          <w:numId w:val="3"/>
        </w:numPr>
        <w:jc w:val="both"/>
        <w:rPr>
          <w:lang w:val="ro-RO"/>
        </w:rPr>
      </w:pPr>
      <w:r w:rsidRPr="002510F6">
        <w:rPr>
          <w:lang w:val="ro-RO"/>
        </w:rPr>
        <w:t xml:space="preserve">Structura electronică a atomilor elementelor perioadelor mari. Regulile lui </w:t>
      </w:r>
      <w:proofErr w:type="spellStart"/>
      <w:r w:rsidRPr="002510F6">
        <w:rPr>
          <w:lang w:val="ro-RO"/>
        </w:rPr>
        <w:t>Kleckowschi</w:t>
      </w:r>
      <w:proofErr w:type="spellEnd"/>
      <w:r w:rsidRPr="002510F6">
        <w:rPr>
          <w:lang w:val="ro-RO"/>
        </w:rPr>
        <w:t>.</w:t>
      </w:r>
    </w:p>
    <w:p w:rsidR="00353345" w:rsidRPr="002510F6" w:rsidRDefault="00353345" w:rsidP="00353345">
      <w:pPr>
        <w:numPr>
          <w:ilvl w:val="0"/>
          <w:numId w:val="3"/>
        </w:numPr>
        <w:jc w:val="both"/>
        <w:rPr>
          <w:lang w:val="ro-RO"/>
        </w:rPr>
      </w:pPr>
      <w:r w:rsidRPr="002510F6">
        <w:rPr>
          <w:lang w:val="ro-RO"/>
        </w:rPr>
        <w:t>Fenomenul de „</w:t>
      </w:r>
      <w:r w:rsidR="002B0E17" w:rsidRPr="002510F6">
        <w:rPr>
          <w:lang w:val="ro-RO"/>
        </w:rPr>
        <w:t>prăbușire</w:t>
      </w:r>
      <w:r w:rsidRPr="002510F6">
        <w:rPr>
          <w:lang w:val="ro-RO"/>
        </w:rPr>
        <w:t>” a electronilor.</w:t>
      </w:r>
    </w:p>
    <w:p w:rsidR="00353345" w:rsidRPr="002510F6" w:rsidRDefault="00353345" w:rsidP="00353345">
      <w:pPr>
        <w:numPr>
          <w:ilvl w:val="0"/>
          <w:numId w:val="3"/>
        </w:numPr>
        <w:jc w:val="both"/>
        <w:rPr>
          <w:lang w:val="ro-RO"/>
        </w:rPr>
      </w:pPr>
      <w:r w:rsidRPr="002510F6">
        <w:rPr>
          <w:lang w:val="ro-RO"/>
        </w:rPr>
        <w:t xml:space="preserve">Structura sistemului periodic al elementelor. Elemente </w:t>
      </w:r>
      <w:r w:rsidRPr="002510F6">
        <w:rPr>
          <w:i/>
          <w:lang w:val="ro-RO"/>
        </w:rPr>
        <w:t>s, p, d</w:t>
      </w:r>
      <w:r w:rsidRPr="002510F6">
        <w:rPr>
          <w:lang w:val="ro-RO"/>
        </w:rPr>
        <w:t xml:space="preserve"> și </w:t>
      </w:r>
      <w:r w:rsidRPr="002510F6">
        <w:rPr>
          <w:i/>
          <w:lang w:val="ro-RO"/>
        </w:rPr>
        <w:t>f.</w:t>
      </w:r>
    </w:p>
    <w:p w:rsidR="00353345" w:rsidRPr="002510F6" w:rsidRDefault="00353345" w:rsidP="00353345">
      <w:pPr>
        <w:numPr>
          <w:ilvl w:val="0"/>
          <w:numId w:val="3"/>
        </w:numPr>
        <w:jc w:val="both"/>
        <w:rPr>
          <w:lang w:val="ro-RO"/>
        </w:rPr>
      </w:pPr>
      <w:r w:rsidRPr="002510F6">
        <w:rPr>
          <w:lang w:val="ro-RO"/>
        </w:rPr>
        <w:t xml:space="preserve">Fenomenul de </w:t>
      </w:r>
      <w:r w:rsidR="002B0E17" w:rsidRPr="002510F6">
        <w:rPr>
          <w:lang w:val="ro-RO"/>
        </w:rPr>
        <w:t>contracție</w:t>
      </w:r>
      <w:r w:rsidRPr="002510F6">
        <w:rPr>
          <w:lang w:val="ro-RO"/>
        </w:rPr>
        <w:t xml:space="preserve"> </w:t>
      </w:r>
      <w:proofErr w:type="spellStart"/>
      <w:r w:rsidRPr="002510F6">
        <w:rPr>
          <w:lang w:val="ro-RO"/>
        </w:rPr>
        <w:t>lantanidică</w:t>
      </w:r>
      <w:proofErr w:type="spellEnd"/>
      <w:r w:rsidRPr="002510F6">
        <w:rPr>
          <w:lang w:val="ro-RO"/>
        </w:rPr>
        <w:t>.</w:t>
      </w:r>
    </w:p>
    <w:p w:rsidR="00353345" w:rsidRPr="002510F6" w:rsidRDefault="00353345" w:rsidP="00353345">
      <w:pPr>
        <w:numPr>
          <w:ilvl w:val="0"/>
          <w:numId w:val="3"/>
        </w:numPr>
        <w:jc w:val="both"/>
        <w:rPr>
          <w:lang w:val="ro-RO"/>
        </w:rPr>
      </w:pPr>
      <w:r w:rsidRPr="002510F6">
        <w:rPr>
          <w:lang w:val="ro-RO"/>
        </w:rPr>
        <w:t xml:space="preserve">Periodicitatea </w:t>
      </w:r>
      <w:r w:rsidR="002B0E17" w:rsidRPr="002510F6">
        <w:rPr>
          <w:lang w:val="ro-RO"/>
        </w:rPr>
        <w:t>proprietăților</w:t>
      </w:r>
      <w:r w:rsidRPr="002510F6">
        <w:rPr>
          <w:lang w:val="ro-RO"/>
        </w:rPr>
        <w:t xml:space="preserve"> atomilor elementelor:</w:t>
      </w:r>
    </w:p>
    <w:p w:rsidR="00353345" w:rsidRPr="002510F6" w:rsidRDefault="00353345" w:rsidP="00353345">
      <w:pPr>
        <w:numPr>
          <w:ilvl w:val="1"/>
          <w:numId w:val="3"/>
        </w:numPr>
        <w:jc w:val="both"/>
        <w:rPr>
          <w:lang w:val="ro-RO"/>
        </w:rPr>
      </w:pPr>
      <w:r w:rsidRPr="002510F6">
        <w:rPr>
          <w:lang w:val="ro-RO"/>
        </w:rPr>
        <w:t xml:space="preserve">razele atomilor si ionilor </w:t>
      </w:r>
    </w:p>
    <w:p w:rsidR="00353345" w:rsidRPr="002510F6" w:rsidRDefault="00353345" w:rsidP="00353345">
      <w:pPr>
        <w:numPr>
          <w:ilvl w:val="1"/>
          <w:numId w:val="3"/>
        </w:numPr>
        <w:jc w:val="both"/>
        <w:rPr>
          <w:lang w:val="ro-RO"/>
        </w:rPr>
      </w:pPr>
      <w:r w:rsidRPr="002510F6">
        <w:rPr>
          <w:lang w:val="ro-RO"/>
        </w:rPr>
        <w:t>energia (</w:t>
      </w:r>
      <w:r w:rsidR="002B0E17" w:rsidRPr="002510F6">
        <w:rPr>
          <w:lang w:val="ro-RO"/>
        </w:rPr>
        <w:t>potențialul</w:t>
      </w:r>
      <w:r w:rsidRPr="002510F6">
        <w:rPr>
          <w:lang w:val="ro-RO"/>
        </w:rPr>
        <w:t xml:space="preserve">) de ionizare </w:t>
      </w:r>
    </w:p>
    <w:p w:rsidR="00353345" w:rsidRPr="002510F6" w:rsidRDefault="00353345" w:rsidP="00353345">
      <w:pPr>
        <w:numPr>
          <w:ilvl w:val="1"/>
          <w:numId w:val="3"/>
        </w:numPr>
        <w:jc w:val="both"/>
        <w:rPr>
          <w:lang w:val="ro-RO"/>
        </w:rPr>
      </w:pPr>
      <w:r w:rsidRPr="002510F6">
        <w:rPr>
          <w:lang w:val="ro-RO"/>
        </w:rPr>
        <w:t xml:space="preserve">afinitatea pentru electron </w:t>
      </w:r>
    </w:p>
    <w:p w:rsidR="00353345" w:rsidRPr="002510F6" w:rsidRDefault="00353345" w:rsidP="00353345">
      <w:pPr>
        <w:numPr>
          <w:ilvl w:val="1"/>
          <w:numId w:val="3"/>
        </w:numPr>
        <w:jc w:val="both"/>
        <w:rPr>
          <w:lang w:val="ro-RO"/>
        </w:rPr>
      </w:pPr>
      <w:r w:rsidRPr="002510F6">
        <w:rPr>
          <w:lang w:val="ro-RO"/>
        </w:rPr>
        <w:t xml:space="preserve">electronegativitatea </w:t>
      </w:r>
    </w:p>
    <w:p w:rsidR="00353345" w:rsidRPr="002510F6" w:rsidRDefault="00353345" w:rsidP="00353345">
      <w:pPr>
        <w:jc w:val="both"/>
        <w:rPr>
          <w:lang w:val="ro-RO"/>
        </w:rPr>
      </w:pPr>
    </w:p>
    <w:p w:rsidR="00353345" w:rsidRPr="00212913" w:rsidRDefault="00B53395" w:rsidP="00353345">
      <w:pPr>
        <w:jc w:val="both"/>
        <w:rPr>
          <w:b/>
          <w:lang w:val="ro-RO"/>
        </w:rPr>
      </w:pPr>
      <w:r>
        <w:rPr>
          <w:b/>
          <w:lang w:val="ro-RO"/>
        </w:rPr>
        <w:t xml:space="preserve">2. </w:t>
      </w:r>
      <w:r w:rsidR="00353345" w:rsidRPr="00212913">
        <w:rPr>
          <w:b/>
          <w:lang w:val="ro-RO"/>
        </w:rPr>
        <w:t xml:space="preserve">Întrebări </w:t>
      </w:r>
      <w:r w:rsidR="00212913" w:rsidRPr="00212913">
        <w:rPr>
          <w:b/>
          <w:lang w:val="ro-RO"/>
        </w:rPr>
        <w:t>și probleme pentru lucru individual</w:t>
      </w:r>
      <w:r w:rsidR="00353345" w:rsidRPr="00212913">
        <w:rPr>
          <w:b/>
          <w:lang w:val="ro-RO"/>
        </w:rPr>
        <w:t xml:space="preserve"> </w:t>
      </w:r>
    </w:p>
    <w:p w:rsidR="00353345" w:rsidRPr="002510F6" w:rsidRDefault="00353345" w:rsidP="00353345">
      <w:pPr>
        <w:numPr>
          <w:ilvl w:val="0"/>
          <w:numId w:val="1"/>
        </w:numPr>
        <w:tabs>
          <w:tab w:val="clear" w:pos="720"/>
        </w:tabs>
        <w:jc w:val="both"/>
        <w:rPr>
          <w:lang w:val="ro-RO"/>
        </w:rPr>
      </w:pPr>
      <w:r w:rsidRPr="002510F6">
        <w:rPr>
          <w:lang w:val="ro-RO"/>
        </w:rPr>
        <w:t xml:space="preserve">Care este </w:t>
      </w:r>
      <w:r w:rsidR="002B0E17" w:rsidRPr="002510F6">
        <w:rPr>
          <w:lang w:val="ro-RO"/>
        </w:rPr>
        <w:t>esența</w:t>
      </w:r>
      <w:r w:rsidRPr="002510F6">
        <w:rPr>
          <w:lang w:val="ro-RO"/>
        </w:rPr>
        <w:t xml:space="preserve"> fizică a fenomenului de periodicitate a </w:t>
      </w:r>
      <w:r w:rsidR="002B0E17" w:rsidRPr="002510F6">
        <w:rPr>
          <w:lang w:val="ro-RO"/>
        </w:rPr>
        <w:t>proprietăților</w:t>
      </w:r>
      <w:r w:rsidRPr="002510F6">
        <w:rPr>
          <w:lang w:val="ro-RO"/>
        </w:rPr>
        <w:t xml:space="preserve"> elementelor?</w:t>
      </w:r>
    </w:p>
    <w:p w:rsidR="00353345" w:rsidRPr="002510F6" w:rsidRDefault="00353345" w:rsidP="00353345">
      <w:pPr>
        <w:numPr>
          <w:ilvl w:val="0"/>
          <w:numId w:val="1"/>
        </w:numPr>
        <w:tabs>
          <w:tab w:val="clear" w:pos="720"/>
        </w:tabs>
        <w:jc w:val="both"/>
        <w:rPr>
          <w:lang w:val="ro-RO"/>
        </w:rPr>
      </w:pPr>
      <w:r w:rsidRPr="002510F6">
        <w:rPr>
          <w:lang w:val="ro-RO"/>
        </w:rPr>
        <w:t xml:space="preserve">Din care cauză </w:t>
      </w:r>
      <w:r w:rsidR="002B0E17" w:rsidRPr="002510F6">
        <w:rPr>
          <w:lang w:val="ro-RO"/>
        </w:rPr>
        <w:t>diferența</w:t>
      </w:r>
      <w:r w:rsidRPr="002510F6">
        <w:rPr>
          <w:lang w:val="ro-RO"/>
        </w:rPr>
        <w:t xml:space="preserve"> dintre valorile primului </w:t>
      </w:r>
      <w:r w:rsidR="002B0E17" w:rsidRPr="002510F6">
        <w:rPr>
          <w:lang w:val="ro-RO"/>
        </w:rPr>
        <w:t>și</w:t>
      </w:r>
      <w:r w:rsidRPr="002510F6">
        <w:rPr>
          <w:lang w:val="ro-RO"/>
        </w:rPr>
        <w:t xml:space="preserve"> celui de-al doilea </w:t>
      </w:r>
      <w:r w:rsidR="002B0E17" w:rsidRPr="002510F6">
        <w:rPr>
          <w:lang w:val="ro-RO"/>
        </w:rPr>
        <w:t>potențiale</w:t>
      </w:r>
      <w:r w:rsidRPr="002510F6">
        <w:rPr>
          <w:lang w:val="ro-RO"/>
        </w:rPr>
        <w:t xml:space="preserve"> de ionizare la atomul de litiu este mai mare decât la atomul de beriliu?</w:t>
      </w:r>
    </w:p>
    <w:p w:rsidR="00991C4B" w:rsidRPr="002510F6" w:rsidRDefault="00991C4B" w:rsidP="00991C4B">
      <w:pPr>
        <w:numPr>
          <w:ilvl w:val="0"/>
          <w:numId w:val="1"/>
        </w:numPr>
        <w:tabs>
          <w:tab w:val="clear" w:pos="720"/>
        </w:tabs>
        <w:jc w:val="both"/>
        <w:rPr>
          <w:lang w:val="ro-RO"/>
        </w:rPr>
      </w:pPr>
      <w:r w:rsidRPr="002510F6">
        <w:rPr>
          <w:lang w:val="ro-RO"/>
        </w:rPr>
        <w:t xml:space="preserve">Aranjați în ordinea creșterii afinității pentru electron atomii cu configurațiile: </w:t>
      </w:r>
      <w:r w:rsidRPr="002510F6">
        <w:rPr>
          <w:i/>
          <w:lang w:val="ro-RO"/>
        </w:rPr>
        <w:t>ns</w:t>
      </w:r>
      <w:r w:rsidRPr="002510F6">
        <w:rPr>
          <w:i/>
          <w:vertAlign w:val="superscript"/>
          <w:lang w:val="ro-RO"/>
        </w:rPr>
        <w:t>1</w:t>
      </w:r>
      <w:r w:rsidRPr="002510F6">
        <w:rPr>
          <w:i/>
          <w:lang w:val="ro-RO"/>
        </w:rPr>
        <w:t>, ns</w:t>
      </w:r>
      <w:r w:rsidRPr="002510F6">
        <w:rPr>
          <w:i/>
          <w:vertAlign w:val="superscript"/>
          <w:lang w:val="ro-RO"/>
        </w:rPr>
        <w:t>2</w:t>
      </w:r>
      <w:r w:rsidRPr="002510F6">
        <w:rPr>
          <w:i/>
          <w:lang w:val="ro-RO"/>
        </w:rPr>
        <w:t>, ns</w:t>
      </w:r>
      <w:r w:rsidRPr="002510F6">
        <w:rPr>
          <w:i/>
          <w:vertAlign w:val="superscript"/>
          <w:lang w:val="ro-RO"/>
        </w:rPr>
        <w:t>2</w:t>
      </w:r>
      <w:r w:rsidRPr="002510F6">
        <w:rPr>
          <w:i/>
          <w:lang w:val="ro-RO"/>
        </w:rPr>
        <w:t xml:space="preserve"> np</w:t>
      </w:r>
      <w:r w:rsidRPr="002510F6">
        <w:rPr>
          <w:i/>
          <w:vertAlign w:val="superscript"/>
          <w:lang w:val="ro-RO"/>
        </w:rPr>
        <w:t>5</w:t>
      </w:r>
      <w:r w:rsidRPr="002510F6">
        <w:rPr>
          <w:lang w:val="ro-RO"/>
        </w:rPr>
        <w:t>.</w:t>
      </w:r>
    </w:p>
    <w:p w:rsidR="00991C4B" w:rsidRPr="002510F6" w:rsidRDefault="00991C4B" w:rsidP="00991C4B">
      <w:pPr>
        <w:numPr>
          <w:ilvl w:val="0"/>
          <w:numId w:val="1"/>
        </w:numPr>
        <w:tabs>
          <w:tab w:val="clear" w:pos="720"/>
        </w:tabs>
        <w:jc w:val="both"/>
        <w:rPr>
          <w:lang w:val="ro-RO"/>
        </w:rPr>
      </w:pPr>
      <w:r w:rsidRPr="002510F6">
        <w:rPr>
          <w:lang w:val="ro-RO"/>
        </w:rPr>
        <w:t xml:space="preserve">Explicați esența fenomenului de contracție </w:t>
      </w:r>
      <w:proofErr w:type="spellStart"/>
      <w:r w:rsidRPr="002510F6">
        <w:rPr>
          <w:lang w:val="ro-RO"/>
        </w:rPr>
        <w:t>lantanidică</w:t>
      </w:r>
      <w:proofErr w:type="spellEnd"/>
      <w:r w:rsidRPr="002510F6">
        <w:rPr>
          <w:lang w:val="ro-RO"/>
        </w:rPr>
        <w:t>.</w:t>
      </w:r>
    </w:p>
    <w:p w:rsidR="00991C4B" w:rsidRPr="002510F6" w:rsidRDefault="00991C4B" w:rsidP="00991C4B">
      <w:pPr>
        <w:numPr>
          <w:ilvl w:val="0"/>
          <w:numId w:val="1"/>
        </w:numPr>
        <w:tabs>
          <w:tab w:val="clear" w:pos="720"/>
        </w:tabs>
        <w:jc w:val="both"/>
        <w:rPr>
          <w:lang w:val="ro-RO"/>
        </w:rPr>
      </w:pPr>
      <w:r w:rsidRPr="002510F6">
        <w:rPr>
          <w:lang w:val="ro-RO"/>
        </w:rPr>
        <w:t>In ce constă esența fenomenului de „prăbușire” a electronilor? Argumentați prin exemple.</w:t>
      </w:r>
    </w:p>
    <w:p w:rsidR="00023552" w:rsidRPr="002510F6" w:rsidRDefault="00023552" w:rsidP="00023552">
      <w:pPr>
        <w:numPr>
          <w:ilvl w:val="0"/>
          <w:numId w:val="1"/>
        </w:numPr>
        <w:tabs>
          <w:tab w:val="clear" w:pos="720"/>
        </w:tabs>
        <w:jc w:val="both"/>
        <w:rPr>
          <w:lang w:val="ro-RO"/>
        </w:rPr>
      </w:pPr>
      <w:r w:rsidRPr="002510F6">
        <w:rPr>
          <w:lang w:val="ro-RO"/>
        </w:rPr>
        <w:t>Enumerați numerele cuantice ale electronului și lămuriți esența lor fizică.</w:t>
      </w:r>
    </w:p>
    <w:p w:rsidR="00023552" w:rsidRPr="002510F6" w:rsidRDefault="00023552" w:rsidP="00023552">
      <w:pPr>
        <w:numPr>
          <w:ilvl w:val="0"/>
          <w:numId w:val="1"/>
        </w:numPr>
        <w:tabs>
          <w:tab w:val="clear" w:pos="720"/>
        </w:tabs>
        <w:jc w:val="both"/>
        <w:rPr>
          <w:lang w:val="ro-RO"/>
        </w:rPr>
      </w:pPr>
      <w:r w:rsidRPr="002510F6">
        <w:rPr>
          <w:lang w:val="ro-RO"/>
        </w:rPr>
        <w:t xml:space="preserve">La care din atomii cu configurațiile: 1) </w:t>
      </w:r>
      <w:r w:rsidRPr="002510F6">
        <w:rPr>
          <w:i/>
          <w:lang w:val="ro-RO"/>
        </w:rPr>
        <w:t>1s</w:t>
      </w:r>
      <w:r w:rsidRPr="002510F6">
        <w:rPr>
          <w:i/>
          <w:vertAlign w:val="superscript"/>
          <w:lang w:val="ro-RO"/>
        </w:rPr>
        <w:t>2</w:t>
      </w:r>
      <w:r w:rsidRPr="002510F6">
        <w:rPr>
          <w:lang w:val="ro-RO"/>
        </w:rPr>
        <w:t xml:space="preserve">, 2) </w:t>
      </w:r>
      <w:r w:rsidRPr="002510F6">
        <w:rPr>
          <w:i/>
          <w:lang w:val="ro-RO"/>
        </w:rPr>
        <w:t>1s</w:t>
      </w:r>
      <w:r w:rsidRPr="002510F6">
        <w:rPr>
          <w:i/>
          <w:vertAlign w:val="superscript"/>
          <w:lang w:val="ro-RO"/>
        </w:rPr>
        <w:t>2</w:t>
      </w:r>
      <w:r w:rsidRPr="0078591E">
        <w:rPr>
          <w:i/>
          <w:vertAlign w:val="superscript"/>
          <w:lang w:val="ro-RO"/>
        </w:rPr>
        <w:t xml:space="preserve"> </w:t>
      </w:r>
      <w:r w:rsidRPr="002510F6">
        <w:rPr>
          <w:i/>
          <w:lang w:val="ro-RO"/>
        </w:rPr>
        <w:t>2s</w:t>
      </w:r>
      <w:r w:rsidRPr="002510F6">
        <w:rPr>
          <w:i/>
          <w:vertAlign w:val="superscript"/>
          <w:lang w:val="ro-RO"/>
        </w:rPr>
        <w:t>2</w:t>
      </w:r>
      <w:r w:rsidRPr="0078591E">
        <w:rPr>
          <w:i/>
          <w:vertAlign w:val="superscript"/>
          <w:lang w:val="ro-RO"/>
        </w:rPr>
        <w:t xml:space="preserve"> </w:t>
      </w:r>
      <w:r w:rsidRPr="002510F6">
        <w:rPr>
          <w:i/>
          <w:lang w:val="ro-RO"/>
        </w:rPr>
        <w:t>2p</w:t>
      </w:r>
      <w:r w:rsidRPr="002510F6">
        <w:rPr>
          <w:i/>
          <w:vertAlign w:val="superscript"/>
          <w:lang w:val="ro-RO"/>
        </w:rPr>
        <w:t>2</w:t>
      </w:r>
      <w:r w:rsidRPr="002510F6">
        <w:rPr>
          <w:lang w:val="ro-RO"/>
        </w:rPr>
        <w:t xml:space="preserve">, 3) </w:t>
      </w:r>
      <w:r w:rsidRPr="002510F6">
        <w:rPr>
          <w:i/>
          <w:lang w:val="ro-RO"/>
        </w:rPr>
        <w:t>1s</w:t>
      </w:r>
      <w:r w:rsidRPr="002510F6">
        <w:rPr>
          <w:i/>
          <w:vertAlign w:val="superscript"/>
          <w:lang w:val="ro-RO"/>
        </w:rPr>
        <w:t>2</w:t>
      </w:r>
      <w:r w:rsidRPr="0078591E">
        <w:rPr>
          <w:i/>
          <w:vertAlign w:val="superscript"/>
          <w:lang w:val="ro-RO"/>
        </w:rPr>
        <w:t xml:space="preserve"> </w:t>
      </w:r>
      <w:r w:rsidRPr="002510F6">
        <w:rPr>
          <w:i/>
          <w:lang w:val="ro-RO"/>
        </w:rPr>
        <w:t>2s</w:t>
      </w:r>
      <w:r w:rsidRPr="002510F6">
        <w:rPr>
          <w:i/>
          <w:vertAlign w:val="superscript"/>
          <w:lang w:val="ro-RO"/>
        </w:rPr>
        <w:t>2</w:t>
      </w:r>
      <w:r w:rsidRPr="0078591E">
        <w:rPr>
          <w:i/>
          <w:vertAlign w:val="superscript"/>
          <w:lang w:val="ro-RO"/>
        </w:rPr>
        <w:t xml:space="preserve"> </w:t>
      </w:r>
      <w:r w:rsidRPr="002510F6">
        <w:rPr>
          <w:i/>
          <w:lang w:val="ro-RO"/>
        </w:rPr>
        <w:t>2p</w:t>
      </w:r>
      <w:r w:rsidRPr="002510F6">
        <w:rPr>
          <w:i/>
          <w:vertAlign w:val="superscript"/>
          <w:lang w:val="ro-RO"/>
        </w:rPr>
        <w:t>5</w:t>
      </w:r>
      <w:r w:rsidRPr="002510F6">
        <w:rPr>
          <w:lang w:val="ro-RO"/>
        </w:rPr>
        <w:t xml:space="preserve">, 4) </w:t>
      </w:r>
      <w:r w:rsidRPr="002510F6">
        <w:rPr>
          <w:i/>
          <w:lang w:val="ro-RO"/>
        </w:rPr>
        <w:t>1s</w:t>
      </w:r>
      <w:r w:rsidRPr="002510F6">
        <w:rPr>
          <w:i/>
          <w:vertAlign w:val="superscript"/>
          <w:lang w:val="ro-RO"/>
        </w:rPr>
        <w:t>2</w:t>
      </w:r>
      <w:r w:rsidRPr="0078591E">
        <w:rPr>
          <w:i/>
          <w:vertAlign w:val="superscript"/>
          <w:lang w:val="ro-RO"/>
        </w:rPr>
        <w:t xml:space="preserve"> </w:t>
      </w:r>
      <w:r w:rsidRPr="002510F6">
        <w:rPr>
          <w:i/>
          <w:lang w:val="ro-RO"/>
        </w:rPr>
        <w:t>2s</w:t>
      </w:r>
      <w:r w:rsidRPr="002510F6">
        <w:rPr>
          <w:i/>
          <w:vertAlign w:val="superscript"/>
          <w:lang w:val="ro-RO"/>
        </w:rPr>
        <w:t>2</w:t>
      </w:r>
      <w:r w:rsidRPr="0078591E">
        <w:rPr>
          <w:i/>
          <w:vertAlign w:val="superscript"/>
          <w:lang w:val="ro-RO"/>
        </w:rPr>
        <w:t xml:space="preserve"> </w:t>
      </w:r>
      <w:r w:rsidRPr="002510F6">
        <w:rPr>
          <w:i/>
          <w:lang w:val="ro-RO"/>
        </w:rPr>
        <w:t>2p</w:t>
      </w:r>
      <w:r w:rsidRPr="002510F6">
        <w:rPr>
          <w:i/>
          <w:vertAlign w:val="superscript"/>
          <w:lang w:val="ro-RO"/>
        </w:rPr>
        <w:t>6</w:t>
      </w:r>
      <w:r w:rsidRPr="002510F6">
        <w:rPr>
          <w:lang w:val="ro-RO"/>
        </w:rPr>
        <w:t xml:space="preserve">, 5) </w:t>
      </w:r>
      <w:r w:rsidRPr="002510F6">
        <w:rPr>
          <w:i/>
          <w:lang w:val="ro-RO"/>
        </w:rPr>
        <w:t>1s</w:t>
      </w:r>
      <w:r w:rsidRPr="002510F6">
        <w:rPr>
          <w:i/>
          <w:vertAlign w:val="superscript"/>
          <w:lang w:val="ro-RO"/>
        </w:rPr>
        <w:t>2</w:t>
      </w:r>
      <w:r w:rsidRPr="0078591E">
        <w:rPr>
          <w:i/>
          <w:vertAlign w:val="superscript"/>
          <w:lang w:val="ro-RO"/>
        </w:rPr>
        <w:t xml:space="preserve"> </w:t>
      </w:r>
      <w:r w:rsidRPr="002510F6">
        <w:rPr>
          <w:i/>
          <w:lang w:val="ro-RO"/>
        </w:rPr>
        <w:t>2s</w:t>
      </w:r>
      <w:r w:rsidRPr="002510F6">
        <w:rPr>
          <w:i/>
          <w:vertAlign w:val="superscript"/>
          <w:lang w:val="ro-RO"/>
        </w:rPr>
        <w:t>2</w:t>
      </w:r>
      <w:r w:rsidRPr="0078591E">
        <w:rPr>
          <w:i/>
          <w:vertAlign w:val="superscript"/>
          <w:lang w:val="ro-RO"/>
        </w:rPr>
        <w:t xml:space="preserve"> </w:t>
      </w:r>
      <w:r w:rsidRPr="002510F6">
        <w:rPr>
          <w:i/>
          <w:lang w:val="ro-RO"/>
        </w:rPr>
        <w:t>2p</w:t>
      </w:r>
      <w:r w:rsidRPr="002510F6">
        <w:rPr>
          <w:i/>
          <w:vertAlign w:val="superscript"/>
          <w:lang w:val="ro-RO"/>
        </w:rPr>
        <w:t>6</w:t>
      </w:r>
      <w:r w:rsidRPr="0078591E">
        <w:rPr>
          <w:i/>
          <w:vertAlign w:val="superscript"/>
          <w:lang w:val="ro-RO"/>
        </w:rPr>
        <w:t xml:space="preserve"> </w:t>
      </w:r>
      <w:r w:rsidRPr="002510F6">
        <w:rPr>
          <w:i/>
          <w:lang w:val="ro-RO"/>
        </w:rPr>
        <w:t>3s</w:t>
      </w:r>
      <w:r w:rsidRPr="002510F6">
        <w:rPr>
          <w:i/>
          <w:vertAlign w:val="superscript"/>
          <w:lang w:val="ro-RO"/>
        </w:rPr>
        <w:t>1</w:t>
      </w:r>
      <w:r w:rsidRPr="002510F6">
        <w:rPr>
          <w:lang w:val="ro-RO"/>
        </w:rPr>
        <w:t>, potențialul de ionizare este mai mare și la care cel mai mic?</w:t>
      </w:r>
    </w:p>
    <w:p w:rsidR="00023552" w:rsidRPr="002510F6" w:rsidRDefault="00023552" w:rsidP="00023552">
      <w:pPr>
        <w:numPr>
          <w:ilvl w:val="0"/>
          <w:numId w:val="1"/>
        </w:numPr>
        <w:tabs>
          <w:tab w:val="clear" w:pos="720"/>
        </w:tabs>
        <w:jc w:val="both"/>
        <w:rPr>
          <w:lang w:val="ro-RO"/>
        </w:rPr>
      </w:pPr>
      <w:r w:rsidRPr="002510F6">
        <w:rPr>
          <w:lang w:val="ro-RO"/>
        </w:rPr>
        <w:t>De ce la elementele cu nr. 58-71 (lantanide) valența nu se modifică la creșterea numărului de ordine?</w:t>
      </w:r>
    </w:p>
    <w:p w:rsidR="00023552" w:rsidRPr="002510F6" w:rsidRDefault="00023552" w:rsidP="00023552">
      <w:pPr>
        <w:numPr>
          <w:ilvl w:val="0"/>
          <w:numId w:val="1"/>
        </w:numPr>
        <w:tabs>
          <w:tab w:val="clear" w:pos="720"/>
        </w:tabs>
        <w:jc w:val="both"/>
        <w:rPr>
          <w:lang w:val="ro-RO"/>
        </w:rPr>
      </w:pPr>
      <w:r w:rsidRPr="002510F6">
        <w:rPr>
          <w:lang w:val="ro-RO"/>
        </w:rPr>
        <w:t>Cum se manifestă asemănarea chimiei celor șase elemente ale familiei metalelor platinice?</w:t>
      </w:r>
    </w:p>
    <w:p w:rsidR="00023552" w:rsidRPr="002510F6" w:rsidRDefault="00023552" w:rsidP="00023552">
      <w:pPr>
        <w:numPr>
          <w:ilvl w:val="0"/>
          <w:numId w:val="1"/>
        </w:numPr>
        <w:tabs>
          <w:tab w:val="clear" w:pos="720"/>
        </w:tabs>
        <w:jc w:val="both"/>
        <w:rPr>
          <w:lang w:val="ro-RO"/>
        </w:rPr>
      </w:pPr>
      <w:r w:rsidRPr="002510F6">
        <w:rPr>
          <w:lang w:val="ro-RO"/>
        </w:rPr>
        <w:t xml:space="preserve">Câte orientări spațiale sunt posibile pentru orbitalii </w:t>
      </w:r>
      <w:r w:rsidRPr="002510F6">
        <w:rPr>
          <w:i/>
          <w:lang w:val="ro-RO"/>
        </w:rPr>
        <w:t>s, p, d și f</w:t>
      </w:r>
      <w:r w:rsidRPr="002510F6">
        <w:rPr>
          <w:lang w:val="ro-RO"/>
        </w:rPr>
        <w:t>?</w:t>
      </w:r>
    </w:p>
    <w:p w:rsidR="00353345" w:rsidRPr="002510F6" w:rsidRDefault="002B0E17" w:rsidP="00353345">
      <w:pPr>
        <w:numPr>
          <w:ilvl w:val="0"/>
          <w:numId w:val="1"/>
        </w:numPr>
        <w:tabs>
          <w:tab w:val="clear" w:pos="720"/>
        </w:tabs>
        <w:jc w:val="both"/>
        <w:rPr>
          <w:lang w:val="ro-RO"/>
        </w:rPr>
      </w:pPr>
      <w:r w:rsidRPr="002510F6">
        <w:rPr>
          <w:lang w:val="ro-RO"/>
        </w:rPr>
        <w:t>Câți</w:t>
      </w:r>
      <w:r w:rsidR="00353345" w:rsidRPr="002510F6">
        <w:rPr>
          <w:lang w:val="ro-RO"/>
        </w:rPr>
        <w:t xml:space="preserve"> orbitali se află pe al patrulea nivel electronic </w:t>
      </w:r>
      <w:r w:rsidRPr="002510F6">
        <w:rPr>
          <w:lang w:val="ro-RO"/>
        </w:rPr>
        <w:t>și</w:t>
      </w:r>
      <w:r w:rsidR="00353345" w:rsidRPr="002510F6">
        <w:rPr>
          <w:lang w:val="ro-RO"/>
        </w:rPr>
        <w:t xml:space="preserve"> care este numărul maxim de electroni pe ei?</w:t>
      </w:r>
    </w:p>
    <w:p w:rsidR="00353345" w:rsidRPr="002510F6" w:rsidRDefault="002B0E17" w:rsidP="00353345">
      <w:pPr>
        <w:numPr>
          <w:ilvl w:val="0"/>
          <w:numId w:val="1"/>
        </w:numPr>
        <w:jc w:val="both"/>
        <w:rPr>
          <w:lang w:val="ro-RO"/>
        </w:rPr>
      </w:pPr>
      <w:r w:rsidRPr="002510F6">
        <w:rPr>
          <w:lang w:val="ro-RO"/>
        </w:rPr>
        <w:t>Lămuriți</w:t>
      </w:r>
      <w:r w:rsidR="00353345" w:rsidRPr="002510F6">
        <w:rPr>
          <w:lang w:val="ro-RO"/>
        </w:rPr>
        <w:t xml:space="preserve"> </w:t>
      </w:r>
      <w:r w:rsidRPr="002510F6">
        <w:rPr>
          <w:lang w:val="ro-RO"/>
        </w:rPr>
        <w:t>consecințele</w:t>
      </w:r>
      <w:r w:rsidR="00353345" w:rsidRPr="002510F6">
        <w:rPr>
          <w:lang w:val="ro-RO"/>
        </w:rPr>
        <w:t xml:space="preserve"> principiului lui Pauli (capacitatea orbitalilor, </w:t>
      </w:r>
      <w:proofErr w:type="spellStart"/>
      <w:r w:rsidR="00353345" w:rsidRPr="002510F6">
        <w:rPr>
          <w:lang w:val="ro-RO"/>
        </w:rPr>
        <w:t>subnivelelor</w:t>
      </w:r>
      <w:proofErr w:type="spellEnd"/>
      <w:r w:rsidR="00353345" w:rsidRPr="002510F6">
        <w:rPr>
          <w:lang w:val="ro-RO"/>
        </w:rPr>
        <w:t xml:space="preserve"> </w:t>
      </w:r>
      <w:r w:rsidRPr="002510F6">
        <w:rPr>
          <w:lang w:val="ro-RO"/>
        </w:rPr>
        <w:t>și</w:t>
      </w:r>
      <w:r w:rsidR="00353345" w:rsidRPr="002510F6">
        <w:rPr>
          <w:lang w:val="ro-RO"/>
        </w:rPr>
        <w:t xml:space="preserve"> nivelelor).</w:t>
      </w:r>
    </w:p>
    <w:p w:rsidR="00353345" w:rsidRPr="002510F6" w:rsidRDefault="002B0E17" w:rsidP="00353345">
      <w:pPr>
        <w:numPr>
          <w:ilvl w:val="0"/>
          <w:numId w:val="1"/>
        </w:numPr>
        <w:tabs>
          <w:tab w:val="clear" w:pos="720"/>
        </w:tabs>
        <w:jc w:val="both"/>
        <w:rPr>
          <w:lang w:val="ro-RO"/>
        </w:rPr>
      </w:pPr>
      <w:r w:rsidRPr="002510F6">
        <w:rPr>
          <w:lang w:val="ro-RO"/>
        </w:rPr>
        <w:t>Caracterizați</w:t>
      </w:r>
      <w:r w:rsidR="00353345" w:rsidRPr="002510F6">
        <w:rPr>
          <w:lang w:val="ro-RO"/>
        </w:rPr>
        <w:t xml:space="preserve"> </w:t>
      </w:r>
      <w:r w:rsidRPr="002510F6">
        <w:rPr>
          <w:lang w:val="ro-RO"/>
        </w:rPr>
        <w:t>proprietățile</w:t>
      </w:r>
      <w:r w:rsidR="00353345" w:rsidRPr="002510F6">
        <w:rPr>
          <w:lang w:val="ro-RO"/>
        </w:rPr>
        <w:t xml:space="preserve"> chimice principale ale elementului cu nr. 52.</w:t>
      </w:r>
    </w:p>
    <w:p w:rsidR="00353345" w:rsidRPr="002510F6" w:rsidRDefault="00353345" w:rsidP="00353345">
      <w:pPr>
        <w:numPr>
          <w:ilvl w:val="0"/>
          <w:numId w:val="1"/>
        </w:numPr>
        <w:jc w:val="both"/>
        <w:rPr>
          <w:lang w:val="ro-RO"/>
        </w:rPr>
      </w:pPr>
      <w:r w:rsidRPr="002510F6">
        <w:rPr>
          <w:lang w:val="ro-RO"/>
        </w:rPr>
        <w:t xml:space="preserve">Din care cauză elementele d ale grupei IB pot avea </w:t>
      </w:r>
      <w:r w:rsidR="002B0E17" w:rsidRPr="002510F6">
        <w:rPr>
          <w:lang w:val="ro-RO"/>
        </w:rPr>
        <w:t>valență</w:t>
      </w:r>
      <w:r w:rsidRPr="002510F6">
        <w:rPr>
          <w:lang w:val="ro-RO"/>
        </w:rPr>
        <w:t xml:space="preserve"> mai mare decât unu?</w:t>
      </w:r>
    </w:p>
    <w:p w:rsidR="00353345" w:rsidRPr="002510F6" w:rsidRDefault="00353345" w:rsidP="00353345">
      <w:pPr>
        <w:numPr>
          <w:ilvl w:val="0"/>
          <w:numId w:val="1"/>
        </w:numPr>
        <w:jc w:val="both"/>
        <w:rPr>
          <w:lang w:val="ro-RO"/>
        </w:rPr>
      </w:pPr>
      <w:r w:rsidRPr="002510F6">
        <w:rPr>
          <w:lang w:val="ro-RO"/>
        </w:rPr>
        <w:t>Explicați noțiunile: energia de ionizare, afinitatea pentru electron, electronegativitatea elementelor</w:t>
      </w:r>
      <w:r w:rsidR="00023552">
        <w:rPr>
          <w:lang w:val="ro-RO"/>
        </w:rPr>
        <w:t>;</w:t>
      </w:r>
      <w:r w:rsidRPr="002510F6">
        <w:rPr>
          <w:lang w:val="ro-RO"/>
        </w:rPr>
        <w:t xml:space="preserve"> </w:t>
      </w:r>
      <w:r w:rsidR="002B0E17" w:rsidRPr="002510F6">
        <w:rPr>
          <w:lang w:val="ro-RO"/>
        </w:rPr>
        <w:t>și</w:t>
      </w:r>
      <w:r w:rsidRPr="002510F6">
        <w:rPr>
          <w:lang w:val="ro-RO"/>
        </w:rPr>
        <w:t xml:space="preserve"> cum se schimbă ele în perioade </w:t>
      </w:r>
      <w:r w:rsidR="002B0E17" w:rsidRPr="002510F6">
        <w:rPr>
          <w:lang w:val="ro-RO"/>
        </w:rPr>
        <w:t>și</w:t>
      </w:r>
      <w:r w:rsidRPr="002510F6">
        <w:rPr>
          <w:lang w:val="ro-RO"/>
        </w:rPr>
        <w:t xml:space="preserve"> grupe?</w:t>
      </w:r>
    </w:p>
    <w:p w:rsidR="00353345" w:rsidRPr="002510F6" w:rsidRDefault="00353345" w:rsidP="00353345">
      <w:pPr>
        <w:numPr>
          <w:ilvl w:val="0"/>
          <w:numId w:val="1"/>
        </w:numPr>
        <w:jc w:val="both"/>
        <w:rPr>
          <w:lang w:val="ro-RO"/>
        </w:rPr>
      </w:pPr>
      <w:r w:rsidRPr="002510F6">
        <w:rPr>
          <w:lang w:val="ro-RO"/>
        </w:rPr>
        <w:t xml:space="preserve">Cum se schimbă caracterul hidroxizilor elementelor perioadei a doua? </w:t>
      </w:r>
      <w:r w:rsidR="002B0E17" w:rsidRPr="002510F6">
        <w:rPr>
          <w:lang w:val="ro-RO"/>
        </w:rPr>
        <w:t>Explicați</w:t>
      </w:r>
      <w:r w:rsidRPr="002510F6">
        <w:rPr>
          <w:lang w:val="ro-RO"/>
        </w:rPr>
        <w:t xml:space="preserve"> acest lucru din punct de vedere al schimbării razelor atomilor </w:t>
      </w:r>
      <w:r w:rsidR="002B0E17" w:rsidRPr="002510F6">
        <w:rPr>
          <w:lang w:val="ro-RO"/>
        </w:rPr>
        <w:t>și</w:t>
      </w:r>
      <w:r w:rsidRPr="002510F6">
        <w:rPr>
          <w:lang w:val="ro-RO"/>
        </w:rPr>
        <w:t xml:space="preserve"> sarcinii atomului central.</w:t>
      </w:r>
    </w:p>
    <w:p w:rsidR="00353345" w:rsidRPr="002510F6" w:rsidRDefault="00353345" w:rsidP="00353345">
      <w:pPr>
        <w:numPr>
          <w:ilvl w:val="0"/>
          <w:numId w:val="1"/>
        </w:numPr>
        <w:jc w:val="both"/>
        <w:rPr>
          <w:lang w:val="ro-RO"/>
        </w:rPr>
      </w:pPr>
      <w:r w:rsidRPr="002510F6">
        <w:rPr>
          <w:lang w:val="ro-RO"/>
        </w:rPr>
        <w:t xml:space="preserve">Ce se </w:t>
      </w:r>
      <w:r w:rsidR="002B0E17" w:rsidRPr="002510F6">
        <w:rPr>
          <w:lang w:val="ro-RO"/>
        </w:rPr>
        <w:t>numește</w:t>
      </w:r>
      <w:r w:rsidRPr="002510F6">
        <w:rPr>
          <w:lang w:val="ro-RO"/>
        </w:rPr>
        <w:t xml:space="preserve"> perioadă din punct de vedere al structurii atomului?</w:t>
      </w:r>
    </w:p>
    <w:p w:rsidR="00353345" w:rsidRPr="002510F6" w:rsidRDefault="00353345" w:rsidP="00353345">
      <w:pPr>
        <w:numPr>
          <w:ilvl w:val="0"/>
          <w:numId w:val="1"/>
        </w:numPr>
        <w:jc w:val="both"/>
        <w:rPr>
          <w:lang w:val="ro-RO"/>
        </w:rPr>
      </w:pPr>
      <w:r w:rsidRPr="002510F6">
        <w:rPr>
          <w:lang w:val="ro-RO"/>
        </w:rPr>
        <w:t xml:space="preserve">Ce variante ale sistemului periodic al elementelor </w:t>
      </w:r>
      <w:r w:rsidR="002B0E17" w:rsidRPr="002510F6">
        <w:rPr>
          <w:lang w:val="ro-RO"/>
        </w:rPr>
        <w:t>cunoașteți</w:t>
      </w:r>
      <w:r w:rsidRPr="002510F6">
        <w:rPr>
          <w:lang w:val="ro-RO"/>
        </w:rPr>
        <w:t>? Ce se află la baza structurii lor?</w:t>
      </w:r>
    </w:p>
    <w:p w:rsidR="00353345" w:rsidRPr="002510F6" w:rsidRDefault="00353345" w:rsidP="00353345">
      <w:pPr>
        <w:numPr>
          <w:ilvl w:val="0"/>
          <w:numId w:val="1"/>
        </w:numPr>
        <w:jc w:val="both"/>
        <w:rPr>
          <w:lang w:val="ro-RO"/>
        </w:rPr>
      </w:pPr>
      <w:r w:rsidRPr="002510F6">
        <w:rPr>
          <w:lang w:val="ro-RO"/>
        </w:rPr>
        <w:t>Care este sensul fizic al subgrupei?</w:t>
      </w:r>
    </w:p>
    <w:p w:rsidR="00353345" w:rsidRPr="002510F6" w:rsidRDefault="002B0E17" w:rsidP="00353345">
      <w:pPr>
        <w:numPr>
          <w:ilvl w:val="0"/>
          <w:numId w:val="1"/>
        </w:numPr>
        <w:jc w:val="both"/>
        <w:rPr>
          <w:lang w:val="ro-RO"/>
        </w:rPr>
      </w:pPr>
      <w:r w:rsidRPr="002510F6">
        <w:rPr>
          <w:lang w:val="ro-RO"/>
        </w:rPr>
        <w:lastRenderedPageBreak/>
        <w:t>Câți</w:t>
      </w:r>
      <w:r w:rsidR="00353345" w:rsidRPr="002510F6">
        <w:rPr>
          <w:lang w:val="ro-RO"/>
        </w:rPr>
        <w:t xml:space="preserve"> orbitali </w:t>
      </w:r>
      <w:r w:rsidRPr="002510F6">
        <w:rPr>
          <w:lang w:val="ro-RO"/>
        </w:rPr>
        <w:t>vacanți</w:t>
      </w:r>
      <w:r w:rsidR="00353345" w:rsidRPr="002510F6">
        <w:rPr>
          <w:lang w:val="ro-RO"/>
        </w:rPr>
        <w:t xml:space="preserve"> au atomii de bor, aluminiu, calciu?</w:t>
      </w:r>
    </w:p>
    <w:p w:rsidR="00353345" w:rsidRPr="002510F6" w:rsidRDefault="00353345" w:rsidP="00353345">
      <w:pPr>
        <w:numPr>
          <w:ilvl w:val="0"/>
          <w:numId w:val="1"/>
        </w:numPr>
        <w:jc w:val="both"/>
        <w:rPr>
          <w:lang w:val="ro-RO"/>
        </w:rPr>
      </w:pPr>
      <w:r w:rsidRPr="002510F6">
        <w:rPr>
          <w:lang w:val="ro-RO"/>
        </w:rPr>
        <w:t>Câte elemente va include perioada a 8-a, dacă ele vor fi cândva descoperite?</w:t>
      </w:r>
    </w:p>
    <w:p w:rsidR="00353345" w:rsidRPr="002510F6" w:rsidRDefault="00353345" w:rsidP="00353345">
      <w:pPr>
        <w:numPr>
          <w:ilvl w:val="0"/>
          <w:numId w:val="1"/>
        </w:numPr>
        <w:jc w:val="both"/>
        <w:rPr>
          <w:lang w:val="ro-RO"/>
        </w:rPr>
      </w:pPr>
      <w:r w:rsidRPr="002510F6">
        <w:rPr>
          <w:lang w:val="ro-RO"/>
        </w:rPr>
        <w:t xml:space="preserve">Care este numărul de ordine al elementului ce va începe perioada a 8-a? </w:t>
      </w:r>
      <w:r w:rsidR="00601A02" w:rsidRPr="002510F6">
        <w:rPr>
          <w:lang w:val="ro-RO"/>
        </w:rPr>
        <w:t>Scrieți</w:t>
      </w:r>
      <w:r w:rsidRPr="002510F6">
        <w:rPr>
          <w:lang w:val="ro-RO"/>
        </w:rPr>
        <w:t xml:space="preserve"> </w:t>
      </w:r>
      <w:r w:rsidR="00601A02" w:rsidRPr="002510F6">
        <w:rPr>
          <w:lang w:val="ro-RO"/>
        </w:rPr>
        <w:t>configurația</w:t>
      </w:r>
      <w:r w:rsidRPr="002510F6">
        <w:rPr>
          <w:lang w:val="ro-RO"/>
        </w:rPr>
        <w:t xml:space="preserve"> electronică completă a atomului acestui element.</w:t>
      </w:r>
    </w:p>
    <w:p w:rsidR="00353345" w:rsidRPr="002510F6" w:rsidRDefault="00601A02" w:rsidP="00353345">
      <w:pPr>
        <w:numPr>
          <w:ilvl w:val="0"/>
          <w:numId w:val="1"/>
        </w:numPr>
        <w:jc w:val="both"/>
        <w:rPr>
          <w:lang w:val="ro-RO"/>
        </w:rPr>
      </w:pPr>
      <w:r w:rsidRPr="002510F6">
        <w:rPr>
          <w:lang w:val="ro-RO"/>
        </w:rPr>
        <w:t>Scrieți</w:t>
      </w:r>
      <w:r w:rsidR="00353345" w:rsidRPr="002510F6">
        <w:rPr>
          <w:lang w:val="ro-RO"/>
        </w:rPr>
        <w:t xml:space="preserve"> </w:t>
      </w:r>
      <w:r w:rsidRPr="002510F6">
        <w:rPr>
          <w:lang w:val="ro-RO"/>
        </w:rPr>
        <w:t>configurația</w:t>
      </w:r>
      <w:r w:rsidR="00353345" w:rsidRPr="002510F6">
        <w:rPr>
          <w:lang w:val="ro-RO"/>
        </w:rPr>
        <w:t xml:space="preserve"> electronică completă a elementului cu nr 115.</w:t>
      </w:r>
    </w:p>
    <w:p w:rsidR="00353345" w:rsidRPr="002510F6" w:rsidRDefault="00353345" w:rsidP="00353345">
      <w:pPr>
        <w:numPr>
          <w:ilvl w:val="0"/>
          <w:numId w:val="1"/>
        </w:numPr>
        <w:jc w:val="both"/>
        <w:rPr>
          <w:lang w:val="ro-RO"/>
        </w:rPr>
      </w:pPr>
      <w:r w:rsidRPr="002510F6">
        <w:rPr>
          <w:lang w:val="ro-RO"/>
        </w:rPr>
        <w:t xml:space="preserve">În limitele teoriei structurii atomului, </w:t>
      </w:r>
      <w:r w:rsidR="00601A02" w:rsidRPr="002510F6">
        <w:rPr>
          <w:lang w:val="ro-RO"/>
        </w:rPr>
        <w:t>argumentați</w:t>
      </w:r>
      <w:r w:rsidRPr="002510F6">
        <w:rPr>
          <w:lang w:val="ro-RO"/>
        </w:rPr>
        <w:t xml:space="preserve"> </w:t>
      </w:r>
      <w:r w:rsidR="00601A02" w:rsidRPr="002510F6">
        <w:rPr>
          <w:lang w:val="ro-RO"/>
        </w:rPr>
        <w:t>justiția</w:t>
      </w:r>
      <w:r w:rsidRPr="002510F6">
        <w:rPr>
          <w:lang w:val="ro-RO"/>
        </w:rPr>
        <w:t xml:space="preserve"> formulei N=2n</w:t>
      </w:r>
      <w:r w:rsidRPr="002510F6">
        <w:rPr>
          <w:vertAlign w:val="superscript"/>
          <w:lang w:val="ro-RO"/>
        </w:rPr>
        <w:t>2</w:t>
      </w:r>
      <w:r w:rsidRPr="002510F6">
        <w:rPr>
          <w:lang w:val="ro-RO"/>
        </w:rPr>
        <w:t>, ce determină capacitatea nivelului electronic.</w:t>
      </w:r>
    </w:p>
    <w:p w:rsidR="00353345" w:rsidRPr="002510F6" w:rsidRDefault="00353345" w:rsidP="00353345">
      <w:pPr>
        <w:numPr>
          <w:ilvl w:val="0"/>
          <w:numId w:val="1"/>
        </w:numPr>
        <w:jc w:val="both"/>
        <w:rPr>
          <w:lang w:val="ro-RO"/>
        </w:rPr>
      </w:pPr>
      <w:r w:rsidRPr="002510F6">
        <w:rPr>
          <w:lang w:val="ro-RO"/>
        </w:rPr>
        <w:t xml:space="preserve">Pot oare două </w:t>
      </w:r>
      <w:r w:rsidR="00601A02" w:rsidRPr="002510F6">
        <w:rPr>
          <w:lang w:val="ro-RO"/>
        </w:rPr>
        <w:t>configurații</w:t>
      </w:r>
      <w:r w:rsidRPr="002510F6">
        <w:rPr>
          <w:lang w:val="ro-RO"/>
        </w:rPr>
        <w:t xml:space="preserve"> electronice, </w:t>
      </w:r>
      <w:r w:rsidRPr="002510F6">
        <w:rPr>
          <w:i/>
          <w:lang w:val="ro-RO"/>
        </w:rPr>
        <w:t>1s</w:t>
      </w:r>
      <w:r w:rsidRPr="002510F6">
        <w:rPr>
          <w:i/>
          <w:vertAlign w:val="superscript"/>
          <w:lang w:val="ro-RO"/>
        </w:rPr>
        <w:t>2</w:t>
      </w:r>
      <w:r w:rsidRPr="0078591E">
        <w:rPr>
          <w:i/>
          <w:vertAlign w:val="superscript"/>
          <w:lang w:val="ro-RO"/>
        </w:rPr>
        <w:t xml:space="preserve"> </w:t>
      </w:r>
      <w:r w:rsidRPr="002510F6">
        <w:rPr>
          <w:i/>
          <w:lang w:val="ro-RO"/>
        </w:rPr>
        <w:t>2s</w:t>
      </w:r>
      <w:r w:rsidRPr="002510F6">
        <w:rPr>
          <w:i/>
          <w:vertAlign w:val="superscript"/>
          <w:lang w:val="ro-RO"/>
        </w:rPr>
        <w:t>2</w:t>
      </w:r>
      <w:r w:rsidRPr="0078591E">
        <w:rPr>
          <w:i/>
          <w:vertAlign w:val="superscript"/>
          <w:lang w:val="ro-RO"/>
        </w:rPr>
        <w:t xml:space="preserve"> </w:t>
      </w:r>
      <w:r w:rsidRPr="002510F6">
        <w:rPr>
          <w:i/>
          <w:lang w:val="ro-RO"/>
        </w:rPr>
        <w:t>2p</w:t>
      </w:r>
      <w:r w:rsidRPr="002510F6">
        <w:rPr>
          <w:i/>
          <w:vertAlign w:val="superscript"/>
          <w:lang w:val="ro-RO"/>
        </w:rPr>
        <w:t>6</w:t>
      </w:r>
      <w:r w:rsidRPr="0078591E">
        <w:rPr>
          <w:i/>
          <w:vertAlign w:val="superscript"/>
          <w:lang w:val="ro-RO"/>
        </w:rPr>
        <w:t xml:space="preserve"> </w:t>
      </w:r>
      <w:r w:rsidRPr="002510F6">
        <w:rPr>
          <w:i/>
          <w:lang w:val="ro-RO"/>
        </w:rPr>
        <w:t>3s</w:t>
      </w:r>
      <w:r w:rsidRPr="002510F6">
        <w:rPr>
          <w:i/>
          <w:vertAlign w:val="superscript"/>
          <w:lang w:val="ro-RO"/>
        </w:rPr>
        <w:t>2</w:t>
      </w:r>
      <w:r w:rsidRPr="002510F6">
        <w:rPr>
          <w:lang w:val="ro-RO"/>
        </w:rPr>
        <w:t xml:space="preserve"> </w:t>
      </w:r>
      <w:r w:rsidR="00601A02" w:rsidRPr="002510F6">
        <w:rPr>
          <w:lang w:val="ro-RO"/>
        </w:rPr>
        <w:t>și</w:t>
      </w:r>
      <w:r w:rsidRPr="002510F6">
        <w:rPr>
          <w:lang w:val="ro-RO"/>
        </w:rPr>
        <w:t xml:space="preserve"> </w:t>
      </w:r>
      <w:r w:rsidRPr="002510F6">
        <w:rPr>
          <w:i/>
          <w:lang w:val="ro-RO"/>
        </w:rPr>
        <w:t>1s</w:t>
      </w:r>
      <w:r w:rsidRPr="002510F6">
        <w:rPr>
          <w:i/>
          <w:vertAlign w:val="superscript"/>
          <w:lang w:val="ro-RO"/>
        </w:rPr>
        <w:t>2</w:t>
      </w:r>
      <w:r w:rsidRPr="0078591E">
        <w:rPr>
          <w:i/>
          <w:vertAlign w:val="superscript"/>
          <w:lang w:val="ro-RO"/>
        </w:rPr>
        <w:t xml:space="preserve"> </w:t>
      </w:r>
      <w:r w:rsidRPr="002510F6">
        <w:rPr>
          <w:i/>
          <w:lang w:val="ro-RO"/>
        </w:rPr>
        <w:t>2s</w:t>
      </w:r>
      <w:r w:rsidRPr="002510F6">
        <w:rPr>
          <w:i/>
          <w:vertAlign w:val="superscript"/>
          <w:lang w:val="ro-RO"/>
        </w:rPr>
        <w:t>2</w:t>
      </w:r>
      <w:r w:rsidRPr="0078591E">
        <w:rPr>
          <w:i/>
          <w:vertAlign w:val="superscript"/>
          <w:lang w:val="ro-RO"/>
        </w:rPr>
        <w:t xml:space="preserve"> </w:t>
      </w:r>
      <w:r w:rsidRPr="002510F6">
        <w:rPr>
          <w:i/>
          <w:lang w:val="ro-RO"/>
        </w:rPr>
        <w:t>2p</w:t>
      </w:r>
      <w:r w:rsidRPr="002510F6">
        <w:rPr>
          <w:i/>
          <w:vertAlign w:val="superscript"/>
          <w:lang w:val="ro-RO"/>
        </w:rPr>
        <w:t>6</w:t>
      </w:r>
      <w:r w:rsidRPr="0078591E">
        <w:rPr>
          <w:i/>
          <w:vertAlign w:val="superscript"/>
          <w:lang w:val="ro-RO"/>
        </w:rPr>
        <w:t xml:space="preserve"> </w:t>
      </w:r>
      <w:r w:rsidRPr="002510F6">
        <w:rPr>
          <w:i/>
          <w:lang w:val="ro-RO"/>
        </w:rPr>
        <w:t>3s</w:t>
      </w:r>
      <w:r w:rsidRPr="002510F6">
        <w:rPr>
          <w:i/>
          <w:vertAlign w:val="superscript"/>
          <w:lang w:val="ro-RO"/>
        </w:rPr>
        <w:t>1</w:t>
      </w:r>
      <w:r w:rsidRPr="0078591E">
        <w:rPr>
          <w:i/>
          <w:vertAlign w:val="superscript"/>
          <w:lang w:val="ro-RO"/>
        </w:rPr>
        <w:t xml:space="preserve"> </w:t>
      </w:r>
      <w:r w:rsidRPr="002510F6">
        <w:rPr>
          <w:i/>
          <w:lang w:val="ro-RO"/>
        </w:rPr>
        <w:t>4s</w:t>
      </w:r>
      <w:r w:rsidRPr="002510F6">
        <w:rPr>
          <w:i/>
          <w:vertAlign w:val="superscript"/>
          <w:lang w:val="ro-RO"/>
        </w:rPr>
        <w:t>1</w:t>
      </w:r>
      <w:r w:rsidRPr="002510F6">
        <w:rPr>
          <w:lang w:val="ro-RO"/>
        </w:rPr>
        <w:t xml:space="preserve">, corespunde unuia </w:t>
      </w:r>
      <w:r w:rsidR="00601A02" w:rsidRPr="002510F6">
        <w:rPr>
          <w:lang w:val="ro-RO"/>
        </w:rPr>
        <w:t>și</w:t>
      </w:r>
      <w:r w:rsidRPr="002510F6">
        <w:rPr>
          <w:lang w:val="ro-RO"/>
        </w:rPr>
        <w:t xml:space="preserve"> </w:t>
      </w:r>
      <w:r w:rsidR="00601A02" w:rsidRPr="002510F6">
        <w:rPr>
          <w:lang w:val="ro-RO"/>
        </w:rPr>
        <w:t>aceluiași</w:t>
      </w:r>
      <w:r w:rsidRPr="002510F6">
        <w:rPr>
          <w:lang w:val="ro-RO"/>
        </w:rPr>
        <w:t xml:space="preserve"> element? Dacă da, </w:t>
      </w:r>
      <w:r w:rsidR="00601A02" w:rsidRPr="002510F6">
        <w:rPr>
          <w:lang w:val="ro-RO"/>
        </w:rPr>
        <w:t>numiți</w:t>
      </w:r>
      <w:r w:rsidRPr="002510F6">
        <w:rPr>
          <w:lang w:val="ro-RO"/>
        </w:rPr>
        <w:t xml:space="preserve"> acest element. </w:t>
      </w:r>
    </w:p>
    <w:p w:rsidR="00353345" w:rsidRPr="002510F6" w:rsidRDefault="00601A02" w:rsidP="00353345">
      <w:pPr>
        <w:numPr>
          <w:ilvl w:val="0"/>
          <w:numId w:val="1"/>
        </w:numPr>
        <w:jc w:val="both"/>
        <w:rPr>
          <w:lang w:val="ro-RO"/>
        </w:rPr>
      </w:pPr>
      <w:r w:rsidRPr="002510F6">
        <w:rPr>
          <w:lang w:val="ro-RO"/>
        </w:rPr>
        <w:t>Numiți</w:t>
      </w:r>
      <w:r w:rsidR="00353345" w:rsidRPr="002510F6">
        <w:rPr>
          <w:lang w:val="ro-RO"/>
        </w:rPr>
        <w:t xml:space="preserve"> elementele, în atomii cărora se termină completarea cu electroni a orbitalilor </w:t>
      </w:r>
      <w:r w:rsidR="00353345" w:rsidRPr="002510F6">
        <w:rPr>
          <w:i/>
          <w:lang w:val="ro-RO"/>
        </w:rPr>
        <w:t>(n-1)d</w:t>
      </w:r>
      <w:r w:rsidR="00353345" w:rsidRPr="002510F6">
        <w:rPr>
          <w:lang w:val="ro-RO"/>
        </w:rPr>
        <w:t>.</w:t>
      </w:r>
    </w:p>
    <w:p w:rsidR="00353345" w:rsidRPr="002510F6" w:rsidRDefault="00601A02" w:rsidP="00353345">
      <w:pPr>
        <w:numPr>
          <w:ilvl w:val="0"/>
          <w:numId w:val="1"/>
        </w:numPr>
        <w:jc w:val="both"/>
        <w:rPr>
          <w:lang w:val="ro-RO"/>
        </w:rPr>
      </w:pPr>
      <w:r w:rsidRPr="002510F6">
        <w:rPr>
          <w:lang w:val="ro-RO"/>
        </w:rPr>
        <w:t>Numiți</w:t>
      </w:r>
      <w:r w:rsidR="00353345" w:rsidRPr="002510F6">
        <w:rPr>
          <w:lang w:val="ro-RO"/>
        </w:rPr>
        <w:t xml:space="preserve"> elementele, în atomii cărora, se termină completarea cu electroni a orbitalilor </w:t>
      </w:r>
      <w:r w:rsidR="00353345" w:rsidRPr="002510F6">
        <w:rPr>
          <w:i/>
          <w:lang w:val="ro-RO"/>
        </w:rPr>
        <w:t xml:space="preserve">ns </w:t>
      </w:r>
      <w:r w:rsidRPr="002510F6">
        <w:rPr>
          <w:lang w:val="ro-RO"/>
        </w:rPr>
        <w:t>și</w:t>
      </w:r>
      <w:r w:rsidR="00353345" w:rsidRPr="002510F6">
        <w:rPr>
          <w:lang w:val="ro-RO"/>
        </w:rPr>
        <w:t xml:space="preserve"> </w:t>
      </w:r>
      <w:proofErr w:type="spellStart"/>
      <w:r w:rsidR="00353345" w:rsidRPr="002510F6">
        <w:rPr>
          <w:i/>
          <w:lang w:val="ro-RO"/>
        </w:rPr>
        <w:t>np</w:t>
      </w:r>
      <w:proofErr w:type="spellEnd"/>
      <w:r w:rsidR="00353345" w:rsidRPr="002510F6">
        <w:rPr>
          <w:lang w:val="ro-RO"/>
        </w:rPr>
        <w:t>.</w:t>
      </w:r>
    </w:p>
    <w:p w:rsidR="00353345" w:rsidRPr="002510F6" w:rsidRDefault="00353345" w:rsidP="00353345">
      <w:pPr>
        <w:numPr>
          <w:ilvl w:val="0"/>
          <w:numId w:val="1"/>
        </w:numPr>
        <w:jc w:val="both"/>
        <w:rPr>
          <w:i/>
          <w:lang w:val="ro-RO"/>
        </w:rPr>
      </w:pPr>
      <w:r w:rsidRPr="002510F6">
        <w:rPr>
          <w:lang w:val="ro-RO"/>
        </w:rPr>
        <w:t xml:space="preserve">Se deosebesc oare după energie, formă, </w:t>
      </w:r>
      <w:r w:rsidR="00601A02" w:rsidRPr="002510F6">
        <w:rPr>
          <w:lang w:val="ro-RO"/>
        </w:rPr>
        <w:t>și</w:t>
      </w:r>
      <w:r w:rsidRPr="002510F6">
        <w:rPr>
          <w:lang w:val="ro-RO"/>
        </w:rPr>
        <w:t xml:space="preserve"> numărul maxim de electroni orbitalii </w:t>
      </w:r>
      <w:proofErr w:type="spellStart"/>
      <w:r w:rsidRPr="002510F6">
        <w:rPr>
          <w:i/>
          <w:lang w:val="ro-RO"/>
        </w:rPr>
        <w:t>d</w:t>
      </w:r>
      <w:r w:rsidRPr="002510F6">
        <w:rPr>
          <w:i/>
          <w:vertAlign w:val="subscript"/>
          <w:lang w:val="ro-RO"/>
        </w:rPr>
        <w:t>xy</w:t>
      </w:r>
      <w:proofErr w:type="spellEnd"/>
      <w:r w:rsidRPr="002510F6">
        <w:rPr>
          <w:i/>
          <w:lang w:val="ro-RO"/>
        </w:rPr>
        <w:t xml:space="preserve">, </w:t>
      </w:r>
      <w:proofErr w:type="spellStart"/>
      <w:r w:rsidRPr="002510F6">
        <w:rPr>
          <w:i/>
          <w:lang w:val="ro-RO"/>
        </w:rPr>
        <w:t>d</w:t>
      </w:r>
      <w:r w:rsidRPr="002510F6">
        <w:rPr>
          <w:i/>
          <w:vertAlign w:val="subscript"/>
          <w:lang w:val="ro-RO"/>
        </w:rPr>
        <w:t>xz</w:t>
      </w:r>
      <w:proofErr w:type="spellEnd"/>
      <w:r w:rsidRPr="002510F6">
        <w:rPr>
          <w:i/>
          <w:lang w:val="ro-RO"/>
        </w:rPr>
        <w:t>, d</w:t>
      </w:r>
      <w:r w:rsidRPr="002510F6">
        <w:rPr>
          <w:i/>
          <w:vertAlign w:val="subscript"/>
          <w:lang w:val="ro-RO"/>
        </w:rPr>
        <w:t>x²-y²</w:t>
      </w:r>
      <w:r w:rsidRPr="002510F6">
        <w:rPr>
          <w:lang w:val="ro-RO"/>
        </w:rPr>
        <w:t>?</w:t>
      </w:r>
    </w:p>
    <w:p w:rsidR="00353345" w:rsidRPr="002510F6" w:rsidRDefault="00601A02" w:rsidP="00353345">
      <w:pPr>
        <w:numPr>
          <w:ilvl w:val="0"/>
          <w:numId w:val="1"/>
        </w:numPr>
        <w:jc w:val="both"/>
        <w:rPr>
          <w:lang w:val="ro-RO"/>
        </w:rPr>
      </w:pPr>
      <w:r w:rsidRPr="002510F6">
        <w:rPr>
          <w:lang w:val="ro-RO"/>
        </w:rPr>
        <w:t>Scrieți</w:t>
      </w:r>
      <w:r w:rsidR="00353345" w:rsidRPr="002510F6">
        <w:rPr>
          <w:lang w:val="ro-RO"/>
        </w:rPr>
        <w:t xml:space="preserve"> </w:t>
      </w:r>
      <w:r w:rsidRPr="002510F6">
        <w:rPr>
          <w:lang w:val="ro-RO"/>
        </w:rPr>
        <w:t>configurația</w:t>
      </w:r>
      <w:r w:rsidR="00353345" w:rsidRPr="002510F6">
        <w:rPr>
          <w:lang w:val="ro-RO"/>
        </w:rPr>
        <w:t xml:space="preserve"> electronică a atomului de fier </w:t>
      </w:r>
      <w:r w:rsidRPr="002510F6">
        <w:rPr>
          <w:lang w:val="ro-RO"/>
        </w:rPr>
        <w:t>și</w:t>
      </w:r>
      <w:r w:rsidR="00353345" w:rsidRPr="002510F6">
        <w:rPr>
          <w:lang w:val="ro-RO"/>
        </w:rPr>
        <w:t xml:space="preserve"> a ionului Fe</w:t>
      </w:r>
      <w:r w:rsidR="00353345" w:rsidRPr="002510F6">
        <w:rPr>
          <w:vertAlign w:val="superscript"/>
          <w:lang w:val="ro-RO"/>
        </w:rPr>
        <w:t>3+</w:t>
      </w:r>
      <w:r w:rsidR="00353345" w:rsidRPr="002510F6">
        <w:rPr>
          <w:lang w:val="ro-RO"/>
        </w:rPr>
        <w:t xml:space="preserve">, a atomului de clor </w:t>
      </w:r>
      <w:r w:rsidRPr="002510F6">
        <w:rPr>
          <w:lang w:val="ro-RO"/>
        </w:rPr>
        <w:t>și</w:t>
      </w:r>
      <w:r w:rsidR="00353345" w:rsidRPr="002510F6">
        <w:rPr>
          <w:lang w:val="ro-RO"/>
        </w:rPr>
        <w:t xml:space="preserve"> ionului Cl</w:t>
      </w:r>
      <w:r w:rsidR="00353345" w:rsidRPr="002510F6">
        <w:rPr>
          <w:vertAlign w:val="superscript"/>
          <w:lang w:val="ro-RO"/>
        </w:rPr>
        <w:t>-</w:t>
      </w:r>
      <w:r w:rsidR="00353345" w:rsidRPr="002510F6">
        <w:rPr>
          <w:lang w:val="ro-RO"/>
        </w:rPr>
        <w:t>.</w:t>
      </w:r>
    </w:p>
    <w:p w:rsidR="00353345" w:rsidRPr="002510F6" w:rsidRDefault="00353345" w:rsidP="00353345">
      <w:pPr>
        <w:numPr>
          <w:ilvl w:val="0"/>
          <w:numId w:val="1"/>
        </w:numPr>
        <w:jc w:val="both"/>
        <w:rPr>
          <w:lang w:val="ro-RO"/>
        </w:rPr>
      </w:pPr>
      <w:r w:rsidRPr="002510F6">
        <w:rPr>
          <w:lang w:val="ro-RO"/>
        </w:rPr>
        <w:t xml:space="preserve">Cum se poate explica faptul, că în fiecare din grupele sistemului periodic pentru elementele s </w:t>
      </w:r>
      <w:r w:rsidR="00601A02" w:rsidRPr="002510F6">
        <w:rPr>
          <w:lang w:val="ro-RO"/>
        </w:rPr>
        <w:t>și</w:t>
      </w:r>
      <w:r w:rsidRPr="002510F6">
        <w:rPr>
          <w:lang w:val="ro-RO"/>
        </w:rPr>
        <w:t xml:space="preserve"> p se observă un salt în schimbarea </w:t>
      </w:r>
      <w:r w:rsidR="00601A02" w:rsidRPr="002510F6">
        <w:rPr>
          <w:lang w:val="ro-RO"/>
        </w:rPr>
        <w:t>proprietăților</w:t>
      </w:r>
      <w:r w:rsidRPr="002510F6">
        <w:rPr>
          <w:lang w:val="ro-RO"/>
        </w:rPr>
        <w:t xml:space="preserve"> chimice la trecerea de la elementele perioadei a doua la elementele perioadei a treia, </w:t>
      </w:r>
      <w:r w:rsidR="00601A02" w:rsidRPr="002510F6">
        <w:rPr>
          <w:lang w:val="ro-RO"/>
        </w:rPr>
        <w:t>și</w:t>
      </w:r>
      <w:r w:rsidRPr="002510F6">
        <w:rPr>
          <w:lang w:val="ro-RO"/>
        </w:rPr>
        <w:t xml:space="preserve"> de la elementele perioadei a patra la cele din perioada a cincea?</w:t>
      </w:r>
    </w:p>
    <w:p w:rsidR="00353345" w:rsidRPr="002510F6" w:rsidRDefault="00353345" w:rsidP="00353345">
      <w:pPr>
        <w:numPr>
          <w:ilvl w:val="0"/>
          <w:numId w:val="1"/>
        </w:numPr>
        <w:jc w:val="both"/>
        <w:rPr>
          <w:lang w:val="ro-RO"/>
        </w:rPr>
      </w:pPr>
      <w:r w:rsidRPr="002510F6">
        <w:rPr>
          <w:lang w:val="ro-RO"/>
        </w:rPr>
        <w:t xml:space="preserve">Cum </w:t>
      </w:r>
      <w:r w:rsidR="00601A02" w:rsidRPr="002510F6">
        <w:rPr>
          <w:lang w:val="ro-RO"/>
        </w:rPr>
        <w:t>influențează</w:t>
      </w:r>
      <w:r w:rsidRPr="002510F6">
        <w:rPr>
          <w:lang w:val="ro-RO"/>
        </w:rPr>
        <w:t xml:space="preserve"> următoarele cazuri de excitare asupra dimensiunilor atomilor: 1) </w:t>
      </w:r>
      <w:r w:rsidRPr="002510F6">
        <w:rPr>
          <w:i/>
          <w:lang w:val="ro-RO"/>
        </w:rPr>
        <w:t>ns</w:t>
      </w:r>
      <w:r w:rsidRPr="002510F6">
        <w:rPr>
          <w:i/>
          <w:vertAlign w:val="superscript"/>
          <w:lang w:val="ro-RO"/>
        </w:rPr>
        <w:t xml:space="preserve">2 </w:t>
      </w:r>
      <w:r w:rsidRPr="002510F6">
        <w:rPr>
          <w:i/>
          <w:lang w:val="ro-RO"/>
        </w:rPr>
        <w:t>→ ns</w:t>
      </w:r>
      <w:r w:rsidRPr="002510F6">
        <w:rPr>
          <w:i/>
          <w:vertAlign w:val="superscript"/>
          <w:lang w:val="ro-RO"/>
        </w:rPr>
        <w:t>1</w:t>
      </w:r>
      <w:r w:rsidRPr="002510F6">
        <w:rPr>
          <w:i/>
          <w:lang w:val="ro-RO"/>
        </w:rPr>
        <w:t>p</w:t>
      </w:r>
      <w:r w:rsidRPr="002510F6">
        <w:rPr>
          <w:i/>
          <w:vertAlign w:val="superscript"/>
          <w:lang w:val="ro-RO"/>
        </w:rPr>
        <w:t>1</w:t>
      </w:r>
      <w:r w:rsidRPr="002510F6">
        <w:rPr>
          <w:lang w:val="ro-RO"/>
        </w:rPr>
        <w:t xml:space="preserve">, 2) </w:t>
      </w:r>
      <w:r w:rsidRPr="002510F6">
        <w:rPr>
          <w:i/>
          <w:lang w:val="ro-RO"/>
        </w:rPr>
        <w:t>ns</w:t>
      </w:r>
      <w:r w:rsidRPr="002510F6">
        <w:rPr>
          <w:i/>
          <w:vertAlign w:val="superscript"/>
          <w:lang w:val="ro-RO"/>
        </w:rPr>
        <w:t>2</w:t>
      </w:r>
      <w:r w:rsidRPr="002510F6">
        <w:rPr>
          <w:i/>
          <w:lang w:val="ro-RO"/>
        </w:rPr>
        <w:t>p</w:t>
      </w:r>
      <w:r w:rsidRPr="002510F6">
        <w:rPr>
          <w:i/>
          <w:vertAlign w:val="superscript"/>
          <w:lang w:val="ro-RO"/>
        </w:rPr>
        <w:t xml:space="preserve">4 </w:t>
      </w:r>
      <w:r w:rsidRPr="002510F6">
        <w:rPr>
          <w:i/>
          <w:lang w:val="ro-RO"/>
        </w:rPr>
        <w:t>→ ns</w:t>
      </w:r>
      <w:r w:rsidRPr="002510F6">
        <w:rPr>
          <w:i/>
          <w:vertAlign w:val="superscript"/>
          <w:lang w:val="ro-RO"/>
        </w:rPr>
        <w:t>2</w:t>
      </w:r>
      <w:r w:rsidRPr="002510F6">
        <w:rPr>
          <w:i/>
          <w:lang w:val="ro-RO"/>
        </w:rPr>
        <w:t>p</w:t>
      </w:r>
      <w:r w:rsidRPr="002510F6">
        <w:rPr>
          <w:i/>
          <w:vertAlign w:val="superscript"/>
          <w:lang w:val="ro-RO"/>
        </w:rPr>
        <w:t>3</w:t>
      </w:r>
      <w:r w:rsidRPr="002510F6">
        <w:rPr>
          <w:i/>
          <w:lang w:val="ro-RO"/>
        </w:rPr>
        <w:t>d</w:t>
      </w:r>
      <w:r w:rsidRPr="002510F6">
        <w:rPr>
          <w:i/>
          <w:vertAlign w:val="superscript"/>
          <w:lang w:val="ro-RO"/>
        </w:rPr>
        <w:t>1</w:t>
      </w:r>
      <w:r w:rsidRPr="002510F6">
        <w:rPr>
          <w:lang w:val="ro-RO"/>
        </w:rPr>
        <w:t>?</w:t>
      </w:r>
    </w:p>
    <w:p w:rsidR="00353345" w:rsidRPr="00F45836" w:rsidRDefault="00353345" w:rsidP="00353345">
      <w:pPr>
        <w:numPr>
          <w:ilvl w:val="0"/>
          <w:numId w:val="1"/>
        </w:numPr>
        <w:jc w:val="both"/>
        <w:rPr>
          <w:lang w:val="ro-RO"/>
        </w:rPr>
      </w:pPr>
      <w:r w:rsidRPr="00F45836">
        <w:rPr>
          <w:lang w:val="ro-RO"/>
        </w:rPr>
        <w:t>Ce este sarcina efectivă a nucleului atomului?</w:t>
      </w:r>
    </w:p>
    <w:p w:rsidR="00023552" w:rsidRPr="002510F6" w:rsidRDefault="00023552" w:rsidP="00023552">
      <w:pPr>
        <w:numPr>
          <w:ilvl w:val="0"/>
          <w:numId w:val="1"/>
        </w:numPr>
        <w:jc w:val="both"/>
        <w:rPr>
          <w:lang w:val="ro-RO"/>
        </w:rPr>
      </w:pPr>
      <w:r w:rsidRPr="002510F6">
        <w:rPr>
          <w:lang w:val="ro-RO"/>
        </w:rPr>
        <w:t xml:space="preserve">Care din atomii cu configurațiile electronice: 1) </w:t>
      </w:r>
      <w:r w:rsidRPr="002510F6">
        <w:rPr>
          <w:i/>
          <w:lang w:val="ro-RO"/>
        </w:rPr>
        <w:t>1s</w:t>
      </w:r>
      <w:r w:rsidRPr="002510F6">
        <w:rPr>
          <w:i/>
          <w:vertAlign w:val="superscript"/>
          <w:lang w:val="ro-RO"/>
        </w:rPr>
        <w:t>2</w:t>
      </w:r>
      <w:r w:rsidRPr="002510F6">
        <w:rPr>
          <w:i/>
          <w:lang w:val="ro-RO"/>
        </w:rPr>
        <w:t>2s</w:t>
      </w:r>
      <w:r w:rsidRPr="002510F6">
        <w:rPr>
          <w:i/>
          <w:vertAlign w:val="superscript"/>
          <w:lang w:val="ro-RO"/>
        </w:rPr>
        <w:t>2</w:t>
      </w:r>
      <w:r w:rsidRPr="002510F6">
        <w:rPr>
          <w:i/>
          <w:lang w:val="ro-RO"/>
        </w:rPr>
        <w:t>2p</w:t>
      </w:r>
      <w:r w:rsidRPr="002510F6">
        <w:rPr>
          <w:i/>
          <w:vertAlign w:val="superscript"/>
          <w:lang w:val="ro-RO"/>
        </w:rPr>
        <w:t>4</w:t>
      </w:r>
      <w:r w:rsidRPr="002510F6">
        <w:rPr>
          <w:lang w:val="ro-RO"/>
        </w:rPr>
        <w:t xml:space="preserve">, 2) </w:t>
      </w:r>
      <w:r w:rsidRPr="002510F6">
        <w:rPr>
          <w:i/>
          <w:lang w:val="ro-RO"/>
        </w:rPr>
        <w:t>1s</w:t>
      </w:r>
      <w:r w:rsidRPr="002510F6">
        <w:rPr>
          <w:i/>
          <w:vertAlign w:val="superscript"/>
          <w:lang w:val="ro-RO"/>
        </w:rPr>
        <w:t>2</w:t>
      </w:r>
      <w:r w:rsidRPr="002510F6">
        <w:rPr>
          <w:i/>
          <w:lang w:val="ro-RO"/>
        </w:rPr>
        <w:t>2s</w:t>
      </w:r>
      <w:r w:rsidRPr="002510F6">
        <w:rPr>
          <w:i/>
          <w:vertAlign w:val="superscript"/>
          <w:lang w:val="ro-RO"/>
        </w:rPr>
        <w:t>2</w:t>
      </w:r>
      <w:r w:rsidRPr="002510F6">
        <w:rPr>
          <w:i/>
          <w:lang w:val="ro-RO"/>
        </w:rPr>
        <w:t>2p</w:t>
      </w:r>
      <w:r w:rsidRPr="002510F6">
        <w:rPr>
          <w:i/>
          <w:vertAlign w:val="superscript"/>
          <w:lang w:val="ro-RO"/>
        </w:rPr>
        <w:t>6</w:t>
      </w:r>
      <w:r w:rsidRPr="002510F6">
        <w:rPr>
          <w:i/>
          <w:lang w:val="ro-RO"/>
        </w:rPr>
        <w:t>3s</w:t>
      </w:r>
      <w:r w:rsidRPr="002510F6">
        <w:rPr>
          <w:i/>
          <w:vertAlign w:val="superscript"/>
          <w:lang w:val="ro-RO"/>
        </w:rPr>
        <w:t>1</w:t>
      </w:r>
      <w:r w:rsidRPr="002510F6">
        <w:rPr>
          <w:lang w:val="ro-RO"/>
        </w:rPr>
        <w:t xml:space="preserve">, 3) </w:t>
      </w:r>
      <w:r w:rsidRPr="002510F6">
        <w:rPr>
          <w:i/>
          <w:lang w:val="ro-RO"/>
        </w:rPr>
        <w:t>1s</w:t>
      </w:r>
      <w:r w:rsidRPr="002510F6">
        <w:rPr>
          <w:i/>
          <w:vertAlign w:val="superscript"/>
          <w:lang w:val="ro-RO"/>
        </w:rPr>
        <w:t>2</w:t>
      </w:r>
      <w:r w:rsidRPr="002510F6">
        <w:rPr>
          <w:i/>
          <w:lang w:val="ro-RO"/>
        </w:rPr>
        <w:t>2s</w:t>
      </w:r>
      <w:r w:rsidRPr="002510F6">
        <w:rPr>
          <w:i/>
          <w:vertAlign w:val="superscript"/>
          <w:lang w:val="ro-RO"/>
        </w:rPr>
        <w:t>2</w:t>
      </w:r>
      <w:r w:rsidRPr="002510F6">
        <w:rPr>
          <w:i/>
          <w:lang w:val="ro-RO"/>
        </w:rPr>
        <w:t>2p</w:t>
      </w:r>
      <w:r w:rsidRPr="002510F6">
        <w:rPr>
          <w:i/>
          <w:vertAlign w:val="superscript"/>
          <w:lang w:val="ro-RO"/>
        </w:rPr>
        <w:t>6</w:t>
      </w:r>
      <w:r w:rsidRPr="002510F6">
        <w:rPr>
          <w:i/>
          <w:lang w:val="ro-RO"/>
        </w:rPr>
        <w:t>3s</w:t>
      </w:r>
      <w:r w:rsidRPr="002510F6">
        <w:rPr>
          <w:i/>
          <w:vertAlign w:val="superscript"/>
          <w:lang w:val="ro-RO"/>
        </w:rPr>
        <w:t>2</w:t>
      </w:r>
      <w:r w:rsidRPr="002510F6">
        <w:rPr>
          <w:lang w:val="ro-RO"/>
        </w:rPr>
        <w:t xml:space="preserve">, 4) </w:t>
      </w:r>
      <w:r w:rsidRPr="002510F6">
        <w:rPr>
          <w:i/>
          <w:lang w:val="ro-RO"/>
        </w:rPr>
        <w:t>1s</w:t>
      </w:r>
      <w:r w:rsidRPr="002510F6">
        <w:rPr>
          <w:i/>
          <w:vertAlign w:val="superscript"/>
          <w:lang w:val="ro-RO"/>
        </w:rPr>
        <w:t>2</w:t>
      </w:r>
      <w:r w:rsidRPr="002510F6">
        <w:rPr>
          <w:i/>
          <w:lang w:val="ro-RO"/>
        </w:rPr>
        <w:t>2s</w:t>
      </w:r>
      <w:r w:rsidRPr="002510F6">
        <w:rPr>
          <w:i/>
          <w:vertAlign w:val="superscript"/>
          <w:lang w:val="ro-RO"/>
        </w:rPr>
        <w:t>2</w:t>
      </w:r>
      <w:r w:rsidRPr="002510F6">
        <w:rPr>
          <w:i/>
          <w:lang w:val="ro-RO"/>
        </w:rPr>
        <w:t>2p</w:t>
      </w:r>
      <w:r w:rsidRPr="002510F6">
        <w:rPr>
          <w:i/>
          <w:vertAlign w:val="superscript"/>
          <w:lang w:val="ro-RO"/>
        </w:rPr>
        <w:t>6</w:t>
      </w:r>
      <w:r w:rsidRPr="002510F6">
        <w:rPr>
          <w:i/>
          <w:lang w:val="ro-RO"/>
        </w:rPr>
        <w:t>3s</w:t>
      </w:r>
      <w:r w:rsidRPr="002510F6">
        <w:rPr>
          <w:i/>
          <w:vertAlign w:val="superscript"/>
          <w:lang w:val="ro-RO"/>
        </w:rPr>
        <w:t>2</w:t>
      </w:r>
      <w:r w:rsidRPr="002510F6">
        <w:rPr>
          <w:i/>
          <w:lang w:val="ro-RO"/>
        </w:rPr>
        <w:t>3p</w:t>
      </w:r>
      <w:r w:rsidRPr="002510F6">
        <w:rPr>
          <w:i/>
          <w:vertAlign w:val="superscript"/>
          <w:lang w:val="ro-RO"/>
        </w:rPr>
        <w:t>1</w:t>
      </w:r>
      <w:r w:rsidRPr="002510F6">
        <w:rPr>
          <w:lang w:val="ro-RO"/>
        </w:rPr>
        <w:t>, are cea mai mare valoare a celui de al doilea potențial de ionizare?</w:t>
      </w:r>
    </w:p>
    <w:p w:rsidR="00353345" w:rsidRPr="00F45836" w:rsidRDefault="00353345" w:rsidP="00353345">
      <w:pPr>
        <w:numPr>
          <w:ilvl w:val="0"/>
          <w:numId w:val="1"/>
        </w:numPr>
        <w:jc w:val="both"/>
        <w:rPr>
          <w:lang w:val="ro-RO"/>
        </w:rPr>
      </w:pPr>
      <w:r w:rsidRPr="00F45836">
        <w:rPr>
          <w:lang w:val="ro-RO"/>
        </w:rPr>
        <w:t xml:space="preserve">Care este formularea contemporană a legii </w:t>
      </w:r>
      <w:r w:rsidR="00601A02" w:rsidRPr="00F45836">
        <w:rPr>
          <w:lang w:val="ro-RO"/>
        </w:rPr>
        <w:t>periodicității</w:t>
      </w:r>
      <w:r w:rsidRPr="00F45836">
        <w:rPr>
          <w:lang w:val="ro-RO"/>
        </w:rPr>
        <w:t xml:space="preserve"> </w:t>
      </w:r>
      <w:r w:rsidR="00601A02" w:rsidRPr="00F45836">
        <w:rPr>
          <w:lang w:val="ro-RO"/>
        </w:rPr>
        <w:t>și</w:t>
      </w:r>
      <w:r w:rsidRPr="00F45836">
        <w:rPr>
          <w:lang w:val="ro-RO"/>
        </w:rPr>
        <w:t xml:space="preserve"> care este sensul fizic al ei?</w:t>
      </w:r>
    </w:p>
    <w:p w:rsidR="00353345" w:rsidRPr="00F45836" w:rsidRDefault="00353345" w:rsidP="00353345">
      <w:pPr>
        <w:numPr>
          <w:ilvl w:val="0"/>
          <w:numId w:val="1"/>
        </w:numPr>
        <w:jc w:val="both"/>
        <w:rPr>
          <w:lang w:val="ro-RO"/>
        </w:rPr>
      </w:pPr>
      <w:r w:rsidRPr="00F45836">
        <w:rPr>
          <w:lang w:val="ro-RO"/>
        </w:rPr>
        <w:t>Cu ce va fi egală energia fotonului cu lungimea de undă 5500Å?</w:t>
      </w:r>
    </w:p>
    <w:p w:rsidR="00353345" w:rsidRPr="00F45836" w:rsidRDefault="00601A02" w:rsidP="00353345">
      <w:pPr>
        <w:numPr>
          <w:ilvl w:val="0"/>
          <w:numId w:val="1"/>
        </w:numPr>
        <w:jc w:val="both"/>
        <w:rPr>
          <w:lang w:val="ro-RO"/>
        </w:rPr>
      </w:pPr>
      <w:r w:rsidRPr="00F45836">
        <w:rPr>
          <w:lang w:val="ro-RO"/>
        </w:rPr>
        <w:t>Determinați</w:t>
      </w:r>
      <w:r w:rsidR="00353345" w:rsidRPr="00F45836">
        <w:rPr>
          <w:lang w:val="ro-RO"/>
        </w:rPr>
        <w:t xml:space="preserve"> lungimea de undă a electronului cu viteza de 1,8·10</w:t>
      </w:r>
      <w:r w:rsidR="00353345" w:rsidRPr="00F45836">
        <w:rPr>
          <w:vertAlign w:val="superscript"/>
          <w:lang w:val="ro-RO"/>
        </w:rPr>
        <w:t xml:space="preserve">8 </w:t>
      </w:r>
      <w:r w:rsidR="00353345" w:rsidRPr="00F45836">
        <w:rPr>
          <w:lang w:val="ro-RO"/>
        </w:rPr>
        <w:t>cm/s.</w:t>
      </w:r>
    </w:p>
    <w:p w:rsidR="00353345" w:rsidRPr="00F45836" w:rsidRDefault="00353345" w:rsidP="00353345">
      <w:pPr>
        <w:numPr>
          <w:ilvl w:val="0"/>
          <w:numId w:val="1"/>
        </w:numPr>
        <w:jc w:val="both"/>
        <w:rPr>
          <w:lang w:val="ro-RO"/>
        </w:rPr>
      </w:pPr>
      <w:r w:rsidRPr="00F45836">
        <w:rPr>
          <w:lang w:val="ro-RO"/>
        </w:rPr>
        <w:t xml:space="preserve">Care este lungimea de undă a corpului cu masa de </w:t>
      </w:r>
      <w:smartTag w:uri="urn:schemas-microsoft-com:office:smarttags" w:element="metricconverter">
        <w:smartTagPr>
          <w:attr w:name="ProductID" w:val="70 kg"/>
        </w:smartTagPr>
        <w:r w:rsidRPr="00F45836">
          <w:rPr>
            <w:lang w:val="ro-RO"/>
          </w:rPr>
          <w:t>70 kg</w:t>
        </w:r>
      </w:smartTag>
      <w:r w:rsidRPr="00F45836">
        <w:rPr>
          <w:lang w:val="ro-RO"/>
        </w:rPr>
        <w:t xml:space="preserve"> ce se </w:t>
      </w:r>
      <w:r w:rsidR="00601A02" w:rsidRPr="00F45836">
        <w:rPr>
          <w:lang w:val="ro-RO"/>
        </w:rPr>
        <w:t>deplasează</w:t>
      </w:r>
      <w:r w:rsidRPr="00F45836">
        <w:rPr>
          <w:lang w:val="ro-RO"/>
        </w:rPr>
        <w:t xml:space="preserve"> cu viteza de 1300 cm/s?</w:t>
      </w:r>
    </w:p>
    <w:p w:rsidR="00353345" w:rsidRPr="00F45836" w:rsidRDefault="00353345" w:rsidP="00353345">
      <w:pPr>
        <w:numPr>
          <w:ilvl w:val="0"/>
          <w:numId w:val="1"/>
        </w:numPr>
        <w:jc w:val="both"/>
        <w:rPr>
          <w:lang w:val="ro-RO"/>
        </w:rPr>
      </w:pPr>
      <w:r w:rsidRPr="00F45836">
        <w:rPr>
          <w:lang w:val="ro-RO"/>
        </w:rPr>
        <w:t>Numărul de undă ν̃ = 1500 cm</w:t>
      </w:r>
      <w:r w:rsidRPr="00F45836">
        <w:rPr>
          <w:vertAlign w:val="superscript"/>
          <w:lang w:val="ro-RO"/>
        </w:rPr>
        <w:t>-1</w:t>
      </w:r>
      <w:r w:rsidRPr="00F45836">
        <w:rPr>
          <w:lang w:val="ro-RO"/>
        </w:rPr>
        <w:t xml:space="preserve">. </w:t>
      </w:r>
      <w:r w:rsidR="00601A02" w:rsidRPr="00F45836">
        <w:rPr>
          <w:lang w:val="ro-RO"/>
        </w:rPr>
        <w:t>Calculați</w:t>
      </w:r>
      <w:r w:rsidRPr="00F45836">
        <w:rPr>
          <w:lang w:val="ro-RO"/>
        </w:rPr>
        <w:t xml:space="preserve"> lungimea de undă în </w:t>
      </w:r>
      <w:r w:rsidRPr="00F45836">
        <w:rPr>
          <w:i/>
          <w:lang w:val="ro-RO"/>
        </w:rPr>
        <w:t xml:space="preserve">Ǻ, nm, </w:t>
      </w:r>
      <w:proofErr w:type="spellStart"/>
      <w:r w:rsidRPr="00F45836">
        <w:rPr>
          <w:i/>
          <w:lang w:val="ro-RO"/>
        </w:rPr>
        <w:t>μm</w:t>
      </w:r>
      <w:proofErr w:type="spellEnd"/>
      <w:r w:rsidRPr="00F45836">
        <w:rPr>
          <w:i/>
          <w:lang w:val="ro-RO"/>
        </w:rPr>
        <w:t>.</w:t>
      </w:r>
    </w:p>
    <w:p w:rsidR="00353345" w:rsidRPr="00F45836" w:rsidRDefault="00353345" w:rsidP="00353345">
      <w:pPr>
        <w:numPr>
          <w:ilvl w:val="0"/>
          <w:numId w:val="1"/>
        </w:numPr>
        <w:jc w:val="both"/>
        <w:rPr>
          <w:lang w:val="ro-RO"/>
        </w:rPr>
      </w:pPr>
      <w:r w:rsidRPr="00F45836">
        <w:rPr>
          <w:lang w:val="ro-RO"/>
        </w:rPr>
        <w:t>Numărul de undă ν̃ = 1500 cm</w:t>
      </w:r>
      <w:r w:rsidRPr="00F45836">
        <w:rPr>
          <w:vertAlign w:val="superscript"/>
          <w:lang w:val="ro-RO"/>
        </w:rPr>
        <w:t>-1</w:t>
      </w:r>
      <w:r w:rsidRPr="00F45836">
        <w:rPr>
          <w:lang w:val="ro-RO"/>
        </w:rPr>
        <w:t xml:space="preserve">. </w:t>
      </w:r>
      <w:r w:rsidR="00601A02" w:rsidRPr="00F45836">
        <w:rPr>
          <w:lang w:val="ro-RO"/>
        </w:rPr>
        <w:t>Calculați</w:t>
      </w:r>
      <w:r w:rsidRPr="00F45836">
        <w:rPr>
          <w:lang w:val="ro-RO"/>
        </w:rPr>
        <w:t xml:space="preserve"> </w:t>
      </w:r>
      <w:r w:rsidR="00601A02" w:rsidRPr="00F45836">
        <w:rPr>
          <w:lang w:val="ro-RO"/>
        </w:rPr>
        <w:t>frecvența</w:t>
      </w:r>
      <w:r w:rsidRPr="00F45836">
        <w:rPr>
          <w:lang w:val="ro-RO"/>
        </w:rPr>
        <w:t xml:space="preserve"> emanării.</w:t>
      </w:r>
    </w:p>
    <w:p w:rsidR="00353345" w:rsidRPr="00F45836" w:rsidRDefault="00601A02" w:rsidP="00353345">
      <w:pPr>
        <w:numPr>
          <w:ilvl w:val="0"/>
          <w:numId w:val="1"/>
        </w:numPr>
        <w:jc w:val="both"/>
        <w:rPr>
          <w:lang w:val="ro-RO"/>
        </w:rPr>
      </w:pPr>
      <w:r w:rsidRPr="00F45836">
        <w:rPr>
          <w:lang w:val="ro-RO"/>
        </w:rPr>
        <w:t>Calculați</w:t>
      </w:r>
      <w:r w:rsidR="00353345" w:rsidRPr="00F45836">
        <w:rPr>
          <w:lang w:val="ro-RO"/>
        </w:rPr>
        <w:t xml:space="preserve"> energia electronului pe primul nivel în atomul hidrogenului.</w:t>
      </w:r>
    </w:p>
    <w:p w:rsidR="00353345" w:rsidRPr="00F45836" w:rsidRDefault="00353345" w:rsidP="00353345">
      <w:pPr>
        <w:numPr>
          <w:ilvl w:val="0"/>
          <w:numId w:val="1"/>
        </w:numPr>
        <w:jc w:val="both"/>
        <w:rPr>
          <w:lang w:val="ro-RO"/>
        </w:rPr>
      </w:pPr>
      <w:r w:rsidRPr="00F45836">
        <w:rPr>
          <w:lang w:val="ro-RO"/>
        </w:rPr>
        <w:t>La arderea hidrogenului în oxigen conform schemei H</w:t>
      </w:r>
      <w:r w:rsidRPr="00F45836">
        <w:rPr>
          <w:vertAlign w:val="subscript"/>
          <w:lang w:val="ro-RO"/>
        </w:rPr>
        <w:t>2(g)</w:t>
      </w:r>
      <w:r w:rsidR="00F45836">
        <w:rPr>
          <w:vertAlign w:val="subscript"/>
          <w:lang w:val="ro-RO"/>
        </w:rPr>
        <w:t xml:space="preserve"> </w:t>
      </w:r>
      <w:r w:rsidRPr="00F45836">
        <w:rPr>
          <w:lang w:val="ro-RO"/>
        </w:rPr>
        <w:t>+</w:t>
      </w:r>
      <w:r w:rsidR="00F45836">
        <w:rPr>
          <w:lang w:val="ro-RO"/>
        </w:rPr>
        <w:t xml:space="preserve"> </w:t>
      </w:r>
      <w:r w:rsidRPr="00F45836">
        <w:rPr>
          <w:lang w:val="ro-RO"/>
        </w:rPr>
        <w:t>1/2O</w:t>
      </w:r>
      <w:r w:rsidRPr="00F45836">
        <w:rPr>
          <w:vertAlign w:val="subscript"/>
          <w:lang w:val="ro-RO"/>
        </w:rPr>
        <w:t xml:space="preserve">2(g) </w:t>
      </w:r>
      <w:r w:rsidRPr="00F45836">
        <w:rPr>
          <w:lang w:val="ro-RO"/>
        </w:rPr>
        <w:t>= H</w:t>
      </w:r>
      <w:r w:rsidRPr="00F45836">
        <w:rPr>
          <w:vertAlign w:val="subscript"/>
          <w:lang w:val="ro-RO"/>
        </w:rPr>
        <w:t>2</w:t>
      </w:r>
      <w:r w:rsidRPr="00F45836">
        <w:rPr>
          <w:lang w:val="ro-RO"/>
        </w:rPr>
        <w:t>O</w:t>
      </w:r>
      <w:r w:rsidRPr="00F45836">
        <w:rPr>
          <w:vertAlign w:val="subscript"/>
          <w:lang w:val="ro-RO"/>
        </w:rPr>
        <w:t>(g)</w:t>
      </w:r>
      <w:r w:rsidRPr="00F45836">
        <w:rPr>
          <w:lang w:val="ro-RO"/>
        </w:rPr>
        <w:t xml:space="preserve">, în mediul înconjurător se degajă 241,835 kJ energie. Ce masă de </w:t>
      </w:r>
      <w:r w:rsidR="00601A02" w:rsidRPr="00F45836">
        <w:rPr>
          <w:lang w:val="ro-RO"/>
        </w:rPr>
        <w:t>substanță</w:t>
      </w:r>
      <w:r w:rsidRPr="00F45836">
        <w:rPr>
          <w:lang w:val="ro-RO"/>
        </w:rPr>
        <w:t xml:space="preserve"> se pierde?</w:t>
      </w:r>
    </w:p>
    <w:p w:rsidR="00353345" w:rsidRPr="00F45836" w:rsidRDefault="00353345" w:rsidP="00353345">
      <w:pPr>
        <w:numPr>
          <w:ilvl w:val="0"/>
          <w:numId w:val="1"/>
        </w:numPr>
        <w:jc w:val="both"/>
        <w:rPr>
          <w:lang w:val="ro-RO"/>
        </w:rPr>
      </w:pPr>
      <w:r w:rsidRPr="00F45836">
        <w:rPr>
          <w:lang w:val="ro-RO"/>
        </w:rPr>
        <w:t xml:space="preserve">Admitem că </w:t>
      </w:r>
      <w:r w:rsidR="00601A02" w:rsidRPr="00F45836">
        <w:rPr>
          <w:lang w:val="ro-RO"/>
        </w:rPr>
        <w:t>poziția</w:t>
      </w:r>
      <w:r w:rsidRPr="00F45836">
        <w:rPr>
          <w:lang w:val="ro-RO"/>
        </w:rPr>
        <w:t xml:space="preserve"> electronului în atom s-a determinat cu o precizie de 0,1Å. Care va fi nedeterminarea în măsurarea vitezei electronului?</w:t>
      </w:r>
    </w:p>
    <w:p w:rsidR="00353345" w:rsidRPr="00F45836" w:rsidRDefault="00601A02" w:rsidP="00353345">
      <w:pPr>
        <w:numPr>
          <w:ilvl w:val="0"/>
          <w:numId w:val="1"/>
        </w:numPr>
        <w:jc w:val="both"/>
        <w:rPr>
          <w:lang w:val="ro-RO"/>
        </w:rPr>
      </w:pPr>
      <w:r w:rsidRPr="00F45836">
        <w:rPr>
          <w:lang w:val="ro-RO"/>
        </w:rPr>
        <w:t>Determinați</w:t>
      </w:r>
      <w:r w:rsidR="00353345" w:rsidRPr="00F45836">
        <w:rPr>
          <w:lang w:val="ro-RO"/>
        </w:rPr>
        <w:t xml:space="preserve"> energia de iradiere a fotonilor cu lungimea de undă λ = 500 nm (în J, eV </w:t>
      </w:r>
      <w:r w:rsidRPr="00F45836">
        <w:rPr>
          <w:lang w:val="ro-RO"/>
        </w:rPr>
        <w:t>și</w:t>
      </w:r>
      <w:r w:rsidR="00353345" w:rsidRPr="00F45836">
        <w:rPr>
          <w:lang w:val="ro-RO"/>
        </w:rPr>
        <w:t xml:space="preserve"> J/mol respectiv).</w:t>
      </w:r>
    </w:p>
    <w:p w:rsidR="00353345" w:rsidRPr="00F45836" w:rsidRDefault="00601A02" w:rsidP="00353345">
      <w:pPr>
        <w:numPr>
          <w:ilvl w:val="0"/>
          <w:numId w:val="1"/>
        </w:numPr>
        <w:jc w:val="both"/>
        <w:rPr>
          <w:lang w:val="ro-RO"/>
        </w:rPr>
      </w:pPr>
      <w:r w:rsidRPr="00F45836">
        <w:rPr>
          <w:lang w:val="ro-RO"/>
        </w:rPr>
        <w:t>Calculați</w:t>
      </w:r>
      <w:r w:rsidR="00353345" w:rsidRPr="00F45836">
        <w:rPr>
          <w:lang w:val="ro-RO"/>
        </w:rPr>
        <w:t xml:space="preserve"> energia primelor cinci nivele energetice în atomul de hidrogen.</w:t>
      </w:r>
    </w:p>
    <w:p w:rsidR="00353345" w:rsidRPr="00F45836" w:rsidRDefault="00353345" w:rsidP="00353345">
      <w:pPr>
        <w:ind w:left="360"/>
        <w:jc w:val="both"/>
        <w:rPr>
          <w:lang w:val="ro-RO"/>
        </w:rPr>
      </w:pPr>
    </w:p>
    <w:p w:rsidR="00353345" w:rsidRPr="00F45836" w:rsidRDefault="00353345" w:rsidP="00353345">
      <w:pPr>
        <w:ind w:left="360"/>
        <w:jc w:val="both"/>
        <w:rPr>
          <w:b/>
          <w:lang w:val="ro-RO"/>
        </w:rPr>
      </w:pPr>
      <w:r w:rsidRPr="00F45836">
        <w:rPr>
          <w:b/>
          <w:lang w:val="ro-RO"/>
        </w:rPr>
        <w:t>Rezolvarea problemei 44</w:t>
      </w:r>
    </w:p>
    <w:p w:rsidR="00353345" w:rsidRPr="00F45836" w:rsidRDefault="00353345" w:rsidP="00353345">
      <w:pPr>
        <w:ind w:left="360"/>
        <w:jc w:val="both"/>
        <w:rPr>
          <w:lang w:val="ro-RO"/>
        </w:rPr>
      </w:pPr>
      <w:r w:rsidRPr="00F45836">
        <w:rPr>
          <w:lang w:val="ro-RO"/>
        </w:rPr>
        <w:t>Conform corelației n</w:t>
      </w:r>
      <w:r w:rsidR="00D23E08" w:rsidRPr="00F45836">
        <w:rPr>
          <w:lang w:val="ro-RO"/>
        </w:rPr>
        <w:t>e</w:t>
      </w:r>
      <w:r w:rsidRPr="00F45836">
        <w:rPr>
          <w:lang w:val="ro-RO"/>
        </w:rPr>
        <w:t xml:space="preserve">determinării </w:t>
      </w:r>
      <w:r w:rsidR="00D23E08" w:rsidRPr="00F45836">
        <w:rPr>
          <w:lang w:val="ro-RO"/>
        </w:rPr>
        <w:t xml:space="preserve">lui </w:t>
      </w:r>
      <w:r w:rsidR="00601A02" w:rsidRPr="00F45836">
        <w:rPr>
          <w:lang w:val="ro-RO"/>
        </w:rPr>
        <w:t>Heisenberg</w:t>
      </w:r>
      <w:r w:rsidRPr="00F45836">
        <w:rPr>
          <w:lang w:val="ro-RO"/>
        </w:rPr>
        <w:t xml:space="preserve"> </w:t>
      </w:r>
      <w:r w:rsidRPr="00F45836">
        <w:rPr>
          <w:position w:val="-28"/>
          <w:lang w:val="ro-RO"/>
        </w:rPr>
        <w:object w:dxaOrig="17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8" o:title=""/>
          </v:shape>
          <o:OLEObject Type="Embed" ProgID="Equation.3" ShapeID="_x0000_i1025" DrawAspect="Content" ObjectID="_1643106676" r:id="rId9"/>
        </w:object>
      </w:r>
      <w:r w:rsidRPr="00F45836">
        <w:rPr>
          <w:lang w:val="ro-RO"/>
        </w:rPr>
        <w:t xml:space="preserve"> </w:t>
      </w:r>
    </w:p>
    <w:p w:rsidR="00353345" w:rsidRPr="00F45836" w:rsidRDefault="00353345" w:rsidP="00353345">
      <w:pPr>
        <w:ind w:left="360"/>
        <w:jc w:val="both"/>
        <w:rPr>
          <w:lang w:val="ro-RO"/>
        </w:rPr>
      </w:pPr>
      <w:r w:rsidRPr="00F45836">
        <w:rPr>
          <w:lang w:val="ro-RO"/>
        </w:rPr>
        <w:t xml:space="preserve">de unde </w:t>
      </w:r>
      <w:r w:rsidRPr="00F45836">
        <w:rPr>
          <w:position w:val="-28"/>
          <w:lang w:val="ro-RO"/>
        </w:rPr>
        <w:object w:dxaOrig="7520" w:dyaOrig="700">
          <v:shape id="_x0000_i1026" type="#_x0000_t75" style="width:362.25pt;height:34.5pt" o:ole="">
            <v:imagedata r:id="rId10" o:title=""/>
          </v:shape>
          <o:OLEObject Type="Embed" ProgID="Equation.3" ShapeID="_x0000_i1026" DrawAspect="Content" ObjectID="_1643106677" r:id="rId11"/>
        </w:object>
      </w:r>
    </w:p>
    <w:p w:rsidR="00D23E08" w:rsidRPr="00F45836" w:rsidRDefault="00D23E08" w:rsidP="00353345">
      <w:pPr>
        <w:ind w:left="360"/>
        <w:jc w:val="both"/>
        <w:rPr>
          <w:sz w:val="20"/>
          <w:szCs w:val="20"/>
          <w:lang w:val="ro-RO"/>
        </w:rPr>
      </w:pPr>
    </w:p>
    <w:p w:rsidR="00353345" w:rsidRPr="00F45836" w:rsidRDefault="00353345" w:rsidP="00353345">
      <w:pPr>
        <w:ind w:left="360"/>
        <w:jc w:val="both"/>
        <w:rPr>
          <w:lang w:val="ro-RO"/>
        </w:rPr>
      </w:pPr>
      <w:r w:rsidRPr="00F45836">
        <w:rPr>
          <w:lang w:val="ro-RO"/>
        </w:rPr>
        <w:t xml:space="preserve">deoarece </w:t>
      </w:r>
      <w:r w:rsidRPr="00F45836">
        <w:rPr>
          <w:position w:val="-12"/>
          <w:lang w:val="ro-RO"/>
        </w:rPr>
        <w:object w:dxaOrig="1980" w:dyaOrig="420">
          <v:shape id="_x0000_i1027" type="#_x0000_t75" style="width:81pt;height:16.5pt" o:ole="">
            <v:imagedata r:id="rId12" o:title=""/>
          </v:shape>
          <o:OLEObject Type="Embed" ProgID="Equation.3" ShapeID="_x0000_i1027" DrawAspect="Content" ObjectID="_1643106678" r:id="rId13"/>
        </w:object>
      </w:r>
      <w:r w:rsidRPr="00F45836">
        <w:rPr>
          <w:lang w:val="ro-RO"/>
        </w:rPr>
        <w:t>.</w:t>
      </w:r>
    </w:p>
    <w:p w:rsidR="00353345" w:rsidRPr="00F45836" w:rsidRDefault="00353345" w:rsidP="00353345">
      <w:pPr>
        <w:ind w:left="360"/>
        <w:jc w:val="both"/>
        <w:rPr>
          <w:sz w:val="20"/>
          <w:szCs w:val="20"/>
          <w:lang w:val="ro-RO"/>
        </w:rPr>
      </w:pPr>
    </w:p>
    <w:p w:rsidR="00353345" w:rsidRPr="00F45836" w:rsidRDefault="00353345" w:rsidP="00353345">
      <w:pPr>
        <w:ind w:left="360"/>
        <w:jc w:val="both"/>
        <w:rPr>
          <w:lang w:val="ro-RO"/>
        </w:rPr>
      </w:pPr>
      <w:proofErr w:type="spellStart"/>
      <w:r w:rsidRPr="00F45836">
        <w:rPr>
          <w:i/>
          <w:lang w:val="ro-RO"/>
        </w:rPr>
        <w:t>Δx</w:t>
      </w:r>
      <w:proofErr w:type="spellEnd"/>
      <w:r w:rsidRPr="00F45836">
        <w:rPr>
          <w:lang w:val="ro-RO"/>
        </w:rPr>
        <w:t xml:space="preserve"> – nedeterminarea poziției,</w:t>
      </w:r>
    </w:p>
    <w:p w:rsidR="00353345" w:rsidRPr="00F45836" w:rsidRDefault="00353345" w:rsidP="00353345">
      <w:pPr>
        <w:ind w:left="360"/>
        <w:jc w:val="both"/>
        <w:rPr>
          <w:lang w:val="ro-RO"/>
        </w:rPr>
      </w:pPr>
      <w:proofErr w:type="spellStart"/>
      <w:r w:rsidRPr="00F45836">
        <w:rPr>
          <w:i/>
          <w:lang w:val="ro-RO"/>
        </w:rPr>
        <w:t>Δp</w:t>
      </w:r>
      <w:proofErr w:type="spellEnd"/>
      <w:r w:rsidRPr="00F45836">
        <w:rPr>
          <w:i/>
          <w:lang w:val="ro-RO"/>
        </w:rPr>
        <w:t xml:space="preserve"> sau (</w:t>
      </w:r>
      <w:proofErr w:type="spellStart"/>
      <w:r w:rsidRPr="00F45836">
        <w:rPr>
          <w:i/>
          <w:lang w:val="ro-RO"/>
        </w:rPr>
        <w:t>m·Δυ</w:t>
      </w:r>
      <w:proofErr w:type="spellEnd"/>
      <w:r w:rsidRPr="00F45836">
        <w:rPr>
          <w:i/>
          <w:lang w:val="ro-RO"/>
        </w:rPr>
        <w:t>)</w:t>
      </w:r>
      <w:r w:rsidRPr="00F45836">
        <w:rPr>
          <w:lang w:val="ro-RO"/>
        </w:rPr>
        <w:t xml:space="preserve"> – nedeterminarea momentului particulei,</w:t>
      </w:r>
    </w:p>
    <w:p w:rsidR="00353345" w:rsidRPr="00F45836" w:rsidRDefault="00353345" w:rsidP="00353345">
      <w:pPr>
        <w:ind w:left="360"/>
        <w:jc w:val="both"/>
        <w:rPr>
          <w:lang w:val="ro-RO"/>
        </w:rPr>
      </w:pPr>
      <w:r w:rsidRPr="00F45836">
        <w:rPr>
          <w:i/>
          <w:lang w:val="ro-RO"/>
        </w:rPr>
        <w:t xml:space="preserve">h – </w:t>
      </w:r>
      <w:r w:rsidRPr="00F45836">
        <w:rPr>
          <w:lang w:val="ro-RO"/>
        </w:rPr>
        <w:t xml:space="preserve">constanta lui </w:t>
      </w:r>
      <w:r w:rsidR="00D23E08" w:rsidRPr="00F45836">
        <w:rPr>
          <w:lang w:val="ro-RO"/>
        </w:rPr>
        <w:t>Planck</w:t>
      </w:r>
    </w:p>
    <w:p w:rsidR="00353345" w:rsidRPr="009807E6" w:rsidRDefault="00353345" w:rsidP="00353345">
      <w:pPr>
        <w:ind w:left="360"/>
        <w:jc w:val="both"/>
        <w:rPr>
          <w:sz w:val="16"/>
          <w:szCs w:val="16"/>
          <w:lang w:val="ro-RO"/>
        </w:rPr>
      </w:pPr>
    </w:p>
    <w:p w:rsidR="00353345" w:rsidRPr="00F45836" w:rsidRDefault="00353345" w:rsidP="00353345">
      <w:pPr>
        <w:ind w:left="360"/>
        <w:jc w:val="both"/>
        <w:rPr>
          <w:szCs w:val="28"/>
          <w:lang w:val="ro-RO"/>
        </w:rPr>
      </w:pPr>
      <w:r w:rsidRPr="00F45836">
        <w:rPr>
          <w:position w:val="-10"/>
          <w:szCs w:val="28"/>
          <w:lang w:val="ro-RO"/>
        </w:rPr>
        <w:object w:dxaOrig="920" w:dyaOrig="260">
          <v:shape id="_x0000_i1028" type="#_x0000_t75" style="width:56.25pt;height:15.75pt" o:ole="">
            <v:imagedata r:id="rId14" o:title=""/>
          </v:shape>
          <o:OLEObject Type="Embed" ProgID="Equation.3" ShapeID="_x0000_i1028" DrawAspect="Content" ObjectID="_1643106679" r:id="rId15"/>
        </w:object>
      </w:r>
      <w:r w:rsidRPr="00F45836">
        <w:rPr>
          <w:szCs w:val="28"/>
          <w:lang w:val="ro-RO"/>
        </w:rPr>
        <w:t xml:space="preserve"> sau </w:t>
      </w:r>
      <w:r w:rsidRPr="00F45836">
        <w:rPr>
          <w:position w:val="-10"/>
          <w:szCs w:val="28"/>
          <w:lang w:val="ro-RO"/>
        </w:rPr>
        <w:object w:dxaOrig="1219" w:dyaOrig="320">
          <v:shape id="_x0000_i1029" type="#_x0000_t75" style="width:66pt;height:17.25pt" o:ole="">
            <v:imagedata r:id="rId16" o:title=""/>
          </v:shape>
          <o:OLEObject Type="Embed" ProgID="Equation.3" ShapeID="_x0000_i1029" DrawAspect="Content" ObjectID="_1643106680" r:id="rId17"/>
        </w:object>
      </w:r>
      <w:r w:rsidRPr="00F45836">
        <w:rPr>
          <w:szCs w:val="28"/>
          <w:lang w:val="ro-RO"/>
        </w:rPr>
        <w:t xml:space="preserve">, </w:t>
      </w:r>
    </w:p>
    <w:p w:rsidR="00353345" w:rsidRPr="00F45836" w:rsidRDefault="00353345" w:rsidP="00353345">
      <w:pPr>
        <w:ind w:left="360"/>
        <w:jc w:val="both"/>
        <w:rPr>
          <w:szCs w:val="28"/>
          <w:lang w:val="ro-RO"/>
        </w:rPr>
      </w:pPr>
      <w:r w:rsidRPr="00F45836">
        <w:rPr>
          <w:szCs w:val="28"/>
          <w:lang w:val="ro-RO"/>
        </w:rPr>
        <w:t xml:space="preserve">astfel </w:t>
      </w:r>
      <w:r w:rsidRPr="00F45836">
        <w:rPr>
          <w:position w:val="-30"/>
          <w:szCs w:val="28"/>
          <w:lang w:val="ro-RO"/>
        </w:rPr>
        <w:object w:dxaOrig="4420" w:dyaOrig="720">
          <v:shape id="_x0000_i1030" type="#_x0000_t75" style="width:227.25pt;height:37.5pt" o:ole="">
            <v:imagedata r:id="rId18" o:title=""/>
          </v:shape>
          <o:OLEObject Type="Embed" ProgID="Equation.3" ShapeID="_x0000_i1030" DrawAspect="Content" ObjectID="_1643106681" r:id="rId19"/>
        </w:object>
      </w:r>
    </w:p>
    <w:p w:rsidR="00353345" w:rsidRPr="00F45836" w:rsidRDefault="00353345" w:rsidP="00353345">
      <w:pPr>
        <w:ind w:left="360"/>
        <w:jc w:val="both"/>
        <w:rPr>
          <w:szCs w:val="28"/>
          <w:u w:val="single"/>
          <w:lang w:val="ro-RO"/>
        </w:rPr>
      </w:pPr>
    </w:p>
    <w:p w:rsidR="00353345" w:rsidRPr="00F45836" w:rsidRDefault="00353345" w:rsidP="00353345">
      <w:pPr>
        <w:ind w:left="360"/>
        <w:jc w:val="both"/>
        <w:rPr>
          <w:b/>
          <w:szCs w:val="28"/>
          <w:lang w:val="ro-RO"/>
        </w:rPr>
      </w:pPr>
      <w:r w:rsidRPr="00F45836">
        <w:rPr>
          <w:b/>
          <w:szCs w:val="28"/>
          <w:lang w:val="ro-RO"/>
        </w:rPr>
        <w:t>Rezolvarea problemei 45</w:t>
      </w:r>
    </w:p>
    <w:p w:rsidR="00353345" w:rsidRPr="00F45836" w:rsidRDefault="00353345" w:rsidP="00353345">
      <w:pPr>
        <w:ind w:left="360"/>
        <w:jc w:val="both"/>
        <w:rPr>
          <w:i/>
          <w:szCs w:val="28"/>
          <w:lang w:val="ro-RO"/>
        </w:rPr>
      </w:pPr>
      <w:r w:rsidRPr="00F45836">
        <w:rPr>
          <w:szCs w:val="28"/>
          <w:lang w:val="ro-RO"/>
        </w:rPr>
        <w:t xml:space="preserve">Energia fotonului este E = </w:t>
      </w:r>
      <w:proofErr w:type="spellStart"/>
      <w:r w:rsidRPr="00F45836">
        <w:rPr>
          <w:szCs w:val="28"/>
          <w:lang w:val="ro-RO"/>
        </w:rPr>
        <w:t>h</w:t>
      </w:r>
      <w:r w:rsidR="00FE1FEF" w:rsidRPr="00F45836">
        <w:rPr>
          <w:i/>
          <w:szCs w:val="28"/>
          <w:lang w:val="ro-RO"/>
        </w:rPr>
        <w:t>·ν</w:t>
      </w:r>
      <w:proofErr w:type="spellEnd"/>
    </w:p>
    <w:p w:rsidR="00353345" w:rsidRPr="00F45836" w:rsidRDefault="00353345" w:rsidP="00353345">
      <w:pPr>
        <w:ind w:left="360"/>
        <w:jc w:val="both"/>
        <w:rPr>
          <w:szCs w:val="28"/>
          <w:u w:val="single"/>
          <w:lang w:val="ro-RO"/>
        </w:rPr>
      </w:pPr>
      <w:r w:rsidRPr="00F45836">
        <w:rPr>
          <w:szCs w:val="28"/>
          <w:lang w:val="ro-RO"/>
        </w:rPr>
        <w:t xml:space="preserve">Frecvența va fi  </w:t>
      </w:r>
    </w:p>
    <w:p w:rsidR="00353345" w:rsidRPr="00F45836" w:rsidRDefault="00DA1322" w:rsidP="00353345">
      <w:pPr>
        <w:ind w:left="360"/>
        <w:jc w:val="both"/>
        <w:rPr>
          <w:szCs w:val="28"/>
          <w:lang w:val="ro-RO"/>
        </w:rPr>
      </w:pPr>
      <w:r w:rsidRPr="00F45836">
        <w:rPr>
          <w:position w:val="-24"/>
          <w:szCs w:val="28"/>
          <w:lang w:val="ro-RO"/>
        </w:rPr>
        <w:object w:dxaOrig="4860" w:dyaOrig="660">
          <v:shape id="_x0000_i1031" type="#_x0000_t75" style="width:210pt;height:29.25pt" o:ole="">
            <v:imagedata r:id="rId20" o:title=""/>
          </v:shape>
          <o:OLEObject Type="Embed" ProgID="Equation.3" ShapeID="_x0000_i1031" DrawAspect="Content" ObjectID="_1643106682" r:id="rId21"/>
        </w:object>
      </w:r>
    </w:p>
    <w:p w:rsidR="00353345" w:rsidRPr="00F45836" w:rsidRDefault="00353345" w:rsidP="00353345">
      <w:pPr>
        <w:ind w:left="360"/>
        <w:jc w:val="both"/>
        <w:rPr>
          <w:sz w:val="14"/>
          <w:szCs w:val="16"/>
          <w:lang w:val="ro-RO"/>
        </w:rPr>
      </w:pPr>
    </w:p>
    <w:p w:rsidR="00353345" w:rsidRPr="00F45836" w:rsidRDefault="00353345" w:rsidP="00353345">
      <w:pPr>
        <w:ind w:left="360"/>
        <w:jc w:val="both"/>
        <w:rPr>
          <w:szCs w:val="28"/>
          <w:lang w:val="ro-RO"/>
        </w:rPr>
      </w:pPr>
      <w:r w:rsidRPr="00F45836">
        <w:rPr>
          <w:szCs w:val="28"/>
          <w:lang w:val="ro-RO"/>
        </w:rPr>
        <w:t xml:space="preserve">iar energia </w:t>
      </w:r>
      <w:r w:rsidR="001276F3" w:rsidRPr="00F45836">
        <w:rPr>
          <w:position w:val="-10"/>
          <w:szCs w:val="28"/>
          <w:lang w:val="ro-RO"/>
        </w:rPr>
        <w:object w:dxaOrig="6640" w:dyaOrig="360">
          <v:shape id="_x0000_i1032" type="#_x0000_t75" style="width:294pt;height:15.75pt" o:ole="">
            <v:imagedata r:id="rId22" o:title=""/>
          </v:shape>
          <o:OLEObject Type="Embed" ProgID="Equation.3" ShapeID="_x0000_i1032" DrawAspect="Content" ObjectID="_1643106683" r:id="rId23"/>
        </w:object>
      </w:r>
    </w:p>
    <w:p w:rsidR="00353345" w:rsidRPr="00F45836" w:rsidRDefault="00353345" w:rsidP="00353345">
      <w:pPr>
        <w:ind w:left="360"/>
        <w:jc w:val="both"/>
        <w:rPr>
          <w:sz w:val="14"/>
          <w:szCs w:val="16"/>
          <w:lang w:val="ro-RO"/>
        </w:rPr>
      </w:pPr>
    </w:p>
    <w:p w:rsidR="00353345" w:rsidRPr="00F45836" w:rsidRDefault="00353345" w:rsidP="00353345">
      <w:pPr>
        <w:ind w:left="360"/>
        <w:jc w:val="both"/>
        <w:rPr>
          <w:szCs w:val="28"/>
          <w:lang w:val="ro-RO"/>
        </w:rPr>
      </w:pPr>
      <w:r w:rsidRPr="00F45836">
        <w:rPr>
          <w:szCs w:val="28"/>
          <w:lang w:val="ro-RO"/>
        </w:rPr>
        <w:t xml:space="preserve">Deoarece </w:t>
      </w:r>
      <w:r w:rsidR="001533A8" w:rsidRPr="00F45836">
        <w:rPr>
          <w:position w:val="-10"/>
          <w:szCs w:val="28"/>
          <w:lang w:val="ro-RO"/>
        </w:rPr>
        <w:object w:dxaOrig="1760" w:dyaOrig="360">
          <v:shape id="_x0000_i1033" type="#_x0000_t75" style="width:79.5pt;height:15.75pt" o:ole="">
            <v:imagedata r:id="rId24" o:title=""/>
          </v:shape>
          <o:OLEObject Type="Embed" ProgID="Equation.3" ShapeID="_x0000_i1033" DrawAspect="Content" ObjectID="_1643106684" r:id="rId25"/>
        </w:object>
      </w:r>
    </w:p>
    <w:p w:rsidR="00353345" w:rsidRPr="00F45836" w:rsidRDefault="00353345" w:rsidP="00353345">
      <w:pPr>
        <w:ind w:left="360"/>
        <w:jc w:val="both"/>
        <w:rPr>
          <w:szCs w:val="28"/>
          <w:lang w:val="ro-RO"/>
        </w:rPr>
      </w:pPr>
      <w:r w:rsidRPr="00F45836">
        <w:rPr>
          <w:position w:val="-34"/>
          <w:szCs w:val="28"/>
          <w:lang w:val="ro-RO"/>
        </w:rPr>
        <w:object w:dxaOrig="3460" w:dyaOrig="820">
          <v:shape id="_x0000_i1034" type="#_x0000_t75" style="width:139.5pt;height:33.75pt" o:ole="">
            <v:imagedata r:id="rId26" o:title=""/>
          </v:shape>
          <o:OLEObject Type="Embed" ProgID="Equation.3" ShapeID="_x0000_i1034" DrawAspect="Content" ObjectID="_1643106685" r:id="rId27"/>
        </w:object>
      </w:r>
    </w:p>
    <w:p w:rsidR="00353345" w:rsidRPr="00F45836" w:rsidRDefault="00353345" w:rsidP="00353345">
      <w:pPr>
        <w:ind w:left="360"/>
        <w:jc w:val="both"/>
        <w:rPr>
          <w:sz w:val="20"/>
          <w:lang w:val="ro-RO"/>
        </w:rPr>
      </w:pPr>
    </w:p>
    <w:p w:rsidR="00353345" w:rsidRPr="00F45836" w:rsidRDefault="00353345" w:rsidP="00353345">
      <w:pPr>
        <w:ind w:firstLine="360"/>
        <w:jc w:val="both"/>
        <w:rPr>
          <w:lang w:val="ro-RO"/>
        </w:rPr>
      </w:pPr>
      <w:r w:rsidRPr="00F45836">
        <w:rPr>
          <w:lang w:val="ro-RO"/>
        </w:rPr>
        <w:t xml:space="preserve">Pentru a determina energia unui mol de fotoni, energia unui foton trebuie </w:t>
      </w:r>
      <w:r w:rsidR="00601A02" w:rsidRPr="00F45836">
        <w:rPr>
          <w:lang w:val="ro-RO"/>
        </w:rPr>
        <w:t>înmulțită</w:t>
      </w:r>
      <w:r w:rsidRPr="00F45836">
        <w:rPr>
          <w:lang w:val="ro-RO"/>
        </w:rPr>
        <w:t xml:space="preserve"> la constanta lui Avogadro: </w:t>
      </w:r>
      <w:r w:rsidRPr="00F45836">
        <w:rPr>
          <w:position w:val="-10"/>
          <w:lang w:val="ro-RO"/>
        </w:rPr>
        <w:object w:dxaOrig="6180" w:dyaOrig="400">
          <v:shape id="_x0000_i1035" type="#_x0000_t75" style="width:253.5pt;height:16.5pt" o:ole="">
            <v:imagedata r:id="rId28" o:title=""/>
          </v:shape>
          <o:OLEObject Type="Embed" ProgID="Equation.3" ShapeID="_x0000_i1035" DrawAspect="Content" ObjectID="_1643106686" r:id="rId29"/>
        </w:object>
      </w:r>
    </w:p>
    <w:p w:rsidR="00353345" w:rsidRPr="00F45836" w:rsidRDefault="00353345" w:rsidP="00353345">
      <w:pPr>
        <w:ind w:left="360"/>
        <w:jc w:val="both"/>
        <w:rPr>
          <w:i/>
          <w:sz w:val="20"/>
          <w:lang w:val="ro-RO"/>
        </w:rPr>
      </w:pPr>
    </w:p>
    <w:p w:rsidR="00353345" w:rsidRPr="00F45836" w:rsidRDefault="00353345" w:rsidP="00353345">
      <w:pPr>
        <w:ind w:left="360"/>
        <w:jc w:val="both"/>
        <w:rPr>
          <w:b/>
          <w:lang w:val="ro-RO"/>
        </w:rPr>
      </w:pPr>
      <w:r w:rsidRPr="00F45836">
        <w:rPr>
          <w:b/>
          <w:lang w:val="ro-RO"/>
        </w:rPr>
        <w:t xml:space="preserve">Unele </w:t>
      </w:r>
      <w:r w:rsidR="00601A02" w:rsidRPr="00F45836">
        <w:rPr>
          <w:b/>
          <w:lang w:val="ro-RO"/>
        </w:rPr>
        <w:t>unități</w:t>
      </w:r>
      <w:r w:rsidRPr="00F45836">
        <w:rPr>
          <w:b/>
          <w:lang w:val="ro-RO"/>
        </w:rPr>
        <w:t xml:space="preserve"> de măsură în sistemul SI</w:t>
      </w:r>
    </w:p>
    <w:p w:rsidR="00353345" w:rsidRPr="00F45836" w:rsidRDefault="00353345" w:rsidP="00353345">
      <w:pPr>
        <w:ind w:left="360"/>
        <w:jc w:val="both"/>
        <w:rPr>
          <w:i/>
          <w:sz w:val="20"/>
          <w:u w:val="single"/>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2592"/>
        <w:gridCol w:w="2368"/>
      </w:tblGrid>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Denumirea</w:t>
            </w:r>
          </w:p>
        </w:tc>
        <w:tc>
          <w:tcPr>
            <w:tcW w:w="2592" w:type="dxa"/>
          </w:tcPr>
          <w:p w:rsidR="00353345" w:rsidRPr="00F45836" w:rsidRDefault="00DC62B2" w:rsidP="0079262C">
            <w:pPr>
              <w:jc w:val="center"/>
              <w:rPr>
                <w:lang w:val="ro-RO"/>
              </w:rPr>
            </w:pPr>
            <w:r w:rsidRPr="00F45836">
              <w:rPr>
                <w:lang w:val="ro-RO"/>
              </w:rPr>
              <w:t>Notația</w:t>
            </w:r>
          </w:p>
        </w:tc>
        <w:tc>
          <w:tcPr>
            <w:tcW w:w="2368" w:type="dxa"/>
          </w:tcPr>
          <w:p w:rsidR="00353345" w:rsidRPr="00F45836" w:rsidRDefault="00353345" w:rsidP="0079262C">
            <w:pPr>
              <w:jc w:val="center"/>
              <w:rPr>
                <w:lang w:val="ro-RO"/>
              </w:rPr>
            </w:pPr>
            <w:r w:rsidRPr="00F45836">
              <w:rPr>
                <w:lang w:val="ro-RO"/>
              </w:rPr>
              <w:t>Unitatea</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Joule</w:t>
            </w:r>
          </w:p>
        </w:tc>
        <w:tc>
          <w:tcPr>
            <w:tcW w:w="2592" w:type="dxa"/>
          </w:tcPr>
          <w:p w:rsidR="00353345" w:rsidRPr="00F45836" w:rsidRDefault="00353345" w:rsidP="0079262C">
            <w:pPr>
              <w:jc w:val="center"/>
              <w:rPr>
                <w:lang w:val="ro-RO"/>
              </w:rPr>
            </w:pPr>
            <w:r w:rsidRPr="00F45836">
              <w:rPr>
                <w:lang w:val="ro-RO"/>
              </w:rPr>
              <w:t>J</w:t>
            </w:r>
          </w:p>
        </w:tc>
        <w:tc>
          <w:tcPr>
            <w:tcW w:w="2368" w:type="dxa"/>
          </w:tcPr>
          <w:p w:rsidR="00353345" w:rsidRPr="00F45836" w:rsidRDefault="00353345" w:rsidP="0079262C">
            <w:pPr>
              <w:jc w:val="center"/>
              <w:rPr>
                <w:i/>
                <w:lang w:val="ro-RO"/>
              </w:rPr>
            </w:pPr>
            <w:r w:rsidRPr="00F45836">
              <w:rPr>
                <w:i/>
                <w:lang w:val="ro-RO"/>
              </w:rPr>
              <w:t>kg·m</w:t>
            </w:r>
            <w:r w:rsidRPr="00F45836">
              <w:rPr>
                <w:i/>
                <w:vertAlign w:val="superscript"/>
                <w:lang w:val="ro-RO"/>
              </w:rPr>
              <w:t>2</w:t>
            </w:r>
            <w:r w:rsidRPr="00F45836">
              <w:rPr>
                <w:i/>
                <w:lang w:val="ro-RO"/>
              </w:rPr>
              <w:t>/s</w:t>
            </w:r>
            <w:r w:rsidRPr="00F45836">
              <w:rPr>
                <w:i/>
                <w:vertAlign w:val="superscript"/>
                <w:lang w:val="ro-RO"/>
              </w:rPr>
              <w:t>2</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Hertz</w:t>
            </w:r>
          </w:p>
        </w:tc>
        <w:tc>
          <w:tcPr>
            <w:tcW w:w="2592" w:type="dxa"/>
          </w:tcPr>
          <w:p w:rsidR="00353345" w:rsidRPr="00F45836" w:rsidRDefault="00353345" w:rsidP="0079262C">
            <w:pPr>
              <w:jc w:val="center"/>
              <w:rPr>
                <w:lang w:val="ro-RO"/>
              </w:rPr>
            </w:pPr>
            <w:r w:rsidRPr="00F45836">
              <w:rPr>
                <w:lang w:val="ro-RO"/>
              </w:rPr>
              <w:t>Hz</w:t>
            </w:r>
          </w:p>
        </w:tc>
        <w:tc>
          <w:tcPr>
            <w:tcW w:w="2368" w:type="dxa"/>
          </w:tcPr>
          <w:p w:rsidR="00353345" w:rsidRPr="00F45836" w:rsidRDefault="00353345" w:rsidP="0079262C">
            <w:pPr>
              <w:jc w:val="center"/>
              <w:rPr>
                <w:i/>
                <w:vertAlign w:val="superscript"/>
                <w:lang w:val="ro-RO"/>
              </w:rPr>
            </w:pPr>
            <w:r w:rsidRPr="00F45836">
              <w:rPr>
                <w:i/>
                <w:lang w:val="ro-RO"/>
              </w:rPr>
              <w:t>s</w:t>
            </w:r>
            <w:r w:rsidRPr="00F45836">
              <w:rPr>
                <w:i/>
                <w:vertAlign w:val="superscript"/>
                <w:lang w:val="ro-RO"/>
              </w:rPr>
              <w:t>-1</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Newton</w:t>
            </w:r>
          </w:p>
        </w:tc>
        <w:tc>
          <w:tcPr>
            <w:tcW w:w="2592" w:type="dxa"/>
          </w:tcPr>
          <w:p w:rsidR="00353345" w:rsidRPr="00F45836" w:rsidRDefault="00353345" w:rsidP="0079262C">
            <w:pPr>
              <w:jc w:val="center"/>
              <w:rPr>
                <w:lang w:val="ro-RO"/>
              </w:rPr>
            </w:pPr>
            <w:r w:rsidRPr="00F45836">
              <w:rPr>
                <w:lang w:val="ro-RO"/>
              </w:rPr>
              <w:t>N</w:t>
            </w:r>
          </w:p>
        </w:tc>
        <w:tc>
          <w:tcPr>
            <w:tcW w:w="2368" w:type="dxa"/>
          </w:tcPr>
          <w:p w:rsidR="00353345" w:rsidRPr="00F45836" w:rsidRDefault="00353345" w:rsidP="0079262C">
            <w:pPr>
              <w:jc w:val="center"/>
              <w:rPr>
                <w:i/>
                <w:lang w:val="ro-RO"/>
              </w:rPr>
            </w:pPr>
            <w:proofErr w:type="spellStart"/>
            <w:r w:rsidRPr="00F45836">
              <w:rPr>
                <w:i/>
                <w:lang w:val="ro-RO"/>
              </w:rPr>
              <w:t>kg·m</w:t>
            </w:r>
            <w:proofErr w:type="spellEnd"/>
            <w:r w:rsidRPr="00F45836">
              <w:rPr>
                <w:i/>
                <w:lang w:val="ro-RO"/>
              </w:rPr>
              <w:t>/s</w:t>
            </w:r>
            <w:r w:rsidRPr="00F45836">
              <w:rPr>
                <w:i/>
                <w:vertAlign w:val="superscript"/>
                <w:lang w:val="ro-RO"/>
              </w:rPr>
              <w:t>2</w:t>
            </w:r>
          </w:p>
        </w:tc>
      </w:tr>
      <w:tr w:rsidR="006C1724" w:rsidRPr="00F45836" w:rsidTr="00B27636">
        <w:trPr>
          <w:jc w:val="center"/>
        </w:trPr>
        <w:tc>
          <w:tcPr>
            <w:tcW w:w="3320" w:type="dxa"/>
          </w:tcPr>
          <w:p w:rsidR="006C1724" w:rsidRPr="00F45836" w:rsidRDefault="00DC62B2" w:rsidP="0079262C">
            <w:pPr>
              <w:jc w:val="center"/>
              <w:rPr>
                <w:lang w:val="ro-RO"/>
              </w:rPr>
            </w:pPr>
            <w:r w:rsidRPr="00F45836">
              <w:rPr>
                <w:lang w:val="ro-RO"/>
              </w:rPr>
              <w:t>Pascal</w:t>
            </w:r>
          </w:p>
        </w:tc>
        <w:tc>
          <w:tcPr>
            <w:tcW w:w="2592" w:type="dxa"/>
          </w:tcPr>
          <w:p w:rsidR="006C1724" w:rsidRPr="00F45836" w:rsidRDefault="00DC62B2" w:rsidP="0079262C">
            <w:pPr>
              <w:jc w:val="center"/>
              <w:rPr>
                <w:lang w:val="ro-RO"/>
              </w:rPr>
            </w:pPr>
            <w:r w:rsidRPr="00F45836">
              <w:rPr>
                <w:lang w:val="ro-RO"/>
              </w:rPr>
              <w:t>Pa</w:t>
            </w:r>
          </w:p>
        </w:tc>
        <w:tc>
          <w:tcPr>
            <w:tcW w:w="2368" w:type="dxa"/>
          </w:tcPr>
          <w:p w:rsidR="006C1724" w:rsidRPr="00F45836" w:rsidRDefault="00DC62B2" w:rsidP="0079262C">
            <w:pPr>
              <w:jc w:val="center"/>
              <w:rPr>
                <w:i/>
                <w:lang w:val="ro-RO"/>
              </w:rPr>
            </w:pPr>
            <w:r w:rsidRPr="00F45836">
              <w:rPr>
                <w:i/>
                <w:lang w:val="ro-RO"/>
              </w:rPr>
              <w:t>kg/m·s</w:t>
            </w:r>
            <w:r w:rsidRPr="00F45836">
              <w:rPr>
                <w:i/>
                <w:vertAlign w:val="superscript"/>
                <w:lang w:val="ro-RO"/>
              </w:rPr>
              <w:t>2</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Watt</w:t>
            </w:r>
          </w:p>
        </w:tc>
        <w:tc>
          <w:tcPr>
            <w:tcW w:w="2592" w:type="dxa"/>
          </w:tcPr>
          <w:p w:rsidR="00353345" w:rsidRPr="00F45836" w:rsidRDefault="00353345" w:rsidP="0079262C">
            <w:pPr>
              <w:jc w:val="center"/>
              <w:rPr>
                <w:lang w:val="ro-RO"/>
              </w:rPr>
            </w:pPr>
            <w:r w:rsidRPr="00F45836">
              <w:rPr>
                <w:lang w:val="ro-RO"/>
              </w:rPr>
              <w:t>W</w:t>
            </w:r>
          </w:p>
        </w:tc>
        <w:tc>
          <w:tcPr>
            <w:tcW w:w="2368" w:type="dxa"/>
          </w:tcPr>
          <w:p w:rsidR="00353345" w:rsidRPr="00F45836" w:rsidRDefault="00353345" w:rsidP="0079262C">
            <w:pPr>
              <w:jc w:val="center"/>
              <w:rPr>
                <w:i/>
                <w:lang w:val="ro-RO"/>
              </w:rPr>
            </w:pPr>
            <w:r w:rsidRPr="00F45836">
              <w:rPr>
                <w:i/>
                <w:lang w:val="ro-RO"/>
              </w:rPr>
              <w:t>kg·m</w:t>
            </w:r>
            <w:r w:rsidRPr="00F45836">
              <w:rPr>
                <w:i/>
                <w:vertAlign w:val="superscript"/>
                <w:lang w:val="ro-RO"/>
              </w:rPr>
              <w:t>2</w:t>
            </w:r>
            <w:r w:rsidRPr="00F45836">
              <w:rPr>
                <w:i/>
                <w:lang w:val="ro-RO"/>
              </w:rPr>
              <w:t>/s</w:t>
            </w:r>
            <w:r w:rsidRPr="00F45836">
              <w:rPr>
                <w:i/>
                <w:vertAlign w:val="superscript"/>
                <w:lang w:val="ro-RO"/>
              </w:rPr>
              <w:t>3</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Coulomb</w:t>
            </w:r>
          </w:p>
        </w:tc>
        <w:tc>
          <w:tcPr>
            <w:tcW w:w="2592" w:type="dxa"/>
          </w:tcPr>
          <w:p w:rsidR="00353345" w:rsidRPr="00F45836" w:rsidRDefault="00353345" w:rsidP="0079262C">
            <w:pPr>
              <w:jc w:val="center"/>
              <w:rPr>
                <w:lang w:val="ro-RO"/>
              </w:rPr>
            </w:pPr>
            <w:r w:rsidRPr="00F45836">
              <w:rPr>
                <w:lang w:val="ro-RO"/>
              </w:rPr>
              <w:t>C</w:t>
            </w:r>
          </w:p>
        </w:tc>
        <w:tc>
          <w:tcPr>
            <w:tcW w:w="2368" w:type="dxa"/>
          </w:tcPr>
          <w:p w:rsidR="00353345" w:rsidRPr="00F45836" w:rsidRDefault="00353345" w:rsidP="0079262C">
            <w:pPr>
              <w:jc w:val="center"/>
              <w:rPr>
                <w:i/>
                <w:lang w:val="ro-RO"/>
              </w:rPr>
            </w:pPr>
            <w:proofErr w:type="spellStart"/>
            <w:r w:rsidRPr="00F45836">
              <w:rPr>
                <w:i/>
                <w:lang w:val="ro-RO"/>
              </w:rPr>
              <w:t>A·s</w:t>
            </w:r>
            <w:proofErr w:type="spellEnd"/>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Ohm</w:t>
            </w:r>
          </w:p>
        </w:tc>
        <w:tc>
          <w:tcPr>
            <w:tcW w:w="2592" w:type="dxa"/>
          </w:tcPr>
          <w:p w:rsidR="00353345" w:rsidRPr="00F45836" w:rsidRDefault="00353345" w:rsidP="0079262C">
            <w:pPr>
              <w:jc w:val="center"/>
              <w:rPr>
                <w:lang w:val="ro-RO"/>
              </w:rPr>
            </w:pPr>
            <w:r w:rsidRPr="00F45836">
              <w:rPr>
                <w:lang w:val="ro-RO"/>
              </w:rPr>
              <w:t>Ω</w:t>
            </w:r>
          </w:p>
        </w:tc>
        <w:tc>
          <w:tcPr>
            <w:tcW w:w="2368" w:type="dxa"/>
          </w:tcPr>
          <w:p w:rsidR="00353345" w:rsidRPr="00F45836" w:rsidRDefault="00353345" w:rsidP="0079262C">
            <w:pPr>
              <w:jc w:val="center"/>
              <w:rPr>
                <w:i/>
                <w:lang w:val="ro-RO"/>
              </w:rPr>
            </w:pPr>
            <w:r w:rsidRPr="00F45836">
              <w:rPr>
                <w:i/>
                <w:lang w:val="ro-RO"/>
              </w:rPr>
              <w:t>kg·m</w:t>
            </w:r>
            <w:r w:rsidRPr="00F45836">
              <w:rPr>
                <w:i/>
                <w:vertAlign w:val="superscript"/>
                <w:lang w:val="ro-RO"/>
              </w:rPr>
              <w:t>2</w:t>
            </w:r>
            <w:r w:rsidRPr="00F45836">
              <w:rPr>
                <w:i/>
                <w:lang w:val="ro-RO"/>
              </w:rPr>
              <w:t>/(s</w:t>
            </w:r>
            <w:r w:rsidRPr="00F45836">
              <w:rPr>
                <w:i/>
                <w:vertAlign w:val="superscript"/>
                <w:lang w:val="ro-RO"/>
              </w:rPr>
              <w:t>3</w:t>
            </w:r>
            <w:r w:rsidRPr="00F45836">
              <w:rPr>
                <w:i/>
                <w:lang w:val="ro-RO"/>
              </w:rPr>
              <w:t>·A)</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Volt</w:t>
            </w:r>
          </w:p>
        </w:tc>
        <w:tc>
          <w:tcPr>
            <w:tcW w:w="2592" w:type="dxa"/>
          </w:tcPr>
          <w:p w:rsidR="00353345" w:rsidRPr="00F45836" w:rsidRDefault="00353345" w:rsidP="0079262C">
            <w:pPr>
              <w:jc w:val="center"/>
              <w:rPr>
                <w:lang w:val="ro-RO"/>
              </w:rPr>
            </w:pPr>
            <w:r w:rsidRPr="00F45836">
              <w:rPr>
                <w:lang w:val="ro-RO"/>
              </w:rPr>
              <w:t>V</w:t>
            </w:r>
          </w:p>
        </w:tc>
        <w:tc>
          <w:tcPr>
            <w:tcW w:w="2368" w:type="dxa"/>
          </w:tcPr>
          <w:p w:rsidR="00353345" w:rsidRPr="00F45836" w:rsidRDefault="00353345" w:rsidP="0079262C">
            <w:pPr>
              <w:jc w:val="center"/>
              <w:rPr>
                <w:i/>
                <w:lang w:val="ro-RO"/>
              </w:rPr>
            </w:pPr>
            <w:r w:rsidRPr="00F45836">
              <w:rPr>
                <w:i/>
                <w:lang w:val="ro-RO"/>
              </w:rPr>
              <w:t>kg·m</w:t>
            </w:r>
            <w:r w:rsidRPr="00F45836">
              <w:rPr>
                <w:i/>
                <w:vertAlign w:val="superscript"/>
                <w:lang w:val="ro-RO"/>
              </w:rPr>
              <w:t>2</w:t>
            </w:r>
            <w:r w:rsidRPr="00F45836">
              <w:rPr>
                <w:i/>
                <w:lang w:val="ro-RO"/>
              </w:rPr>
              <w:t>/(s</w:t>
            </w:r>
            <w:r w:rsidRPr="00F45836">
              <w:rPr>
                <w:i/>
                <w:vertAlign w:val="superscript"/>
                <w:lang w:val="ro-RO"/>
              </w:rPr>
              <w:t>3</w:t>
            </w:r>
            <w:r w:rsidRPr="00F45836">
              <w:rPr>
                <w:i/>
                <w:lang w:val="ro-RO"/>
              </w:rPr>
              <w:t>·A)</w:t>
            </w:r>
          </w:p>
        </w:tc>
      </w:tr>
      <w:tr w:rsidR="00353345" w:rsidRPr="00F45836" w:rsidTr="00B27636">
        <w:trPr>
          <w:jc w:val="center"/>
        </w:trPr>
        <w:tc>
          <w:tcPr>
            <w:tcW w:w="3320" w:type="dxa"/>
          </w:tcPr>
          <w:p w:rsidR="00353345" w:rsidRPr="00F45836" w:rsidRDefault="00353345" w:rsidP="0079262C">
            <w:pPr>
              <w:jc w:val="center"/>
              <w:rPr>
                <w:lang w:val="ro-RO"/>
              </w:rPr>
            </w:pPr>
            <w:r w:rsidRPr="00F45836">
              <w:rPr>
                <w:lang w:val="ro-RO"/>
              </w:rPr>
              <w:t>*Permeabilitatea dielectrică</w:t>
            </w:r>
          </w:p>
        </w:tc>
        <w:tc>
          <w:tcPr>
            <w:tcW w:w="2592" w:type="dxa"/>
          </w:tcPr>
          <w:p w:rsidR="00353345" w:rsidRPr="00F45836" w:rsidRDefault="00353345" w:rsidP="0079262C">
            <w:pPr>
              <w:jc w:val="center"/>
              <w:rPr>
                <w:lang w:val="ro-RO"/>
              </w:rPr>
            </w:pPr>
            <w:r w:rsidRPr="00F45836">
              <w:rPr>
                <w:lang w:val="ro-RO"/>
              </w:rPr>
              <w:t>ε</w:t>
            </w:r>
            <w:r w:rsidRPr="00F45836">
              <w:rPr>
                <w:vertAlign w:val="subscript"/>
                <w:lang w:val="ro-RO"/>
              </w:rPr>
              <w:t>0</w:t>
            </w:r>
          </w:p>
        </w:tc>
        <w:tc>
          <w:tcPr>
            <w:tcW w:w="2368" w:type="dxa"/>
          </w:tcPr>
          <w:p w:rsidR="00353345" w:rsidRPr="00F45836" w:rsidRDefault="00353345" w:rsidP="0079262C">
            <w:pPr>
              <w:jc w:val="center"/>
              <w:rPr>
                <w:i/>
                <w:lang w:val="ro-RO"/>
              </w:rPr>
            </w:pPr>
            <w:r w:rsidRPr="00F45836">
              <w:rPr>
                <w:i/>
                <w:lang w:val="ro-RO"/>
              </w:rPr>
              <w:t>C</w:t>
            </w:r>
            <w:r w:rsidRPr="00F45836">
              <w:rPr>
                <w:i/>
                <w:vertAlign w:val="superscript"/>
                <w:lang w:val="ro-RO"/>
              </w:rPr>
              <w:t>2</w:t>
            </w:r>
            <w:r w:rsidRPr="00F45836">
              <w:rPr>
                <w:i/>
                <w:lang w:val="ro-RO"/>
              </w:rPr>
              <w:t>/(</w:t>
            </w:r>
            <w:proofErr w:type="spellStart"/>
            <w:r w:rsidRPr="00F45836">
              <w:rPr>
                <w:i/>
                <w:lang w:val="ro-RO"/>
              </w:rPr>
              <w:t>N·m</w:t>
            </w:r>
            <w:proofErr w:type="spellEnd"/>
            <w:r w:rsidRPr="00F45836">
              <w:rPr>
                <w:i/>
                <w:lang w:val="ro-RO"/>
              </w:rPr>
              <w:t>)</w:t>
            </w:r>
          </w:p>
        </w:tc>
      </w:tr>
    </w:tbl>
    <w:p w:rsidR="00353345" w:rsidRPr="00F45836" w:rsidRDefault="00353345" w:rsidP="00353345">
      <w:pPr>
        <w:ind w:left="360"/>
        <w:jc w:val="both"/>
        <w:rPr>
          <w:sz w:val="20"/>
          <w:lang w:val="ro-RO"/>
        </w:rPr>
      </w:pPr>
    </w:p>
    <w:p w:rsidR="00353345" w:rsidRPr="00F45836" w:rsidRDefault="00353345" w:rsidP="001276F3">
      <w:pPr>
        <w:ind w:left="360" w:firstLine="348"/>
        <w:jc w:val="both"/>
        <w:rPr>
          <w:lang w:val="ro-RO"/>
        </w:rPr>
      </w:pPr>
      <w:r w:rsidRPr="00F45836">
        <w:rPr>
          <w:lang w:val="ro-RO"/>
        </w:rPr>
        <w:t>*ε</w:t>
      </w:r>
      <w:r w:rsidRPr="00F45836">
        <w:rPr>
          <w:vertAlign w:val="subscript"/>
          <w:lang w:val="ro-RO"/>
        </w:rPr>
        <w:t>0</w:t>
      </w:r>
      <w:r w:rsidRPr="00F45836">
        <w:rPr>
          <w:lang w:val="ro-RO"/>
        </w:rPr>
        <w:t xml:space="preserve"> = 8,8542·10</w:t>
      </w:r>
      <w:r w:rsidRPr="00F45836">
        <w:rPr>
          <w:vertAlign w:val="superscript"/>
          <w:lang w:val="ro-RO"/>
        </w:rPr>
        <w:t>-12</w:t>
      </w:r>
      <w:r w:rsidRPr="00F45836">
        <w:rPr>
          <w:lang w:val="ro-RO"/>
        </w:rPr>
        <w:t xml:space="preserve"> C</w:t>
      </w:r>
      <w:r w:rsidRPr="00F45836">
        <w:rPr>
          <w:vertAlign w:val="superscript"/>
          <w:lang w:val="ro-RO"/>
        </w:rPr>
        <w:t>2</w:t>
      </w:r>
      <w:r w:rsidRPr="00F45836">
        <w:rPr>
          <w:lang w:val="ro-RO"/>
        </w:rPr>
        <w:t>/(</w:t>
      </w:r>
      <w:proofErr w:type="spellStart"/>
      <w:r w:rsidRPr="00F45836">
        <w:rPr>
          <w:lang w:val="ro-RO"/>
        </w:rPr>
        <w:t>N·m</w:t>
      </w:r>
      <w:proofErr w:type="spellEnd"/>
      <w:r w:rsidRPr="00F45836">
        <w:rPr>
          <w:lang w:val="ro-RO"/>
        </w:rPr>
        <w:t>)</w:t>
      </w:r>
    </w:p>
    <w:p w:rsidR="00353345" w:rsidRPr="00F45836" w:rsidRDefault="00353345" w:rsidP="00353345">
      <w:pPr>
        <w:ind w:left="360"/>
        <w:jc w:val="both"/>
        <w:rPr>
          <w:sz w:val="20"/>
          <w:lang w:val="ro-RO"/>
        </w:rPr>
      </w:pPr>
    </w:p>
    <w:p w:rsidR="00353345" w:rsidRPr="0078591E" w:rsidRDefault="00601A02" w:rsidP="001061D2">
      <w:pPr>
        <w:spacing w:line="276" w:lineRule="auto"/>
        <w:ind w:left="360"/>
        <w:jc w:val="both"/>
        <w:rPr>
          <w:b/>
          <w:lang w:val="ro-RO"/>
        </w:rPr>
      </w:pPr>
      <w:r w:rsidRPr="0078591E">
        <w:rPr>
          <w:b/>
          <w:lang w:val="ro-RO"/>
        </w:rPr>
        <w:t>Coeficienți</w:t>
      </w:r>
      <w:r w:rsidR="00353345" w:rsidRPr="0078591E">
        <w:rPr>
          <w:b/>
          <w:lang w:val="ro-RO"/>
        </w:rPr>
        <w:t xml:space="preserve"> de recalculare</w:t>
      </w:r>
    </w:p>
    <w:p w:rsidR="00353345" w:rsidRPr="00D25A50" w:rsidRDefault="00353345" w:rsidP="001061D2">
      <w:pPr>
        <w:spacing w:line="276" w:lineRule="auto"/>
        <w:ind w:left="360"/>
        <w:jc w:val="both"/>
        <w:rPr>
          <w:b/>
          <w:sz w:val="16"/>
          <w:lang w:val="ro-RO"/>
        </w:rPr>
      </w:pPr>
    </w:p>
    <w:p w:rsidR="00353345" w:rsidRPr="00F45836" w:rsidRDefault="00353345" w:rsidP="001061D2">
      <w:pPr>
        <w:spacing w:line="276" w:lineRule="auto"/>
        <w:ind w:left="360"/>
        <w:jc w:val="both"/>
        <w:rPr>
          <w:lang w:val="ro-RO"/>
        </w:rPr>
      </w:pPr>
      <w:r w:rsidRPr="00F45836">
        <w:rPr>
          <w:lang w:val="ro-RO"/>
        </w:rPr>
        <w:t>1R = 8,314J/(</w:t>
      </w:r>
      <w:proofErr w:type="spellStart"/>
      <w:r w:rsidRPr="00F45836">
        <w:rPr>
          <w:lang w:val="ro-RO"/>
        </w:rPr>
        <w:t>K·mol</w:t>
      </w:r>
      <w:proofErr w:type="spellEnd"/>
      <w:r w:rsidRPr="00F45836">
        <w:rPr>
          <w:lang w:val="ro-RO"/>
        </w:rPr>
        <w:t>) = 1,987 cal/ (</w:t>
      </w:r>
      <w:proofErr w:type="spellStart"/>
      <w:r w:rsidRPr="00F45836">
        <w:rPr>
          <w:lang w:val="ro-RO"/>
        </w:rPr>
        <w:t>K·mol</w:t>
      </w:r>
      <w:proofErr w:type="spellEnd"/>
      <w:r w:rsidRPr="00F45836">
        <w:rPr>
          <w:lang w:val="ro-RO"/>
        </w:rPr>
        <w:t>) = 82,05 cm</w:t>
      </w:r>
      <w:r w:rsidRPr="00F45836">
        <w:rPr>
          <w:vertAlign w:val="superscript"/>
          <w:lang w:val="ro-RO"/>
        </w:rPr>
        <w:t>3</w:t>
      </w:r>
      <w:r w:rsidRPr="00F45836">
        <w:rPr>
          <w:lang w:val="ro-RO"/>
        </w:rPr>
        <w:t>·atm/(</w:t>
      </w:r>
      <w:proofErr w:type="spellStart"/>
      <w:r w:rsidRPr="00F45836">
        <w:rPr>
          <w:lang w:val="ro-RO"/>
        </w:rPr>
        <w:t>K·mol</w:t>
      </w:r>
      <w:proofErr w:type="spellEnd"/>
      <w:r w:rsidRPr="00F45836">
        <w:rPr>
          <w:lang w:val="ro-RO"/>
        </w:rPr>
        <w:t xml:space="preserve">) = </w:t>
      </w:r>
      <w:smartTag w:uri="urn:schemas-microsoft-com:office:smarttags" w:element="metricconverter">
        <w:smartTagPr>
          <w:attr w:name="ProductID" w:val="0,08205 l"/>
        </w:smartTagPr>
        <w:r w:rsidRPr="00F45836">
          <w:rPr>
            <w:lang w:val="ro-RO"/>
          </w:rPr>
          <w:t xml:space="preserve">0,08205 </w:t>
        </w:r>
        <w:proofErr w:type="spellStart"/>
        <w:r w:rsidRPr="00F45836">
          <w:rPr>
            <w:lang w:val="ro-RO"/>
          </w:rPr>
          <w:t>l</w:t>
        </w:r>
      </w:smartTag>
      <w:r w:rsidRPr="00F45836">
        <w:rPr>
          <w:lang w:val="ro-RO"/>
        </w:rPr>
        <w:t>·atm</w:t>
      </w:r>
      <w:proofErr w:type="spellEnd"/>
      <w:r w:rsidRPr="00F45836">
        <w:rPr>
          <w:lang w:val="ro-RO"/>
        </w:rPr>
        <w:t>/(</w:t>
      </w:r>
      <w:proofErr w:type="spellStart"/>
      <w:r w:rsidRPr="00F45836">
        <w:rPr>
          <w:lang w:val="ro-RO"/>
        </w:rPr>
        <w:t>K·mol</w:t>
      </w:r>
      <w:proofErr w:type="spellEnd"/>
      <w:r w:rsidRPr="00F45836">
        <w:rPr>
          <w:lang w:val="ro-RO"/>
        </w:rPr>
        <w:t xml:space="preserve">) = </w:t>
      </w:r>
      <w:smartTag w:uri="urn:schemas-microsoft-com:office:smarttags" w:element="metricconverter">
        <w:smartTagPr>
          <w:attr w:name="ProductID" w:val="62,4 l"/>
        </w:smartTagPr>
        <w:r w:rsidRPr="00F45836">
          <w:rPr>
            <w:lang w:val="ro-RO"/>
          </w:rPr>
          <w:t xml:space="preserve">62,4 </w:t>
        </w:r>
        <w:proofErr w:type="spellStart"/>
        <w:r w:rsidRPr="00F45836">
          <w:rPr>
            <w:lang w:val="ro-RO"/>
          </w:rPr>
          <w:t>l</w:t>
        </w:r>
      </w:smartTag>
      <w:r w:rsidRPr="00F45836">
        <w:rPr>
          <w:lang w:val="ro-RO"/>
        </w:rPr>
        <w:t>·mm</w:t>
      </w:r>
      <w:proofErr w:type="spellEnd"/>
      <w:r w:rsidRPr="00F45836">
        <w:rPr>
          <w:lang w:val="ro-RO"/>
        </w:rPr>
        <w:t xml:space="preserve"> Hg/(</w:t>
      </w:r>
      <w:proofErr w:type="spellStart"/>
      <w:r w:rsidRPr="00F45836">
        <w:rPr>
          <w:lang w:val="ro-RO"/>
        </w:rPr>
        <w:t>K·mol</w:t>
      </w:r>
      <w:proofErr w:type="spellEnd"/>
      <w:r w:rsidRPr="00F45836">
        <w:rPr>
          <w:lang w:val="ro-RO"/>
        </w:rPr>
        <w:t>);</w:t>
      </w:r>
    </w:p>
    <w:p w:rsidR="00353345" w:rsidRPr="00F45836" w:rsidRDefault="00353345" w:rsidP="001061D2">
      <w:pPr>
        <w:spacing w:line="276" w:lineRule="auto"/>
        <w:ind w:left="360"/>
        <w:jc w:val="both"/>
        <w:rPr>
          <w:lang w:val="ro-RO"/>
        </w:rPr>
      </w:pPr>
      <w:r w:rsidRPr="00F45836">
        <w:rPr>
          <w:lang w:val="ro-RO"/>
        </w:rPr>
        <w:t xml:space="preserve">1 </w:t>
      </w:r>
      <w:r w:rsidR="00601A02" w:rsidRPr="00F45836">
        <w:rPr>
          <w:lang w:val="ro-RO"/>
        </w:rPr>
        <w:t>Faraday</w:t>
      </w:r>
      <w:r w:rsidRPr="00F45836">
        <w:rPr>
          <w:lang w:val="ro-RO"/>
        </w:rPr>
        <w:t xml:space="preserve"> = 96487 C/mol = 23062 cal/(</w:t>
      </w:r>
      <w:proofErr w:type="spellStart"/>
      <w:r w:rsidRPr="00F45836">
        <w:rPr>
          <w:lang w:val="ro-RO"/>
        </w:rPr>
        <w:t>V·mol</w:t>
      </w:r>
      <w:proofErr w:type="spellEnd"/>
      <w:r w:rsidRPr="00F45836">
        <w:rPr>
          <w:lang w:val="ro-RO"/>
        </w:rPr>
        <w:t>);</w:t>
      </w:r>
    </w:p>
    <w:p w:rsidR="00353345" w:rsidRPr="00F45836" w:rsidRDefault="00353345" w:rsidP="001061D2">
      <w:pPr>
        <w:spacing w:line="276" w:lineRule="auto"/>
        <w:ind w:left="360"/>
        <w:jc w:val="both"/>
        <w:rPr>
          <w:lang w:val="ro-RO"/>
        </w:rPr>
      </w:pPr>
      <w:r w:rsidRPr="00F45836">
        <w:rPr>
          <w:lang w:val="ro-RO"/>
        </w:rPr>
        <w:t>1 eV = 23,06 kcal/mol = 1,602·10</w:t>
      </w:r>
      <w:r w:rsidRPr="00F45836">
        <w:rPr>
          <w:vertAlign w:val="superscript"/>
          <w:lang w:val="ro-RO"/>
        </w:rPr>
        <w:t>-12</w:t>
      </w:r>
      <w:r w:rsidRPr="00F45836">
        <w:rPr>
          <w:lang w:val="ro-RO"/>
        </w:rPr>
        <w:t xml:space="preserve"> erg = 1,602·10</w:t>
      </w:r>
      <w:r w:rsidRPr="00F45836">
        <w:rPr>
          <w:vertAlign w:val="superscript"/>
          <w:lang w:val="ro-RO"/>
        </w:rPr>
        <w:t>-19</w:t>
      </w:r>
      <w:r w:rsidRPr="00F45836">
        <w:rPr>
          <w:lang w:val="ro-RO"/>
        </w:rPr>
        <w:t>J = 8066 cm</w:t>
      </w:r>
      <w:r w:rsidRPr="00F45836">
        <w:rPr>
          <w:vertAlign w:val="superscript"/>
          <w:lang w:val="ro-RO"/>
        </w:rPr>
        <w:t>-1</w:t>
      </w:r>
      <w:r w:rsidRPr="00F45836">
        <w:rPr>
          <w:lang w:val="ro-RO"/>
        </w:rPr>
        <w:t>;</w:t>
      </w:r>
    </w:p>
    <w:p w:rsidR="00353345" w:rsidRPr="00F45836" w:rsidRDefault="00353345" w:rsidP="001061D2">
      <w:pPr>
        <w:spacing w:line="276" w:lineRule="auto"/>
        <w:ind w:left="360"/>
        <w:jc w:val="both"/>
        <w:rPr>
          <w:lang w:val="ro-RO"/>
        </w:rPr>
      </w:pPr>
      <w:r w:rsidRPr="00F45836">
        <w:rPr>
          <w:lang w:val="ro-RO"/>
        </w:rPr>
        <w:t>1 J = 6,25·10</w:t>
      </w:r>
      <w:r w:rsidRPr="00F45836">
        <w:rPr>
          <w:vertAlign w:val="superscript"/>
          <w:lang w:val="ro-RO"/>
        </w:rPr>
        <w:t xml:space="preserve">18 </w:t>
      </w:r>
      <w:r w:rsidRPr="00F45836">
        <w:rPr>
          <w:lang w:val="ro-RO"/>
        </w:rPr>
        <w:t>eV;</w:t>
      </w:r>
    </w:p>
    <w:p w:rsidR="00353345" w:rsidRPr="00F45836" w:rsidRDefault="00353345" w:rsidP="001061D2">
      <w:pPr>
        <w:spacing w:line="276" w:lineRule="auto"/>
        <w:ind w:left="360"/>
        <w:jc w:val="both"/>
        <w:rPr>
          <w:lang w:val="ro-RO"/>
        </w:rPr>
      </w:pPr>
      <w:r w:rsidRPr="00F45836">
        <w:rPr>
          <w:lang w:val="ro-RO"/>
        </w:rPr>
        <w:t>1 erg = 2,39·10</w:t>
      </w:r>
      <w:r w:rsidRPr="00F45836">
        <w:rPr>
          <w:vertAlign w:val="superscript"/>
          <w:lang w:val="ro-RO"/>
        </w:rPr>
        <w:t xml:space="preserve">-8 </w:t>
      </w:r>
      <w:r w:rsidRPr="00F45836">
        <w:rPr>
          <w:lang w:val="ro-RO"/>
        </w:rPr>
        <w:t>cal = 10</w:t>
      </w:r>
      <w:r w:rsidRPr="00F45836">
        <w:rPr>
          <w:vertAlign w:val="superscript"/>
          <w:lang w:val="ro-RO"/>
        </w:rPr>
        <w:t xml:space="preserve">-7 </w:t>
      </w:r>
      <w:r w:rsidRPr="00F45836">
        <w:rPr>
          <w:lang w:val="ro-RO"/>
        </w:rPr>
        <w:t>J = 1 g·cm</w:t>
      </w:r>
      <w:r w:rsidRPr="00F45836">
        <w:rPr>
          <w:vertAlign w:val="superscript"/>
          <w:lang w:val="ro-RO"/>
        </w:rPr>
        <w:t>2</w:t>
      </w:r>
      <w:r w:rsidRPr="00F45836">
        <w:rPr>
          <w:lang w:val="ro-RO"/>
        </w:rPr>
        <w:t>/s</w:t>
      </w:r>
      <w:r w:rsidRPr="00F45836">
        <w:rPr>
          <w:vertAlign w:val="superscript"/>
          <w:lang w:val="ro-RO"/>
        </w:rPr>
        <w:t>2</w:t>
      </w:r>
      <w:r w:rsidRPr="00F45836">
        <w:rPr>
          <w:lang w:val="ro-RO"/>
        </w:rPr>
        <w:t>;</w:t>
      </w:r>
    </w:p>
    <w:p w:rsidR="00353345" w:rsidRPr="00F45836" w:rsidRDefault="00353345" w:rsidP="001061D2">
      <w:pPr>
        <w:spacing w:line="276" w:lineRule="auto"/>
        <w:ind w:left="360"/>
        <w:jc w:val="both"/>
        <w:rPr>
          <w:lang w:val="ro-RO"/>
        </w:rPr>
      </w:pPr>
      <w:r w:rsidRPr="00F45836">
        <w:rPr>
          <w:lang w:val="ro-RO"/>
        </w:rPr>
        <w:t>1 cal = 4,184 J = 4,184·10</w:t>
      </w:r>
      <w:r w:rsidRPr="00F45836">
        <w:rPr>
          <w:vertAlign w:val="superscript"/>
          <w:lang w:val="ro-RO"/>
        </w:rPr>
        <w:t>7</w:t>
      </w:r>
      <w:r w:rsidRPr="00F45836">
        <w:rPr>
          <w:lang w:val="ro-RO"/>
        </w:rPr>
        <w:t xml:space="preserve"> erg;</w:t>
      </w:r>
    </w:p>
    <w:p w:rsidR="00353345" w:rsidRPr="00F45836" w:rsidRDefault="00353345" w:rsidP="001061D2">
      <w:pPr>
        <w:spacing w:line="276" w:lineRule="auto"/>
        <w:ind w:left="360"/>
        <w:jc w:val="both"/>
        <w:rPr>
          <w:lang w:val="ro-RO"/>
        </w:rPr>
      </w:pPr>
      <w:r w:rsidRPr="00F45836">
        <w:rPr>
          <w:lang w:val="ro-RO"/>
        </w:rPr>
        <w:t>1 coulomb = 2,9979·10</w:t>
      </w:r>
      <w:r w:rsidRPr="00F45836">
        <w:rPr>
          <w:vertAlign w:val="superscript"/>
          <w:lang w:val="ro-RO"/>
        </w:rPr>
        <w:t>9</w:t>
      </w:r>
      <w:r w:rsidRPr="00F45836">
        <w:rPr>
          <w:lang w:val="ro-RO"/>
        </w:rPr>
        <w:t xml:space="preserve"> </w:t>
      </w:r>
      <w:proofErr w:type="spellStart"/>
      <w:r w:rsidRPr="00F45836">
        <w:rPr>
          <w:lang w:val="ro-RO"/>
        </w:rPr>
        <w:t>u.e.s</w:t>
      </w:r>
      <w:proofErr w:type="spellEnd"/>
      <w:r w:rsidRPr="00F45836">
        <w:rPr>
          <w:lang w:val="ro-RO"/>
        </w:rPr>
        <w:t>.;</w:t>
      </w:r>
    </w:p>
    <w:p w:rsidR="00353345" w:rsidRPr="00F45836" w:rsidRDefault="00353345" w:rsidP="001061D2">
      <w:pPr>
        <w:spacing w:line="276" w:lineRule="auto"/>
        <w:ind w:left="360"/>
        <w:jc w:val="both"/>
        <w:rPr>
          <w:lang w:val="ro-RO"/>
        </w:rPr>
      </w:pPr>
      <w:r w:rsidRPr="00F45836">
        <w:rPr>
          <w:lang w:val="ro-RO"/>
        </w:rPr>
        <w:t xml:space="preserve">1 </w:t>
      </w:r>
      <w:proofErr w:type="spellStart"/>
      <w:r w:rsidRPr="00F45836">
        <w:rPr>
          <w:lang w:val="ro-RO"/>
        </w:rPr>
        <w:t>atm</w:t>
      </w:r>
      <w:proofErr w:type="spellEnd"/>
      <w:r w:rsidRPr="00F45836">
        <w:rPr>
          <w:lang w:val="ro-RO"/>
        </w:rPr>
        <w:t xml:space="preserve"> = 760mm Hg = 101325 N/m</w:t>
      </w:r>
      <w:r w:rsidRPr="00F45836">
        <w:rPr>
          <w:vertAlign w:val="superscript"/>
          <w:lang w:val="ro-RO"/>
        </w:rPr>
        <w:t xml:space="preserve">2  </w:t>
      </w:r>
      <w:r w:rsidRPr="00F45836">
        <w:rPr>
          <w:lang w:val="ro-RO"/>
        </w:rPr>
        <w:t>= 101325 Pa;</w:t>
      </w:r>
    </w:p>
    <w:p w:rsidR="00353345" w:rsidRPr="00F45836" w:rsidRDefault="00353345" w:rsidP="001061D2">
      <w:pPr>
        <w:spacing w:line="276" w:lineRule="auto"/>
        <w:ind w:left="360"/>
        <w:jc w:val="both"/>
        <w:rPr>
          <w:lang w:val="ro-RO"/>
        </w:rPr>
      </w:pPr>
      <w:r w:rsidRPr="00F45836">
        <w:rPr>
          <w:lang w:val="ro-RO"/>
        </w:rPr>
        <w:t>1 bar = 10</w:t>
      </w:r>
      <w:r w:rsidRPr="00F45836">
        <w:rPr>
          <w:vertAlign w:val="superscript"/>
          <w:lang w:val="ro-RO"/>
        </w:rPr>
        <w:t>6</w:t>
      </w:r>
      <w:r w:rsidRPr="00F45836">
        <w:rPr>
          <w:lang w:val="ro-RO"/>
        </w:rPr>
        <w:t xml:space="preserve"> din/cm</w:t>
      </w:r>
      <w:r w:rsidRPr="00F45836">
        <w:rPr>
          <w:vertAlign w:val="superscript"/>
          <w:lang w:val="ro-RO"/>
        </w:rPr>
        <w:t xml:space="preserve">2  </w:t>
      </w:r>
      <w:r w:rsidRPr="00F45836">
        <w:rPr>
          <w:lang w:val="ro-RO"/>
        </w:rPr>
        <w:t xml:space="preserve">= 0,987 </w:t>
      </w:r>
      <w:proofErr w:type="spellStart"/>
      <w:r w:rsidRPr="00F45836">
        <w:rPr>
          <w:lang w:val="ro-RO"/>
        </w:rPr>
        <w:t>atm</w:t>
      </w:r>
      <w:proofErr w:type="spellEnd"/>
      <w:r w:rsidRPr="00F45836">
        <w:rPr>
          <w:lang w:val="ro-RO"/>
        </w:rPr>
        <w:t xml:space="preserve"> = 100007,8 N/m</w:t>
      </w:r>
      <w:r w:rsidRPr="00F45836">
        <w:rPr>
          <w:vertAlign w:val="superscript"/>
          <w:lang w:val="ro-RO"/>
        </w:rPr>
        <w:t xml:space="preserve">2 </w:t>
      </w:r>
      <w:r w:rsidRPr="00F45836">
        <w:rPr>
          <w:lang w:val="ro-RO"/>
        </w:rPr>
        <w:t>= 1 mm Hg = 133,322 Pa;</w:t>
      </w:r>
    </w:p>
    <w:p w:rsidR="00353345" w:rsidRPr="00F45836" w:rsidRDefault="00353345" w:rsidP="001061D2">
      <w:pPr>
        <w:spacing w:line="276" w:lineRule="auto"/>
        <w:ind w:left="360"/>
        <w:jc w:val="both"/>
        <w:rPr>
          <w:lang w:val="ro-RO"/>
        </w:rPr>
      </w:pPr>
      <w:r w:rsidRPr="00F45836">
        <w:rPr>
          <w:lang w:val="ro-RO"/>
        </w:rPr>
        <w:t>1 an = 3,1557·10</w:t>
      </w:r>
      <w:r w:rsidRPr="00F45836">
        <w:rPr>
          <w:vertAlign w:val="superscript"/>
          <w:lang w:val="ro-RO"/>
        </w:rPr>
        <w:t xml:space="preserve">7 </w:t>
      </w:r>
      <w:r w:rsidRPr="00F45836">
        <w:rPr>
          <w:lang w:val="ro-RO"/>
        </w:rPr>
        <w:t>s = 5,26·10</w:t>
      </w:r>
      <w:r w:rsidRPr="00F45836">
        <w:rPr>
          <w:vertAlign w:val="superscript"/>
          <w:lang w:val="ro-RO"/>
        </w:rPr>
        <w:t xml:space="preserve">5 </w:t>
      </w:r>
      <w:r w:rsidRPr="00F45836">
        <w:rPr>
          <w:lang w:val="ro-RO"/>
        </w:rPr>
        <w:t>min = 8,7658·10</w:t>
      </w:r>
      <w:r w:rsidRPr="00F45836">
        <w:rPr>
          <w:vertAlign w:val="superscript"/>
          <w:lang w:val="ro-RO"/>
        </w:rPr>
        <w:t xml:space="preserve">3 </w:t>
      </w:r>
      <w:r w:rsidRPr="00F45836">
        <w:rPr>
          <w:lang w:val="ro-RO"/>
        </w:rPr>
        <w:t>ore = 3,6524·10</w:t>
      </w:r>
      <w:r w:rsidRPr="00F45836">
        <w:rPr>
          <w:vertAlign w:val="superscript"/>
          <w:lang w:val="ro-RO"/>
        </w:rPr>
        <w:t>2</w:t>
      </w:r>
      <w:r w:rsidRPr="00F45836">
        <w:rPr>
          <w:lang w:val="ro-RO"/>
        </w:rPr>
        <w:t xml:space="preserve"> zile = 52,178 săptămâni;</w:t>
      </w:r>
    </w:p>
    <w:p w:rsidR="00353345" w:rsidRPr="00F45836" w:rsidRDefault="00353345" w:rsidP="001061D2">
      <w:pPr>
        <w:spacing w:line="276" w:lineRule="auto"/>
        <w:ind w:left="360"/>
        <w:jc w:val="both"/>
        <w:rPr>
          <w:lang w:val="ro-RO"/>
        </w:rPr>
      </w:pPr>
      <w:r w:rsidRPr="00F45836">
        <w:rPr>
          <w:lang w:val="ro-RO"/>
        </w:rPr>
        <w:t xml:space="preserve">1 </w:t>
      </w:r>
      <w:r w:rsidR="000E5B5E">
        <w:rPr>
          <w:lang w:val="ro-RO"/>
        </w:rPr>
        <w:t>Å</w:t>
      </w:r>
      <w:r w:rsidRPr="00F45836">
        <w:rPr>
          <w:vertAlign w:val="superscript"/>
          <w:lang w:val="ro-RO"/>
        </w:rPr>
        <w:t xml:space="preserve"> </w:t>
      </w:r>
      <w:r w:rsidRPr="00F45836">
        <w:rPr>
          <w:lang w:val="ro-RO"/>
        </w:rPr>
        <w:t>= 10</w:t>
      </w:r>
      <w:r w:rsidRPr="00F45836">
        <w:rPr>
          <w:vertAlign w:val="superscript"/>
          <w:lang w:val="ro-RO"/>
        </w:rPr>
        <w:t xml:space="preserve">-8 </w:t>
      </w:r>
      <w:r w:rsidRPr="00F45836">
        <w:rPr>
          <w:lang w:val="ro-RO"/>
        </w:rPr>
        <w:t>cm = 10</w:t>
      </w:r>
      <w:r w:rsidRPr="00F45836">
        <w:rPr>
          <w:vertAlign w:val="superscript"/>
          <w:lang w:val="ro-RO"/>
        </w:rPr>
        <w:t xml:space="preserve">-10 </w:t>
      </w:r>
      <w:r w:rsidRPr="00F45836">
        <w:rPr>
          <w:lang w:val="ro-RO"/>
        </w:rPr>
        <w:t>m = 0,1 nm = 10</w:t>
      </w:r>
      <w:r w:rsidRPr="00F45836">
        <w:rPr>
          <w:vertAlign w:val="superscript"/>
          <w:lang w:val="ro-RO"/>
        </w:rPr>
        <w:t xml:space="preserve">-4 </w:t>
      </w:r>
      <w:proofErr w:type="spellStart"/>
      <w:r w:rsidRPr="00F45836">
        <w:rPr>
          <w:lang w:val="ro-RO"/>
        </w:rPr>
        <w:t>μm</w:t>
      </w:r>
      <w:proofErr w:type="spellEnd"/>
      <w:r w:rsidRPr="00F45836">
        <w:rPr>
          <w:lang w:val="ro-RO"/>
        </w:rPr>
        <w:t>;</w:t>
      </w:r>
    </w:p>
    <w:p w:rsidR="00353345" w:rsidRPr="00F45836" w:rsidRDefault="00353345" w:rsidP="001061D2">
      <w:pPr>
        <w:spacing w:line="276" w:lineRule="auto"/>
        <w:ind w:left="360"/>
        <w:jc w:val="both"/>
        <w:rPr>
          <w:lang w:val="ro-RO"/>
        </w:rPr>
      </w:pPr>
      <w:r w:rsidRPr="00F45836">
        <w:rPr>
          <w:lang w:val="ro-RO"/>
        </w:rPr>
        <w:t xml:space="preserve">1 </w:t>
      </w:r>
      <w:proofErr w:type="spellStart"/>
      <w:r w:rsidRPr="00F45836">
        <w:rPr>
          <w:lang w:val="ro-RO"/>
        </w:rPr>
        <w:t>u.e.s</w:t>
      </w:r>
      <w:proofErr w:type="spellEnd"/>
      <w:r w:rsidRPr="00F45836">
        <w:rPr>
          <w:lang w:val="ro-RO"/>
        </w:rPr>
        <w:t>. =</w:t>
      </w:r>
      <w:r w:rsidR="00A51165">
        <w:rPr>
          <w:lang w:val="ro-RO"/>
        </w:rPr>
        <w:t xml:space="preserve"> 1 </w:t>
      </w:r>
      <m:oMath>
        <m:sSup>
          <m:sSupPr>
            <m:ctrlPr>
              <w:rPr>
                <w:rFonts w:ascii="Cambria Math" w:hAnsi="Cambria Math"/>
                <w:i/>
                <w:lang w:val="ro-RO"/>
              </w:rPr>
            </m:ctrlPr>
          </m:sSupPr>
          <m:e>
            <m:r>
              <w:rPr>
                <w:rFonts w:ascii="Cambria Math" w:hAnsi="Cambria Math"/>
                <w:lang w:val="ro-RO"/>
              </w:rPr>
              <m:t xml:space="preserve">cm </m:t>
            </m:r>
          </m:e>
          <m:sup>
            <m:f>
              <m:fPr>
                <m:ctrlPr>
                  <w:rPr>
                    <w:rFonts w:ascii="Cambria Math" w:hAnsi="Cambria Math"/>
                    <w:i/>
                    <w:lang w:val="ro-RO"/>
                  </w:rPr>
                </m:ctrlPr>
              </m:fPr>
              <m:num>
                <m:r>
                  <w:rPr>
                    <w:rFonts w:ascii="Cambria Math" w:hAnsi="Cambria Math"/>
                    <w:lang w:val="ro-RO"/>
                  </w:rPr>
                  <m:t>3</m:t>
                </m:r>
              </m:num>
              <m:den>
                <m:r>
                  <w:rPr>
                    <w:rFonts w:ascii="Cambria Math" w:hAnsi="Cambria Math"/>
                    <w:lang w:val="ro-RO"/>
                  </w:rPr>
                  <m:t>2</m:t>
                </m:r>
              </m:den>
            </m:f>
          </m:sup>
        </m:sSup>
      </m:oMath>
      <w:r w:rsidR="00A51165">
        <w:rPr>
          <w:lang w:val="ro-RO"/>
        </w:rPr>
        <w:t xml:space="preserve"> · </w:t>
      </w:r>
      <m:oMath>
        <m:sSup>
          <m:sSupPr>
            <m:ctrlPr>
              <w:rPr>
                <w:rFonts w:ascii="Cambria Math" w:hAnsi="Cambria Math"/>
                <w:i/>
                <w:lang w:val="ro-RO"/>
              </w:rPr>
            </m:ctrlPr>
          </m:sSupPr>
          <m:e>
            <m:r>
              <w:rPr>
                <w:rFonts w:ascii="Cambria Math" w:hAnsi="Cambria Math"/>
                <w:lang w:val="ro-RO"/>
              </w:rPr>
              <m:t>g</m:t>
            </m:r>
          </m:e>
          <m:sup>
            <m:f>
              <m:fPr>
                <m:ctrlPr>
                  <w:rPr>
                    <w:rFonts w:ascii="Cambria Math" w:hAnsi="Cambria Math"/>
                    <w:i/>
                    <w:lang w:val="ro-RO"/>
                  </w:rPr>
                </m:ctrlPr>
              </m:fPr>
              <m:num>
                <m:r>
                  <w:rPr>
                    <w:rFonts w:ascii="Cambria Math" w:hAnsi="Cambria Math"/>
                    <w:lang w:val="ro-RO"/>
                  </w:rPr>
                  <m:t>1</m:t>
                </m:r>
              </m:num>
              <m:den>
                <m:r>
                  <w:rPr>
                    <w:rFonts w:ascii="Cambria Math" w:hAnsi="Cambria Math"/>
                    <w:lang w:val="ro-RO"/>
                  </w:rPr>
                  <m:t xml:space="preserve">2  </m:t>
                </m:r>
              </m:den>
            </m:f>
          </m:sup>
        </m:sSup>
        <m:r>
          <w:rPr>
            <w:rFonts w:ascii="Cambria Math" w:hAnsi="Cambria Math"/>
            <w:lang w:val="ro-RO"/>
          </w:rPr>
          <m:t xml:space="preserve"> / s</m:t>
        </m:r>
      </m:oMath>
      <w:r w:rsidRPr="00F45836">
        <w:rPr>
          <w:lang w:val="ro-RO"/>
        </w:rPr>
        <w:t xml:space="preserve"> </w:t>
      </w:r>
      <w:r w:rsidR="00DB2FBB">
        <w:rPr>
          <w:lang w:val="ro-RO"/>
        </w:rPr>
        <w:t>.</w:t>
      </w:r>
    </w:p>
    <w:p w:rsidR="00353345" w:rsidRPr="00892EAE" w:rsidRDefault="00353345" w:rsidP="00F76A6D">
      <w:pPr>
        <w:jc w:val="center"/>
        <w:rPr>
          <w:b/>
          <w:lang w:val="ro-RO"/>
        </w:rPr>
      </w:pPr>
      <w:r w:rsidRPr="00F45836">
        <w:rPr>
          <w:b/>
          <w:lang w:val="ro-RO"/>
        </w:rPr>
        <w:br w:type="page"/>
      </w:r>
      <w:r w:rsidR="00063EA4" w:rsidRPr="00892EAE">
        <w:rPr>
          <w:lang w:val="ro-RO"/>
        </w:rPr>
        <w:lastRenderedPageBreak/>
        <w:t>Lucrare practică și de laborator nr.</w:t>
      </w:r>
      <w:r w:rsidRPr="00892EAE">
        <w:rPr>
          <w:b/>
          <w:lang w:val="ro-RO"/>
        </w:rPr>
        <w:t xml:space="preserve"> </w:t>
      </w:r>
      <w:r w:rsidRPr="00892EAE">
        <w:rPr>
          <w:lang w:val="ro-RO"/>
        </w:rPr>
        <w:t>2</w:t>
      </w:r>
    </w:p>
    <w:p w:rsidR="00353345" w:rsidRPr="00892EAE" w:rsidRDefault="00353345" w:rsidP="00353345">
      <w:pPr>
        <w:ind w:left="360"/>
        <w:jc w:val="both"/>
        <w:rPr>
          <w:b/>
          <w:lang w:val="ro-RO"/>
        </w:rPr>
      </w:pPr>
    </w:p>
    <w:p w:rsidR="00353345" w:rsidRPr="00892EAE" w:rsidRDefault="00353345" w:rsidP="00353345">
      <w:pPr>
        <w:ind w:left="360"/>
        <w:jc w:val="center"/>
        <w:rPr>
          <w:b/>
          <w:lang w:val="ro-RO"/>
        </w:rPr>
      </w:pPr>
      <w:r w:rsidRPr="00892EAE">
        <w:rPr>
          <w:b/>
          <w:lang w:val="ro-RO"/>
        </w:rPr>
        <w:t>LEGĂTURA CHIMICĂ ŞI STRUCTURA MOLECULELOR</w:t>
      </w:r>
    </w:p>
    <w:p w:rsidR="00353345" w:rsidRPr="00892EAE" w:rsidRDefault="00353345" w:rsidP="00353345">
      <w:pPr>
        <w:ind w:left="360"/>
        <w:jc w:val="both"/>
        <w:rPr>
          <w:b/>
          <w:lang w:val="ro-RO"/>
        </w:rPr>
      </w:pPr>
    </w:p>
    <w:p w:rsidR="00353345" w:rsidRPr="00892EAE" w:rsidRDefault="00B53395" w:rsidP="00D25A50">
      <w:pPr>
        <w:jc w:val="both"/>
        <w:rPr>
          <w:b/>
          <w:i/>
          <w:lang w:val="ro-RO"/>
        </w:rPr>
      </w:pPr>
      <w:r>
        <w:rPr>
          <w:b/>
          <w:lang w:val="ro-RO"/>
        </w:rPr>
        <w:t xml:space="preserve">1. </w:t>
      </w:r>
      <w:r w:rsidR="00D25A50">
        <w:rPr>
          <w:b/>
          <w:lang w:val="ro-RO"/>
        </w:rPr>
        <w:t>Conținutul temei</w:t>
      </w:r>
    </w:p>
    <w:p w:rsidR="00353345" w:rsidRPr="00892EAE" w:rsidRDefault="00353345" w:rsidP="00307900">
      <w:pPr>
        <w:numPr>
          <w:ilvl w:val="0"/>
          <w:numId w:val="33"/>
        </w:numPr>
        <w:jc w:val="both"/>
        <w:rPr>
          <w:lang w:val="ro-RO"/>
        </w:rPr>
      </w:pPr>
      <w:r w:rsidRPr="00892EAE">
        <w:rPr>
          <w:lang w:val="ro-RO"/>
        </w:rPr>
        <w:t xml:space="preserve">Legătura chimică. Metoda schemelor de </w:t>
      </w:r>
      <w:r w:rsidR="00601A02" w:rsidRPr="00892EAE">
        <w:rPr>
          <w:lang w:val="ro-RO"/>
        </w:rPr>
        <w:t>valență</w:t>
      </w:r>
      <w:r w:rsidRPr="00892EAE">
        <w:rPr>
          <w:lang w:val="ro-RO"/>
        </w:rPr>
        <w:t xml:space="preserve"> (SV).</w:t>
      </w:r>
    </w:p>
    <w:p w:rsidR="00353345" w:rsidRPr="00892EAE" w:rsidRDefault="00601A02" w:rsidP="00307900">
      <w:pPr>
        <w:numPr>
          <w:ilvl w:val="0"/>
          <w:numId w:val="33"/>
        </w:numPr>
        <w:jc w:val="both"/>
        <w:rPr>
          <w:lang w:val="ro-RO"/>
        </w:rPr>
      </w:pPr>
      <w:r w:rsidRPr="00892EAE">
        <w:rPr>
          <w:lang w:val="ro-RO"/>
        </w:rPr>
        <w:t>Proprietățile</w:t>
      </w:r>
      <w:r w:rsidR="00353345" w:rsidRPr="00892EAE">
        <w:rPr>
          <w:lang w:val="ro-RO"/>
        </w:rPr>
        <w:t xml:space="preserve"> legăturii covalente: orientarea în </w:t>
      </w:r>
      <w:r w:rsidRPr="00892EAE">
        <w:rPr>
          <w:lang w:val="ro-RO"/>
        </w:rPr>
        <w:t>spațiu</w:t>
      </w:r>
      <w:r w:rsidR="00353345" w:rsidRPr="00892EAE">
        <w:rPr>
          <w:lang w:val="ro-RO"/>
        </w:rPr>
        <w:t>, saturabilitatea, multiplicitatea, polarizabilitatea.</w:t>
      </w:r>
    </w:p>
    <w:p w:rsidR="00353345" w:rsidRPr="00892EAE" w:rsidRDefault="00353345" w:rsidP="00307900">
      <w:pPr>
        <w:numPr>
          <w:ilvl w:val="0"/>
          <w:numId w:val="33"/>
        </w:numPr>
        <w:jc w:val="both"/>
        <w:rPr>
          <w:i/>
          <w:lang w:val="ro-RO"/>
        </w:rPr>
      </w:pPr>
      <w:r w:rsidRPr="00892EAE">
        <w:rPr>
          <w:lang w:val="ro-RO"/>
        </w:rPr>
        <w:t xml:space="preserve">Hibridizarea orbitalilor atomici. Tipuri de hibridizare cu participarea orbitalilor </w:t>
      </w:r>
      <w:r w:rsidRPr="00892EAE">
        <w:rPr>
          <w:i/>
          <w:lang w:val="ro-RO"/>
        </w:rPr>
        <w:t>s, p, d.</w:t>
      </w:r>
    </w:p>
    <w:p w:rsidR="00353345" w:rsidRPr="00892EAE" w:rsidRDefault="00353345" w:rsidP="00307900">
      <w:pPr>
        <w:numPr>
          <w:ilvl w:val="0"/>
          <w:numId w:val="33"/>
        </w:numPr>
        <w:jc w:val="both"/>
        <w:rPr>
          <w:lang w:val="ro-RO"/>
        </w:rPr>
      </w:pPr>
      <w:r w:rsidRPr="00892EAE">
        <w:rPr>
          <w:lang w:val="ro-RO"/>
        </w:rPr>
        <w:t xml:space="preserve">Legături </w:t>
      </w:r>
      <w:r w:rsidRPr="00892EAE">
        <w:rPr>
          <w:i/>
          <w:lang w:val="ro-RO"/>
        </w:rPr>
        <w:t>σ, π</w:t>
      </w:r>
      <w:r w:rsidRPr="00892EAE">
        <w:rPr>
          <w:lang w:val="ro-RO"/>
        </w:rPr>
        <w:t xml:space="preserve"> </w:t>
      </w:r>
      <w:r w:rsidR="00601A02" w:rsidRPr="00892EAE">
        <w:rPr>
          <w:lang w:val="ro-RO"/>
        </w:rPr>
        <w:t>și</w:t>
      </w:r>
      <w:r w:rsidRPr="00892EAE">
        <w:rPr>
          <w:lang w:val="ro-RO"/>
        </w:rPr>
        <w:t xml:space="preserve"> </w:t>
      </w:r>
      <w:r w:rsidRPr="00892EAE">
        <w:rPr>
          <w:i/>
          <w:lang w:val="ro-RO"/>
        </w:rPr>
        <w:t>δ</w:t>
      </w:r>
      <w:r w:rsidRPr="00892EAE">
        <w:rPr>
          <w:lang w:val="ro-RO"/>
        </w:rPr>
        <w:t>. Caracterizarea lor.</w:t>
      </w:r>
    </w:p>
    <w:p w:rsidR="00353345" w:rsidRPr="00892EAE" w:rsidRDefault="00353345" w:rsidP="00307900">
      <w:pPr>
        <w:numPr>
          <w:ilvl w:val="0"/>
          <w:numId w:val="33"/>
        </w:numPr>
        <w:jc w:val="both"/>
        <w:rPr>
          <w:lang w:val="ro-RO"/>
        </w:rPr>
      </w:pPr>
      <w:r w:rsidRPr="00892EAE">
        <w:rPr>
          <w:lang w:val="ro-RO"/>
        </w:rPr>
        <w:t>Tipuri de legături covalente. Legătura ionică. Momentul electric al dipolului moleculei.</w:t>
      </w:r>
    </w:p>
    <w:p w:rsidR="00353345" w:rsidRPr="00892EAE" w:rsidRDefault="00601A02" w:rsidP="00307900">
      <w:pPr>
        <w:numPr>
          <w:ilvl w:val="0"/>
          <w:numId w:val="33"/>
        </w:numPr>
        <w:jc w:val="both"/>
        <w:rPr>
          <w:lang w:val="ro-RO"/>
        </w:rPr>
      </w:pPr>
      <w:r w:rsidRPr="00892EAE">
        <w:rPr>
          <w:lang w:val="ro-RO"/>
        </w:rPr>
        <w:t>Interacțiunea</w:t>
      </w:r>
      <w:r w:rsidR="00353345" w:rsidRPr="00892EAE">
        <w:rPr>
          <w:lang w:val="ro-RO"/>
        </w:rPr>
        <w:t xml:space="preserve"> moleculelor: de orientare, </w:t>
      </w:r>
      <w:r w:rsidRPr="00892EAE">
        <w:rPr>
          <w:lang w:val="ro-RO"/>
        </w:rPr>
        <w:t>inducție</w:t>
      </w:r>
      <w:r w:rsidR="00353345" w:rsidRPr="00892EAE">
        <w:rPr>
          <w:lang w:val="ro-RO"/>
        </w:rPr>
        <w:t xml:space="preserve"> </w:t>
      </w:r>
      <w:r w:rsidRPr="00892EAE">
        <w:rPr>
          <w:lang w:val="ro-RO"/>
        </w:rPr>
        <w:t>și</w:t>
      </w:r>
      <w:r w:rsidR="00353345" w:rsidRPr="00892EAE">
        <w:rPr>
          <w:lang w:val="ro-RO"/>
        </w:rPr>
        <w:t xml:space="preserve"> dispersare.</w:t>
      </w:r>
    </w:p>
    <w:p w:rsidR="00353345" w:rsidRPr="00892EAE" w:rsidRDefault="00353345" w:rsidP="00307900">
      <w:pPr>
        <w:numPr>
          <w:ilvl w:val="0"/>
          <w:numId w:val="33"/>
        </w:numPr>
        <w:jc w:val="both"/>
        <w:rPr>
          <w:lang w:val="ro-RO"/>
        </w:rPr>
      </w:pPr>
      <w:r w:rsidRPr="00892EAE">
        <w:rPr>
          <w:lang w:val="ro-RO"/>
        </w:rPr>
        <w:t>Dezavantajele metodei SV. Metoda orbitalilor moleculari (OM).</w:t>
      </w:r>
    </w:p>
    <w:p w:rsidR="00353345" w:rsidRPr="00892EAE" w:rsidRDefault="00353345" w:rsidP="00353345">
      <w:pPr>
        <w:ind w:left="360"/>
        <w:jc w:val="both"/>
        <w:rPr>
          <w:lang w:val="ro-RO"/>
        </w:rPr>
      </w:pPr>
    </w:p>
    <w:p w:rsidR="00D25A50" w:rsidRPr="00D25A50" w:rsidRDefault="00B53395" w:rsidP="00D25A50">
      <w:pPr>
        <w:jc w:val="both"/>
        <w:rPr>
          <w:b/>
          <w:lang w:val="ro-RO"/>
        </w:rPr>
      </w:pPr>
      <w:r>
        <w:rPr>
          <w:b/>
          <w:lang w:val="ro-RO"/>
        </w:rPr>
        <w:t xml:space="preserve">2. </w:t>
      </w:r>
      <w:r w:rsidR="00D25A50" w:rsidRPr="00D25A50">
        <w:rPr>
          <w:b/>
          <w:lang w:val="ro-RO"/>
        </w:rPr>
        <w:t xml:space="preserve">Întrebări și probleme pentru lucru individual </w:t>
      </w:r>
    </w:p>
    <w:p w:rsidR="00353345" w:rsidRPr="00892EAE" w:rsidRDefault="00353345" w:rsidP="00353345">
      <w:pPr>
        <w:numPr>
          <w:ilvl w:val="0"/>
          <w:numId w:val="2"/>
        </w:numPr>
        <w:jc w:val="both"/>
        <w:rPr>
          <w:lang w:val="ro-RO"/>
        </w:rPr>
      </w:pPr>
      <w:r w:rsidRPr="00892EAE">
        <w:rPr>
          <w:lang w:val="ro-RO"/>
        </w:rPr>
        <w:t xml:space="preserve">În ce constă </w:t>
      </w:r>
      <w:r w:rsidR="00387A82" w:rsidRPr="00892EAE">
        <w:rPr>
          <w:lang w:val="ro-RO"/>
        </w:rPr>
        <w:t>esența</w:t>
      </w:r>
      <w:r w:rsidRPr="00892EAE">
        <w:rPr>
          <w:lang w:val="ro-RO"/>
        </w:rPr>
        <w:t xml:space="preserve"> metodei schemelor de </w:t>
      </w:r>
      <w:r w:rsidR="00387A82" w:rsidRPr="00892EAE">
        <w:rPr>
          <w:lang w:val="ro-RO"/>
        </w:rPr>
        <w:t>valență</w:t>
      </w:r>
      <w:r w:rsidRPr="00892EAE">
        <w:rPr>
          <w:lang w:val="ro-RO"/>
        </w:rPr>
        <w:t xml:space="preserve"> (SV)?</w:t>
      </w:r>
    </w:p>
    <w:p w:rsidR="00353345" w:rsidRPr="00892EAE" w:rsidRDefault="00387A82" w:rsidP="00353345">
      <w:pPr>
        <w:numPr>
          <w:ilvl w:val="0"/>
          <w:numId w:val="2"/>
        </w:numPr>
        <w:jc w:val="both"/>
        <w:rPr>
          <w:lang w:val="ro-RO"/>
        </w:rPr>
      </w:pPr>
      <w:r w:rsidRPr="00892EAE">
        <w:rPr>
          <w:lang w:val="ro-RO"/>
        </w:rPr>
        <w:t>Explicați</w:t>
      </w:r>
      <w:r w:rsidR="00353345" w:rsidRPr="00892EAE">
        <w:rPr>
          <w:lang w:val="ro-RO"/>
        </w:rPr>
        <w:t xml:space="preserve"> cum apare legătura dintre atomi în molecula de hidrogen conform metodei (SV).</w:t>
      </w:r>
    </w:p>
    <w:p w:rsidR="00353345" w:rsidRPr="00892EAE" w:rsidRDefault="00387A82" w:rsidP="00353345">
      <w:pPr>
        <w:numPr>
          <w:ilvl w:val="0"/>
          <w:numId w:val="2"/>
        </w:numPr>
        <w:jc w:val="both"/>
        <w:rPr>
          <w:lang w:val="ro-RO"/>
        </w:rPr>
      </w:pPr>
      <w:r w:rsidRPr="00892EAE">
        <w:rPr>
          <w:lang w:val="ro-RO"/>
        </w:rPr>
        <w:t>Arătați</w:t>
      </w:r>
      <w:r w:rsidR="00353345" w:rsidRPr="00892EAE">
        <w:rPr>
          <w:lang w:val="ro-RO"/>
        </w:rPr>
        <w:t xml:space="preserve"> graficul </w:t>
      </w:r>
      <w:r w:rsidRPr="00892EAE">
        <w:rPr>
          <w:lang w:val="ro-RO"/>
        </w:rPr>
        <w:t>dependenței</w:t>
      </w:r>
      <w:r w:rsidR="00353345" w:rsidRPr="00892EAE">
        <w:rPr>
          <w:lang w:val="ro-RO"/>
        </w:rPr>
        <w:t xml:space="preserve"> energiei în </w:t>
      </w:r>
      <w:r w:rsidRPr="00892EAE">
        <w:rPr>
          <w:lang w:val="ro-RO"/>
        </w:rPr>
        <w:t>funcție</w:t>
      </w:r>
      <w:r w:rsidR="00353345" w:rsidRPr="00892EAE">
        <w:rPr>
          <w:lang w:val="ro-RO"/>
        </w:rPr>
        <w:t xml:space="preserve"> de </w:t>
      </w:r>
      <w:r w:rsidRPr="00892EAE">
        <w:rPr>
          <w:lang w:val="ro-RO"/>
        </w:rPr>
        <w:t>distanța</w:t>
      </w:r>
      <w:r w:rsidR="00353345" w:rsidRPr="00892EAE">
        <w:rPr>
          <w:lang w:val="ro-RO"/>
        </w:rPr>
        <w:t xml:space="preserve"> dintre nuclee în molecula de hidrogen.</w:t>
      </w:r>
    </w:p>
    <w:p w:rsidR="00353345" w:rsidRPr="00892EAE" w:rsidRDefault="00387A82" w:rsidP="00353345">
      <w:pPr>
        <w:numPr>
          <w:ilvl w:val="0"/>
          <w:numId w:val="2"/>
        </w:numPr>
        <w:jc w:val="both"/>
        <w:rPr>
          <w:lang w:val="ro-RO"/>
        </w:rPr>
      </w:pPr>
      <w:r w:rsidRPr="00892EAE">
        <w:rPr>
          <w:lang w:val="ro-RO"/>
        </w:rPr>
        <w:t>Demonstrați</w:t>
      </w:r>
      <w:r w:rsidR="00353345" w:rsidRPr="00892EAE">
        <w:rPr>
          <w:lang w:val="ro-RO"/>
        </w:rPr>
        <w:t xml:space="preserve"> că la formarea moleculei de hidrogen are loc interpătrunderea norilor electronici ai atomilor.</w:t>
      </w:r>
    </w:p>
    <w:p w:rsidR="00353345" w:rsidRPr="00892EAE" w:rsidRDefault="00353345" w:rsidP="00353345">
      <w:pPr>
        <w:numPr>
          <w:ilvl w:val="0"/>
          <w:numId w:val="2"/>
        </w:numPr>
        <w:jc w:val="both"/>
        <w:rPr>
          <w:lang w:val="ro-RO"/>
        </w:rPr>
      </w:pPr>
      <w:r w:rsidRPr="00892EAE">
        <w:rPr>
          <w:lang w:val="ro-RO"/>
        </w:rPr>
        <w:t xml:space="preserve">Cum se formează legăturile </w:t>
      </w:r>
      <w:r w:rsidRPr="00892EAE">
        <w:rPr>
          <w:i/>
          <w:lang w:val="ro-RO"/>
        </w:rPr>
        <w:t>σ</w:t>
      </w:r>
      <w:r w:rsidRPr="00892EAE">
        <w:rPr>
          <w:lang w:val="ro-RO"/>
        </w:rPr>
        <w:t xml:space="preserve"> </w:t>
      </w:r>
      <w:r w:rsidR="00387A82" w:rsidRPr="00892EAE">
        <w:rPr>
          <w:lang w:val="ro-RO"/>
        </w:rPr>
        <w:t>și</w:t>
      </w:r>
      <w:r w:rsidRPr="00892EAE">
        <w:rPr>
          <w:lang w:val="ro-RO"/>
        </w:rPr>
        <w:t xml:space="preserve"> </w:t>
      </w:r>
      <w:r w:rsidRPr="00892EAE">
        <w:rPr>
          <w:i/>
          <w:lang w:val="ro-RO"/>
        </w:rPr>
        <w:t>π</w:t>
      </w:r>
      <w:r w:rsidRPr="00892EAE">
        <w:rPr>
          <w:lang w:val="ro-RO"/>
        </w:rPr>
        <w:t xml:space="preserve"> în cazul interpătrunderii norilor electronici de tipul</w:t>
      </w:r>
      <w:r w:rsidRPr="00892EAE">
        <w:rPr>
          <w:i/>
          <w:lang w:val="ro-RO"/>
        </w:rPr>
        <w:t xml:space="preserve"> p</w:t>
      </w:r>
      <w:r w:rsidRPr="00892EAE">
        <w:rPr>
          <w:lang w:val="ro-RO"/>
        </w:rPr>
        <w:t>.</w:t>
      </w:r>
    </w:p>
    <w:p w:rsidR="00353345" w:rsidRPr="00892EAE" w:rsidRDefault="00387A82" w:rsidP="00353345">
      <w:pPr>
        <w:numPr>
          <w:ilvl w:val="0"/>
          <w:numId w:val="2"/>
        </w:numPr>
        <w:jc w:val="both"/>
        <w:rPr>
          <w:lang w:val="ro-RO"/>
        </w:rPr>
      </w:pPr>
      <w:r w:rsidRPr="00892EAE">
        <w:rPr>
          <w:lang w:val="ro-RO"/>
        </w:rPr>
        <w:t>Arătați</w:t>
      </w:r>
      <w:r w:rsidR="00353345" w:rsidRPr="00892EAE">
        <w:rPr>
          <w:lang w:val="ro-RO"/>
        </w:rPr>
        <w:t xml:space="preserve"> schematic formarea legăturilor </w:t>
      </w:r>
      <w:r w:rsidR="00353345" w:rsidRPr="00892EAE">
        <w:rPr>
          <w:i/>
          <w:lang w:val="ro-RO"/>
        </w:rPr>
        <w:t>σ, π</w:t>
      </w:r>
      <w:r w:rsidR="00353345" w:rsidRPr="00892EAE">
        <w:rPr>
          <w:lang w:val="ro-RO"/>
        </w:rPr>
        <w:t xml:space="preserve"> </w:t>
      </w:r>
      <w:r w:rsidRPr="00892EAE">
        <w:rPr>
          <w:lang w:val="ro-RO"/>
        </w:rPr>
        <w:t>și</w:t>
      </w:r>
      <w:r w:rsidR="00353345" w:rsidRPr="00892EAE">
        <w:rPr>
          <w:lang w:val="ro-RO"/>
        </w:rPr>
        <w:t xml:space="preserve"> </w:t>
      </w:r>
      <w:r w:rsidR="00353345" w:rsidRPr="00892EAE">
        <w:rPr>
          <w:i/>
          <w:lang w:val="ro-RO"/>
        </w:rPr>
        <w:t xml:space="preserve">δ </w:t>
      </w:r>
      <w:r w:rsidR="00353345" w:rsidRPr="00892EAE">
        <w:rPr>
          <w:lang w:val="ro-RO"/>
        </w:rPr>
        <w:t xml:space="preserve">în cazul interpătrunderii norilor electronici de tipul </w:t>
      </w:r>
      <w:r w:rsidR="00353345" w:rsidRPr="00892EAE">
        <w:rPr>
          <w:i/>
          <w:lang w:val="ro-RO"/>
        </w:rPr>
        <w:t>d.</w:t>
      </w:r>
    </w:p>
    <w:p w:rsidR="00353345" w:rsidRPr="00892EAE" w:rsidRDefault="00353345" w:rsidP="00353345">
      <w:pPr>
        <w:numPr>
          <w:ilvl w:val="0"/>
          <w:numId w:val="2"/>
        </w:numPr>
        <w:jc w:val="both"/>
        <w:rPr>
          <w:lang w:val="ro-RO"/>
        </w:rPr>
      </w:pPr>
      <w:r w:rsidRPr="00892EAE">
        <w:rPr>
          <w:lang w:val="ro-RO"/>
        </w:rPr>
        <w:t xml:space="preserve">Din care cauză legătura covalentă posedă proprietatea de orientare în </w:t>
      </w:r>
      <w:r w:rsidR="00387A82" w:rsidRPr="00892EAE">
        <w:rPr>
          <w:lang w:val="ro-RO"/>
        </w:rPr>
        <w:t>spațiu</w:t>
      </w:r>
      <w:r w:rsidRPr="00892EAE">
        <w:rPr>
          <w:lang w:val="ro-RO"/>
        </w:rPr>
        <w:t>? Ce urmare are această proprietate?</w:t>
      </w:r>
    </w:p>
    <w:p w:rsidR="00353345" w:rsidRPr="00892EAE" w:rsidRDefault="00387A82" w:rsidP="00353345">
      <w:pPr>
        <w:numPr>
          <w:ilvl w:val="0"/>
          <w:numId w:val="2"/>
        </w:numPr>
        <w:jc w:val="both"/>
        <w:rPr>
          <w:lang w:val="ro-RO"/>
        </w:rPr>
      </w:pPr>
      <w:r w:rsidRPr="00892EAE">
        <w:rPr>
          <w:lang w:val="ro-RO"/>
        </w:rPr>
        <w:t>Explicați</w:t>
      </w:r>
      <w:r w:rsidR="00353345" w:rsidRPr="00892EAE">
        <w:rPr>
          <w:lang w:val="ro-RO"/>
        </w:rPr>
        <w:t xml:space="preserve"> proprietatea de saturabilitate </w:t>
      </w:r>
      <w:r w:rsidRPr="00892EAE">
        <w:rPr>
          <w:lang w:val="ro-RO"/>
        </w:rPr>
        <w:t>și</w:t>
      </w:r>
      <w:r w:rsidR="00353345" w:rsidRPr="00892EAE">
        <w:rPr>
          <w:lang w:val="ro-RO"/>
        </w:rPr>
        <w:t xml:space="preserve"> multiplicitate a legăturii covalente.</w:t>
      </w:r>
    </w:p>
    <w:p w:rsidR="00353345" w:rsidRPr="00892EAE" w:rsidRDefault="00353345" w:rsidP="00353345">
      <w:pPr>
        <w:numPr>
          <w:ilvl w:val="0"/>
          <w:numId w:val="2"/>
        </w:numPr>
        <w:jc w:val="both"/>
        <w:rPr>
          <w:lang w:val="ro-RO"/>
        </w:rPr>
      </w:pPr>
      <w:r w:rsidRPr="00892EAE">
        <w:rPr>
          <w:lang w:val="ro-RO"/>
        </w:rPr>
        <w:t>În ce constă mecanismul donor-acceptor de formare a legăturii covalente?</w:t>
      </w:r>
    </w:p>
    <w:p w:rsidR="00353345" w:rsidRPr="00892EAE" w:rsidRDefault="00353345" w:rsidP="00353345">
      <w:pPr>
        <w:numPr>
          <w:ilvl w:val="0"/>
          <w:numId w:val="2"/>
        </w:numPr>
        <w:jc w:val="both"/>
        <w:rPr>
          <w:lang w:val="ro-RO"/>
        </w:rPr>
      </w:pPr>
      <w:r w:rsidRPr="00892EAE">
        <w:rPr>
          <w:lang w:val="ro-RO"/>
        </w:rPr>
        <w:t>Când se fo</w:t>
      </w:r>
      <w:r w:rsidR="00387A82" w:rsidRPr="00892EAE">
        <w:rPr>
          <w:lang w:val="ro-RO"/>
        </w:rPr>
        <w:t>rmează nori electronici hibrizi</w:t>
      </w:r>
      <w:r w:rsidRPr="00892EAE">
        <w:rPr>
          <w:lang w:val="ro-RO"/>
        </w:rPr>
        <w:t xml:space="preserve">? Ce tipuri de hibridizări </w:t>
      </w:r>
      <w:r w:rsidR="00387A82" w:rsidRPr="00892EAE">
        <w:rPr>
          <w:lang w:val="ro-RO"/>
        </w:rPr>
        <w:t>cunoașteți</w:t>
      </w:r>
      <w:r w:rsidRPr="00892EAE">
        <w:rPr>
          <w:lang w:val="ro-RO"/>
        </w:rPr>
        <w:t xml:space="preserve">? </w:t>
      </w:r>
      <w:r w:rsidR="00387A82" w:rsidRPr="00892EAE">
        <w:rPr>
          <w:lang w:val="ro-RO"/>
        </w:rPr>
        <w:t>Dați</w:t>
      </w:r>
      <w:r w:rsidRPr="00892EAE">
        <w:rPr>
          <w:lang w:val="ro-RO"/>
        </w:rPr>
        <w:t xml:space="preserve"> exemple.</w:t>
      </w:r>
    </w:p>
    <w:p w:rsidR="00353345" w:rsidRPr="00892EAE" w:rsidRDefault="00387A82" w:rsidP="00353345">
      <w:pPr>
        <w:numPr>
          <w:ilvl w:val="0"/>
          <w:numId w:val="2"/>
        </w:numPr>
        <w:jc w:val="both"/>
        <w:rPr>
          <w:lang w:val="ro-RO"/>
        </w:rPr>
      </w:pPr>
      <w:r w:rsidRPr="00892EAE">
        <w:rPr>
          <w:lang w:val="ro-RO"/>
        </w:rPr>
        <w:t>Arătați</w:t>
      </w:r>
      <w:r w:rsidR="00353345" w:rsidRPr="00892EAE">
        <w:rPr>
          <w:lang w:val="ro-RO"/>
        </w:rPr>
        <w:t xml:space="preserve"> schema formării legăturilor chimice în molecula amoniacului, în care participă numai orbitalii </w:t>
      </w:r>
      <w:r w:rsidR="00353345" w:rsidRPr="00892EAE">
        <w:rPr>
          <w:i/>
          <w:lang w:val="ro-RO"/>
        </w:rPr>
        <w:t>2p</w:t>
      </w:r>
      <w:r w:rsidR="00353345" w:rsidRPr="00892EAE">
        <w:rPr>
          <w:lang w:val="ro-RO"/>
        </w:rPr>
        <w:t xml:space="preserve"> ai azotului </w:t>
      </w:r>
      <w:r w:rsidRPr="00892EAE">
        <w:rPr>
          <w:lang w:val="ro-RO"/>
        </w:rPr>
        <w:t>și</w:t>
      </w:r>
      <w:r w:rsidR="00353345" w:rsidRPr="00892EAE">
        <w:rPr>
          <w:lang w:val="ro-RO"/>
        </w:rPr>
        <w:t xml:space="preserve"> 1s ai hidrogenului.</w:t>
      </w:r>
    </w:p>
    <w:p w:rsidR="00353345" w:rsidRPr="00892EAE" w:rsidRDefault="00387A82" w:rsidP="00353345">
      <w:pPr>
        <w:numPr>
          <w:ilvl w:val="0"/>
          <w:numId w:val="2"/>
        </w:numPr>
        <w:jc w:val="both"/>
        <w:rPr>
          <w:lang w:val="ro-RO"/>
        </w:rPr>
      </w:pPr>
      <w:r w:rsidRPr="00892EAE">
        <w:rPr>
          <w:lang w:val="ro-RO"/>
        </w:rPr>
        <w:t>Arătați</w:t>
      </w:r>
      <w:r w:rsidR="00353345" w:rsidRPr="00892EAE">
        <w:rPr>
          <w:lang w:val="ro-RO"/>
        </w:rPr>
        <w:t xml:space="preserve"> schema formării legăturilor chimice în molecula amoniacului, </w:t>
      </w:r>
      <w:r w:rsidRPr="00892EAE">
        <w:rPr>
          <w:lang w:val="ro-RO"/>
        </w:rPr>
        <w:t>luând</w:t>
      </w:r>
      <w:r w:rsidR="00353345" w:rsidRPr="00892EAE">
        <w:rPr>
          <w:lang w:val="ro-RO"/>
        </w:rPr>
        <w:t xml:space="preserve"> în considera</w:t>
      </w:r>
      <w:r w:rsidRPr="00892EAE">
        <w:rPr>
          <w:lang w:val="ro-RO"/>
        </w:rPr>
        <w:t>r</w:t>
      </w:r>
      <w:r w:rsidR="00353345" w:rsidRPr="00892EAE">
        <w:rPr>
          <w:lang w:val="ro-RO"/>
        </w:rPr>
        <w:t xml:space="preserve">e hibridizarea orbitalilor </w:t>
      </w:r>
      <w:r w:rsidR="00353345" w:rsidRPr="00892EAE">
        <w:rPr>
          <w:i/>
          <w:lang w:val="ro-RO"/>
        </w:rPr>
        <w:t>2s</w:t>
      </w:r>
      <w:r w:rsidR="00353345" w:rsidRPr="00892EAE">
        <w:rPr>
          <w:lang w:val="ro-RO"/>
        </w:rPr>
        <w:t xml:space="preserve"> </w:t>
      </w:r>
      <w:r w:rsidRPr="00892EAE">
        <w:rPr>
          <w:lang w:val="ro-RO"/>
        </w:rPr>
        <w:t>și</w:t>
      </w:r>
      <w:r w:rsidR="00353345" w:rsidRPr="00892EAE">
        <w:rPr>
          <w:lang w:val="ro-RO"/>
        </w:rPr>
        <w:t xml:space="preserve"> </w:t>
      </w:r>
      <w:r w:rsidR="00353345" w:rsidRPr="00892EAE">
        <w:rPr>
          <w:i/>
          <w:lang w:val="ro-RO"/>
        </w:rPr>
        <w:t>2p</w:t>
      </w:r>
      <w:r w:rsidR="00353345" w:rsidRPr="00892EAE">
        <w:rPr>
          <w:lang w:val="ro-RO"/>
        </w:rPr>
        <w:t xml:space="preserve"> ai atomului de azot (hibridizarea sp</w:t>
      </w:r>
      <w:r w:rsidR="00353345" w:rsidRPr="00892EAE">
        <w:rPr>
          <w:vertAlign w:val="superscript"/>
          <w:lang w:val="ro-RO"/>
        </w:rPr>
        <w:t>3</w:t>
      </w:r>
      <w:r w:rsidR="00353345" w:rsidRPr="00892EAE">
        <w:rPr>
          <w:lang w:val="ro-RO"/>
        </w:rPr>
        <w:t>).</w:t>
      </w:r>
    </w:p>
    <w:p w:rsidR="00353345" w:rsidRPr="00892EAE" w:rsidRDefault="00353345" w:rsidP="00353345">
      <w:pPr>
        <w:numPr>
          <w:ilvl w:val="0"/>
          <w:numId w:val="2"/>
        </w:numPr>
        <w:jc w:val="both"/>
        <w:rPr>
          <w:lang w:val="ro-RO"/>
        </w:rPr>
      </w:pPr>
      <w:r w:rsidRPr="00892EAE">
        <w:rPr>
          <w:lang w:val="ro-RO"/>
        </w:rPr>
        <w:t xml:space="preserve">Care este mecanismul </w:t>
      </w:r>
      <w:r w:rsidR="00387A82" w:rsidRPr="00892EAE">
        <w:rPr>
          <w:lang w:val="ro-RO"/>
        </w:rPr>
        <w:t>apariției</w:t>
      </w:r>
      <w:r w:rsidRPr="00892EAE">
        <w:rPr>
          <w:lang w:val="ro-RO"/>
        </w:rPr>
        <w:t xml:space="preserve"> legăturii ionice?</w:t>
      </w:r>
    </w:p>
    <w:p w:rsidR="00353345" w:rsidRPr="00892EAE" w:rsidRDefault="00353345" w:rsidP="00353345">
      <w:pPr>
        <w:numPr>
          <w:ilvl w:val="0"/>
          <w:numId w:val="2"/>
        </w:numPr>
        <w:jc w:val="both"/>
        <w:rPr>
          <w:lang w:val="ro-RO"/>
        </w:rPr>
      </w:pPr>
      <w:r w:rsidRPr="00892EAE">
        <w:rPr>
          <w:lang w:val="ro-RO"/>
        </w:rPr>
        <w:t xml:space="preserve">De ce legătura ionică este lipsită de orientare în </w:t>
      </w:r>
      <w:r w:rsidR="00387A82" w:rsidRPr="00892EAE">
        <w:rPr>
          <w:lang w:val="ro-RO"/>
        </w:rPr>
        <w:t>spațiu</w:t>
      </w:r>
      <w:r w:rsidRPr="00892EAE">
        <w:rPr>
          <w:lang w:val="ro-RO"/>
        </w:rPr>
        <w:t>?</w:t>
      </w:r>
    </w:p>
    <w:p w:rsidR="00353345" w:rsidRPr="00892EAE" w:rsidRDefault="00353345" w:rsidP="00353345">
      <w:pPr>
        <w:numPr>
          <w:ilvl w:val="0"/>
          <w:numId w:val="2"/>
        </w:numPr>
        <w:jc w:val="both"/>
        <w:rPr>
          <w:lang w:val="ro-RO"/>
        </w:rPr>
      </w:pPr>
      <w:r w:rsidRPr="00892EAE">
        <w:rPr>
          <w:lang w:val="ro-RO"/>
        </w:rPr>
        <w:t>Ce este polarizabilitatea legăturii?</w:t>
      </w:r>
    </w:p>
    <w:p w:rsidR="00353345" w:rsidRPr="00892EAE" w:rsidRDefault="00353345" w:rsidP="00353345">
      <w:pPr>
        <w:numPr>
          <w:ilvl w:val="0"/>
          <w:numId w:val="2"/>
        </w:numPr>
        <w:jc w:val="both"/>
        <w:rPr>
          <w:lang w:val="ro-RO"/>
        </w:rPr>
      </w:pPr>
      <w:r w:rsidRPr="00892EAE">
        <w:rPr>
          <w:lang w:val="ro-RO"/>
        </w:rPr>
        <w:t xml:space="preserve">În ce constă ruperea </w:t>
      </w:r>
      <w:proofErr w:type="spellStart"/>
      <w:r w:rsidRPr="00892EAE">
        <w:rPr>
          <w:lang w:val="ro-RO"/>
        </w:rPr>
        <w:t>heterolitică</w:t>
      </w:r>
      <w:proofErr w:type="spellEnd"/>
      <w:r w:rsidRPr="00892EAE">
        <w:rPr>
          <w:lang w:val="ro-RO"/>
        </w:rPr>
        <w:t xml:space="preserve"> (asimetrică) </w:t>
      </w:r>
      <w:r w:rsidR="00387A82" w:rsidRPr="00892EAE">
        <w:rPr>
          <w:lang w:val="ro-RO"/>
        </w:rPr>
        <w:t>și</w:t>
      </w:r>
      <w:r w:rsidRPr="00892EAE">
        <w:rPr>
          <w:lang w:val="ro-RO"/>
        </w:rPr>
        <w:t xml:space="preserve"> </w:t>
      </w:r>
      <w:proofErr w:type="spellStart"/>
      <w:r w:rsidRPr="00892EAE">
        <w:rPr>
          <w:lang w:val="ro-RO"/>
        </w:rPr>
        <w:t>homolitică</w:t>
      </w:r>
      <w:proofErr w:type="spellEnd"/>
      <w:r w:rsidRPr="00892EAE">
        <w:rPr>
          <w:lang w:val="ro-RO"/>
        </w:rPr>
        <w:t xml:space="preserve"> (simetrică) a legăturii polarizate?</w:t>
      </w:r>
    </w:p>
    <w:p w:rsidR="00353345" w:rsidRPr="00892EAE" w:rsidRDefault="00353345" w:rsidP="00353345">
      <w:pPr>
        <w:numPr>
          <w:ilvl w:val="0"/>
          <w:numId w:val="2"/>
        </w:numPr>
        <w:jc w:val="both"/>
        <w:rPr>
          <w:lang w:val="ro-RO"/>
        </w:rPr>
      </w:pPr>
      <w:r w:rsidRPr="00892EAE">
        <w:rPr>
          <w:lang w:val="ro-RO"/>
        </w:rPr>
        <w:t>Ce reprezintă gradul de oxidare al elementului în moleculă?</w:t>
      </w:r>
    </w:p>
    <w:p w:rsidR="00353345" w:rsidRPr="00892EAE" w:rsidRDefault="00353345" w:rsidP="00353345">
      <w:pPr>
        <w:numPr>
          <w:ilvl w:val="0"/>
          <w:numId w:val="2"/>
        </w:numPr>
        <w:jc w:val="both"/>
        <w:rPr>
          <w:lang w:val="ro-RO"/>
        </w:rPr>
      </w:pPr>
      <w:r w:rsidRPr="00892EAE">
        <w:rPr>
          <w:lang w:val="ro-RO"/>
        </w:rPr>
        <w:t xml:space="preserve">Ce este </w:t>
      </w:r>
      <w:r w:rsidR="00387A82" w:rsidRPr="00892EAE">
        <w:rPr>
          <w:lang w:val="ro-RO"/>
        </w:rPr>
        <w:t>valența</w:t>
      </w:r>
      <w:r w:rsidRPr="00892EAE">
        <w:rPr>
          <w:lang w:val="ro-RO"/>
        </w:rPr>
        <w:t xml:space="preserve"> din punct de vedere a structurii atomului?</w:t>
      </w:r>
    </w:p>
    <w:p w:rsidR="00353345" w:rsidRPr="00892EAE" w:rsidRDefault="00353345" w:rsidP="00353345">
      <w:pPr>
        <w:numPr>
          <w:ilvl w:val="0"/>
          <w:numId w:val="2"/>
        </w:numPr>
        <w:jc w:val="both"/>
        <w:rPr>
          <w:lang w:val="ro-RO"/>
        </w:rPr>
      </w:pPr>
      <w:r w:rsidRPr="00892EAE">
        <w:rPr>
          <w:lang w:val="ro-RO"/>
        </w:rPr>
        <w:t xml:space="preserve">Ce tipuri de molecule covalente </w:t>
      </w:r>
      <w:r w:rsidR="00387A82" w:rsidRPr="00892EAE">
        <w:rPr>
          <w:lang w:val="ro-RO"/>
        </w:rPr>
        <w:t>cunoașteți</w:t>
      </w:r>
      <w:r w:rsidRPr="00892EAE">
        <w:rPr>
          <w:lang w:val="ro-RO"/>
        </w:rPr>
        <w:t xml:space="preserve">? </w:t>
      </w:r>
      <w:r w:rsidR="00387A82" w:rsidRPr="00892EAE">
        <w:rPr>
          <w:lang w:val="ro-RO"/>
        </w:rPr>
        <w:t>Dați</w:t>
      </w:r>
      <w:r w:rsidRPr="00892EAE">
        <w:rPr>
          <w:lang w:val="ro-RO"/>
        </w:rPr>
        <w:t xml:space="preserve"> exemple.</w:t>
      </w:r>
    </w:p>
    <w:p w:rsidR="00353345" w:rsidRPr="00892EAE" w:rsidRDefault="00353345" w:rsidP="00353345">
      <w:pPr>
        <w:numPr>
          <w:ilvl w:val="0"/>
          <w:numId w:val="2"/>
        </w:numPr>
        <w:jc w:val="both"/>
        <w:rPr>
          <w:lang w:val="ro-RO"/>
        </w:rPr>
      </w:pPr>
      <w:r w:rsidRPr="00892EAE">
        <w:rPr>
          <w:lang w:val="ro-RO"/>
        </w:rPr>
        <w:t xml:space="preserve">Care mărime poate caracteriza polaritatea moleculei </w:t>
      </w:r>
      <w:r w:rsidR="00387A82" w:rsidRPr="00892EAE">
        <w:rPr>
          <w:lang w:val="ro-RO"/>
        </w:rPr>
        <w:t>și</w:t>
      </w:r>
      <w:r w:rsidRPr="00892EAE">
        <w:rPr>
          <w:lang w:val="ro-RO"/>
        </w:rPr>
        <w:t xml:space="preserve"> legăturii?</w:t>
      </w:r>
    </w:p>
    <w:p w:rsidR="00353345" w:rsidRPr="00892EAE" w:rsidRDefault="00353345" w:rsidP="00353345">
      <w:pPr>
        <w:numPr>
          <w:ilvl w:val="0"/>
          <w:numId w:val="2"/>
        </w:numPr>
        <w:jc w:val="both"/>
        <w:rPr>
          <w:lang w:val="ro-RO"/>
        </w:rPr>
      </w:pPr>
      <w:r w:rsidRPr="00892EAE">
        <w:rPr>
          <w:lang w:val="ro-RO"/>
        </w:rPr>
        <w:t>Cu ce este egal momentul electric al dipolului?</w:t>
      </w:r>
    </w:p>
    <w:p w:rsidR="00353345" w:rsidRPr="00892EAE" w:rsidRDefault="00353345" w:rsidP="00353345">
      <w:pPr>
        <w:numPr>
          <w:ilvl w:val="0"/>
          <w:numId w:val="2"/>
        </w:numPr>
        <w:jc w:val="both"/>
        <w:rPr>
          <w:lang w:val="ro-RO"/>
        </w:rPr>
      </w:pPr>
      <w:r w:rsidRPr="00892EAE">
        <w:rPr>
          <w:lang w:val="ro-RO"/>
        </w:rPr>
        <w:t>Din ce cauză molecula CO</w:t>
      </w:r>
      <w:r w:rsidRPr="00892EAE">
        <w:rPr>
          <w:vertAlign w:val="subscript"/>
          <w:lang w:val="ro-RO"/>
        </w:rPr>
        <w:t>2</w:t>
      </w:r>
      <w:r w:rsidRPr="00892EAE">
        <w:rPr>
          <w:lang w:val="ro-RO"/>
        </w:rPr>
        <w:t xml:space="preserve"> este nepolară (μ = 0), </w:t>
      </w:r>
      <w:r w:rsidR="00387A82" w:rsidRPr="00892EAE">
        <w:rPr>
          <w:lang w:val="ro-RO"/>
        </w:rPr>
        <w:t>odată ce</w:t>
      </w:r>
      <w:r w:rsidRPr="00892EAE">
        <w:rPr>
          <w:lang w:val="ro-RO"/>
        </w:rPr>
        <w:t xml:space="preserve"> legăturile C = O din ea au caracter polar puternic?</w:t>
      </w:r>
    </w:p>
    <w:p w:rsidR="00353345" w:rsidRPr="00892EAE" w:rsidRDefault="00353345" w:rsidP="00353345">
      <w:pPr>
        <w:numPr>
          <w:ilvl w:val="0"/>
          <w:numId w:val="2"/>
        </w:numPr>
        <w:jc w:val="both"/>
        <w:rPr>
          <w:lang w:val="ro-RO"/>
        </w:rPr>
      </w:pPr>
      <w:r w:rsidRPr="00892EAE">
        <w:rPr>
          <w:lang w:val="ro-RO"/>
        </w:rPr>
        <w:t>Explicați cum e posibil de determinat dacă molecula are structură simetrică sau asimetrică după valoarea momentului dipolar?</w:t>
      </w:r>
    </w:p>
    <w:p w:rsidR="00353345" w:rsidRPr="00892EAE" w:rsidRDefault="00353345" w:rsidP="00353345">
      <w:pPr>
        <w:numPr>
          <w:ilvl w:val="0"/>
          <w:numId w:val="2"/>
        </w:numPr>
        <w:jc w:val="both"/>
        <w:rPr>
          <w:lang w:val="ro-RO"/>
        </w:rPr>
      </w:pPr>
      <w:r w:rsidRPr="00892EAE">
        <w:rPr>
          <w:lang w:val="ro-RO"/>
        </w:rPr>
        <w:t xml:space="preserve">Cum poate fi determinat caracterul legăturii (ionică, covalentă polară, covalentă nepolară) după valoarea </w:t>
      </w:r>
      <w:r w:rsidR="00B27636" w:rsidRPr="00892EAE">
        <w:rPr>
          <w:lang w:val="ro-RO"/>
        </w:rPr>
        <w:t>electronegativității</w:t>
      </w:r>
      <w:r w:rsidRPr="00892EAE">
        <w:rPr>
          <w:lang w:val="ro-RO"/>
        </w:rPr>
        <w:t xml:space="preserve"> atomilor?</w:t>
      </w:r>
    </w:p>
    <w:p w:rsidR="00353345" w:rsidRPr="00892EAE" w:rsidRDefault="00353345" w:rsidP="00353345">
      <w:pPr>
        <w:numPr>
          <w:ilvl w:val="0"/>
          <w:numId w:val="2"/>
        </w:numPr>
        <w:jc w:val="both"/>
        <w:rPr>
          <w:lang w:val="ro-RO"/>
        </w:rPr>
      </w:pPr>
      <w:r w:rsidRPr="00892EAE">
        <w:rPr>
          <w:lang w:val="ro-RO"/>
        </w:rPr>
        <w:t xml:space="preserve">Ce tipuri de </w:t>
      </w:r>
      <w:r w:rsidR="00B27636" w:rsidRPr="00892EAE">
        <w:rPr>
          <w:lang w:val="ro-RO"/>
        </w:rPr>
        <w:t>interacțiuni</w:t>
      </w:r>
      <w:r w:rsidRPr="00892EAE">
        <w:rPr>
          <w:lang w:val="ro-RO"/>
        </w:rPr>
        <w:t xml:space="preserve"> dintre molecule </w:t>
      </w:r>
      <w:r w:rsidR="00B27636" w:rsidRPr="00892EAE">
        <w:rPr>
          <w:lang w:val="ro-RO"/>
        </w:rPr>
        <w:t>cunoașteți</w:t>
      </w:r>
      <w:r w:rsidRPr="00892EAE">
        <w:rPr>
          <w:lang w:val="ro-RO"/>
        </w:rPr>
        <w:t>? Argumentați prin scheme.</w:t>
      </w:r>
    </w:p>
    <w:p w:rsidR="00353345" w:rsidRPr="00892EAE" w:rsidRDefault="00353345" w:rsidP="00353345">
      <w:pPr>
        <w:numPr>
          <w:ilvl w:val="0"/>
          <w:numId w:val="2"/>
        </w:numPr>
        <w:jc w:val="both"/>
        <w:rPr>
          <w:lang w:val="ro-RO"/>
        </w:rPr>
      </w:pPr>
      <w:r w:rsidRPr="00892EAE">
        <w:rPr>
          <w:lang w:val="ro-RO"/>
        </w:rPr>
        <w:t>Care sunt neajunsurile metodei SV?</w:t>
      </w:r>
    </w:p>
    <w:p w:rsidR="00353345" w:rsidRPr="00892EAE" w:rsidRDefault="00353345" w:rsidP="00353345">
      <w:pPr>
        <w:numPr>
          <w:ilvl w:val="0"/>
          <w:numId w:val="2"/>
        </w:numPr>
        <w:jc w:val="both"/>
        <w:rPr>
          <w:lang w:val="ro-RO"/>
        </w:rPr>
      </w:pPr>
      <w:r w:rsidRPr="00892EAE">
        <w:rPr>
          <w:lang w:val="ro-RO"/>
        </w:rPr>
        <w:t xml:space="preserve">Care orbitali moleculari se numesc </w:t>
      </w:r>
      <w:r w:rsidR="00B27636" w:rsidRPr="00892EAE">
        <w:rPr>
          <w:lang w:val="ro-RO"/>
        </w:rPr>
        <w:t>lianți</w:t>
      </w:r>
      <w:r w:rsidRPr="00892EAE">
        <w:rPr>
          <w:lang w:val="ro-RO"/>
        </w:rPr>
        <w:t xml:space="preserve"> (de legătură) </w:t>
      </w:r>
      <w:r w:rsidR="00B27636" w:rsidRPr="00892EAE">
        <w:rPr>
          <w:lang w:val="ro-RO"/>
        </w:rPr>
        <w:t>și</w:t>
      </w:r>
      <w:r w:rsidRPr="00892EAE">
        <w:rPr>
          <w:lang w:val="ro-RO"/>
        </w:rPr>
        <w:t xml:space="preserve"> care </w:t>
      </w:r>
      <w:proofErr w:type="spellStart"/>
      <w:r w:rsidRPr="00892EAE">
        <w:rPr>
          <w:lang w:val="ro-RO"/>
        </w:rPr>
        <w:t>antilianţi</w:t>
      </w:r>
      <w:proofErr w:type="spellEnd"/>
      <w:r w:rsidR="00892EAE">
        <w:rPr>
          <w:lang w:val="ro-RO"/>
        </w:rPr>
        <w:t xml:space="preserve"> </w:t>
      </w:r>
      <w:r w:rsidRPr="00892EAE">
        <w:rPr>
          <w:lang w:val="ro-RO"/>
        </w:rPr>
        <w:t xml:space="preserve">(de </w:t>
      </w:r>
      <w:proofErr w:type="spellStart"/>
      <w:r w:rsidRPr="00892EAE">
        <w:rPr>
          <w:lang w:val="ro-RO"/>
        </w:rPr>
        <w:t>antilegătură</w:t>
      </w:r>
      <w:proofErr w:type="spellEnd"/>
      <w:r w:rsidRPr="00892EAE">
        <w:rPr>
          <w:lang w:val="ro-RO"/>
        </w:rPr>
        <w:t>)?</w:t>
      </w:r>
    </w:p>
    <w:p w:rsidR="00353345" w:rsidRPr="00892EAE" w:rsidRDefault="00353345" w:rsidP="00353345">
      <w:pPr>
        <w:numPr>
          <w:ilvl w:val="0"/>
          <w:numId w:val="2"/>
        </w:numPr>
        <w:jc w:val="both"/>
        <w:rPr>
          <w:lang w:val="ro-RO"/>
        </w:rPr>
      </w:pPr>
      <w:r w:rsidRPr="00892EAE">
        <w:rPr>
          <w:lang w:val="ro-RO"/>
        </w:rPr>
        <w:t xml:space="preserve">Care electroni se numesc </w:t>
      </w:r>
      <w:r w:rsidR="00B27636" w:rsidRPr="00892EAE">
        <w:rPr>
          <w:lang w:val="ro-RO"/>
        </w:rPr>
        <w:t>lianți</w:t>
      </w:r>
      <w:r w:rsidRPr="00892EAE">
        <w:rPr>
          <w:lang w:val="ro-RO"/>
        </w:rPr>
        <w:t xml:space="preserve"> </w:t>
      </w:r>
      <w:r w:rsidR="00B27636" w:rsidRPr="00892EAE">
        <w:rPr>
          <w:lang w:val="ro-RO"/>
        </w:rPr>
        <w:t>și</w:t>
      </w:r>
      <w:r w:rsidRPr="00892EAE">
        <w:rPr>
          <w:lang w:val="ro-RO"/>
        </w:rPr>
        <w:t xml:space="preserve"> care </w:t>
      </w:r>
      <w:proofErr w:type="spellStart"/>
      <w:r w:rsidRPr="00892EAE">
        <w:rPr>
          <w:lang w:val="ro-RO"/>
        </w:rPr>
        <w:t>antilianţi</w:t>
      </w:r>
      <w:proofErr w:type="spellEnd"/>
      <w:r w:rsidRPr="00892EAE">
        <w:rPr>
          <w:lang w:val="ro-RO"/>
        </w:rPr>
        <w:t>?</w:t>
      </w:r>
    </w:p>
    <w:p w:rsidR="00353345" w:rsidRPr="00892EAE" w:rsidRDefault="00353345" w:rsidP="00353345">
      <w:pPr>
        <w:numPr>
          <w:ilvl w:val="0"/>
          <w:numId w:val="2"/>
        </w:numPr>
        <w:jc w:val="both"/>
        <w:rPr>
          <w:lang w:val="ro-RO"/>
        </w:rPr>
      </w:pPr>
      <w:r w:rsidRPr="00892EAE">
        <w:rPr>
          <w:lang w:val="ro-RO"/>
        </w:rPr>
        <w:lastRenderedPageBreak/>
        <w:t>Cum diferă energia electronilor la trecerea lor de pe orbitalii atomici (OA) pe orbitalii moleculari (OM)?</w:t>
      </w:r>
    </w:p>
    <w:p w:rsidR="00353345" w:rsidRPr="00892EAE" w:rsidRDefault="00B27636" w:rsidP="00353345">
      <w:pPr>
        <w:numPr>
          <w:ilvl w:val="0"/>
          <w:numId w:val="2"/>
        </w:numPr>
        <w:tabs>
          <w:tab w:val="clear" w:pos="720"/>
        </w:tabs>
        <w:jc w:val="both"/>
        <w:rPr>
          <w:lang w:val="ro-RO"/>
        </w:rPr>
      </w:pPr>
      <w:r w:rsidRPr="00892EAE">
        <w:rPr>
          <w:lang w:val="ro-RO"/>
        </w:rPr>
        <w:t>Explicați</w:t>
      </w:r>
      <w:r w:rsidR="00353345" w:rsidRPr="00892EAE">
        <w:rPr>
          <w:lang w:val="ro-RO"/>
        </w:rPr>
        <w:t xml:space="preserve"> conform metodei OM imposibilitatea </w:t>
      </w:r>
      <w:r w:rsidRPr="00892EAE">
        <w:rPr>
          <w:lang w:val="ro-RO"/>
        </w:rPr>
        <w:t>existenței</w:t>
      </w:r>
      <w:r w:rsidR="00353345" w:rsidRPr="00892EAE">
        <w:rPr>
          <w:lang w:val="ro-RO"/>
        </w:rPr>
        <w:t xml:space="preserve"> moleculei Be</w:t>
      </w:r>
      <w:r w:rsidR="00353345" w:rsidRPr="00892EAE">
        <w:rPr>
          <w:vertAlign w:val="subscript"/>
          <w:lang w:val="ro-RO"/>
        </w:rPr>
        <w:t>2</w:t>
      </w:r>
      <w:r w:rsidR="00353345" w:rsidRPr="00892EAE">
        <w:rPr>
          <w:lang w:val="ro-RO"/>
        </w:rPr>
        <w:t>.</w:t>
      </w:r>
    </w:p>
    <w:p w:rsidR="00353345" w:rsidRPr="00892EAE" w:rsidRDefault="00353345" w:rsidP="00353345">
      <w:pPr>
        <w:numPr>
          <w:ilvl w:val="0"/>
          <w:numId w:val="2"/>
        </w:numPr>
        <w:tabs>
          <w:tab w:val="clear" w:pos="720"/>
        </w:tabs>
        <w:jc w:val="both"/>
        <w:rPr>
          <w:lang w:val="ro-RO"/>
        </w:rPr>
      </w:pPr>
      <w:r w:rsidRPr="00892EAE">
        <w:rPr>
          <w:lang w:val="ro-RO"/>
        </w:rPr>
        <w:t>Momentul dipolar al moleculei PH</w:t>
      </w:r>
      <w:r w:rsidRPr="00892EAE">
        <w:rPr>
          <w:vertAlign w:val="subscript"/>
          <w:lang w:val="ro-RO"/>
        </w:rPr>
        <w:t>3</w:t>
      </w:r>
      <w:r w:rsidRPr="00892EAE">
        <w:rPr>
          <w:lang w:val="ro-RO"/>
        </w:rPr>
        <w:t xml:space="preserve"> este egal cu 0,18·10</w:t>
      </w:r>
      <w:r w:rsidRPr="00892EAE">
        <w:rPr>
          <w:vertAlign w:val="superscript"/>
          <w:lang w:val="ro-RO"/>
        </w:rPr>
        <w:t xml:space="preserve">-29 </w:t>
      </w:r>
      <w:proofErr w:type="spellStart"/>
      <w:r w:rsidRPr="00892EAE">
        <w:rPr>
          <w:lang w:val="ro-RO"/>
        </w:rPr>
        <w:t>С·m</w:t>
      </w:r>
      <w:proofErr w:type="spellEnd"/>
      <w:r w:rsidRPr="00892EAE">
        <w:rPr>
          <w:lang w:val="ro-RO"/>
        </w:rPr>
        <w:t xml:space="preserve">. </w:t>
      </w:r>
      <w:r w:rsidR="00B27636" w:rsidRPr="00892EAE">
        <w:rPr>
          <w:lang w:val="ro-RO"/>
        </w:rPr>
        <w:t>Calculați</w:t>
      </w:r>
      <w:r w:rsidRPr="00892EAE">
        <w:rPr>
          <w:lang w:val="ro-RO"/>
        </w:rPr>
        <w:t xml:space="preserve"> lungimea dipolului.</w:t>
      </w:r>
    </w:p>
    <w:p w:rsidR="00353345" w:rsidRPr="00892EAE" w:rsidRDefault="00B27636" w:rsidP="00353345">
      <w:pPr>
        <w:numPr>
          <w:ilvl w:val="0"/>
          <w:numId w:val="2"/>
        </w:numPr>
        <w:tabs>
          <w:tab w:val="clear" w:pos="720"/>
        </w:tabs>
        <w:jc w:val="both"/>
        <w:rPr>
          <w:lang w:val="ro-RO"/>
        </w:rPr>
      </w:pPr>
      <w:r w:rsidRPr="00892EAE">
        <w:rPr>
          <w:lang w:val="ro-RO"/>
        </w:rPr>
        <w:t>Arătați</w:t>
      </w:r>
      <w:r w:rsidR="00353345" w:rsidRPr="00892EAE">
        <w:rPr>
          <w:lang w:val="ro-RO"/>
        </w:rPr>
        <w:t xml:space="preserve"> schema grafică a </w:t>
      </w:r>
      <w:r w:rsidRPr="00892EAE">
        <w:rPr>
          <w:lang w:val="ro-RO"/>
        </w:rPr>
        <w:t>apariției</w:t>
      </w:r>
      <w:r w:rsidR="00353345" w:rsidRPr="00892EAE">
        <w:rPr>
          <w:lang w:val="ro-RO"/>
        </w:rPr>
        <w:t xml:space="preserve"> legăturilor </w:t>
      </w:r>
      <w:r w:rsidRPr="00892EAE">
        <w:rPr>
          <w:lang w:val="ro-RO"/>
        </w:rPr>
        <w:t xml:space="preserve">chimice </w:t>
      </w:r>
      <w:r w:rsidR="00353345" w:rsidRPr="00892EAE">
        <w:rPr>
          <w:lang w:val="ro-RO"/>
        </w:rPr>
        <w:t>în molecula CCl</w:t>
      </w:r>
      <w:r w:rsidR="00353345" w:rsidRPr="00892EAE">
        <w:rPr>
          <w:vertAlign w:val="subscript"/>
          <w:lang w:val="ro-RO"/>
        </w:rPr>
        <w:t>4</w:t>
      </w:r>
      <w:r w:rsidR="00353345" w:rsidRPr="00892EAE">
        <w:rPr>
          <w:lang w:val="ro-RO"/>
        </w:rPr>
        <w:t xml:space="preserve"> conform metodei SV.</w:t>
      </w:r>
    </w:p>
    <w:p w:rsidR="00353345" w:rsidRPr="00892EAE" w:rsidRDefault="00B27636" w:rsidP="00353345">
      <w:pPr>
        <w:numPr>
          <w:ilvl w:val="0"/>
          <w:numId w:val="2"/>
        </w:numPr>
        <w:tabs>
          <w:tab w:val="clear" w:pos="720"/>
        </w:tabs>
        <w:jc w:val="both"/>
        <w:rPr>
          <w:lang w:val="ro-RO"/>
        </w:rPr>
      </w:pPr>
      <w:r w:rsidRPr="00892EAE">
        <w:rPr>
          <w:lang w:val="ro-RO"/>
        </w:rPr>
        <w:t>Arătați</w:t>
      </w:r>
      <w:r w:rsidR="00353345" w:rsidRPr="00892EAE">
        <w:rPr>
          <w:lang w:val="ro-RO"/>
        </w:rPr>
        <w:t xml:space="preserve"> schema energetică a formării ionului H</w:t>
      </w:r>
      <w:r w:rsidR="00353345" w:rsidRPr="00892EAE">
        <w:rPr>
          <w:vertAlign w:val="subscript"/>
          <w:lang w:val="ro-RO"/>
        </w:rPr>
        <w:t>2</w:t>
      </w:r>
      <w:r w:rsidR="00353345" w:rsidRPr="00892EAE">
        <w:rPr>
          <w:vertAlign w:val="superscript"/>
          <w:lang w:val="ro-RO"/>
        </w:rPr>
        <w:t>+</w:t>
      </w:r>
      <w:r w:rsidR="00353345" w:rsidRPr="00892EAE">
        <w:rPr>
          <w:lang w:val="ro-RO"/>
        </w:rPr>
        <w:t xml:space="preserve"> conform metodei OM.</w:t>
      </w:r>
    </w:p>
    <w:p w:rsidR="00353345" w:rsidRPr="00892EAE" w:rsidRDefault="00B27636" w:rsidP="00353345">
      <w:pPr>
        <w:numPr>
          <w:ilvl w:val="0"/>
          <w:numId w:val="2"/>
        </w:numPr>
        <w:tabs>
          <w:tab w:val="clear" w:pos="720"/>
        </w:tabs>
        <w:jc w:val="both"/>
        <w:rPr>
          <w:lang w:val="ro-RO"/>
        </w:rPr>
      </w:pPr>
      <w:r w:rsidRPr="00892EAE">
        <w:rPr>
          <w:lang w:val="ro-RO"/>
        </w:rPr>
        <w:t>Determinați</w:t>
      </w:r>
      <w:r w:rsidR="00353345" w:rsidRPr="00892EAE">
        <w:rPr>
          <w:lang w:val="ro-RO"/>
        </w:rPr>
        <w:t xml:space="preserve"> gradul de oxidare al oxigenului în O</w:t>
      </w:r>
      <w:r w:rsidR="00353345" w:rsidRPr="00892EAE">
        <w:rPr>
          <w:vertAlign w:val="subscript"/>
          <w:lang w:val="ro-RO"/>
        </w:rPr>
        <w:t>2</w:t>
      </w:r>
      <w:r w:rsidR="00353345" w:rsidRPr="00892EAE">
        <w:rPr>
          <w:lang w:val="ro-RO"/>
        </w:rPr>
        <w:t>, O</w:t>
      </w:r>
      <w:r w:rsidR="00353345" w:rsidRPr="00892EAE">
        <w:rPr>
          <w:vertAlign w:val="subscript"/>
          <w:lang w:val="ro-RO"/>
        </w:rPr>
        <w:t>3</w:t>
      </w:r>
      <w:r w:rsidR="00353345" w:rsidRPr="00892EAE">
        <w:rPr>
          <w:lang w:val="ro-RO"/>
        </w:rPr>
        <w:t>, H</w:t>
      </w:r>
      <w:r w:rsidR="00353345" w:rsidRPr="00892EAE">
        <w:rPr>
          <w:vertAlign w:val="subscript"/>
          <w:lang w:val="ro-RO"/>
        </w:rPr>
        <w:t>2</w:t>
      </w:r>
      <w:r w:rsidR="00353345" w:rsidRPr="00892EAE">
        <w:rPr>
          <w:lang w:val="ro-RO"/>
        </w:rPr>
        <w:t>O, Na</w:t>
      </w:r>
      <w:r w:rsidR="00353345" w:rsidRPr="00892EAE">
        <w:rPr>
          <w:vertAlign w:val="subscript"/>
          <w:lang w:val="ro-RO"/>
        </w:rPr>
        <w:t>2</w:t>
      </w:r>
      <w:r w:rsidR="00353345" w:rsidRPr="00892EAE">
        <w:rPr>
          <w:lang w:val="ro-RO"/>
        </w:rPr>
        <w:t>O, KO</w:t>
      </w:r>
      <w:r w:rsidR="00353345" w:rsidRPr="00892EAE">
        <w:rPr>
          <w:vertAlign w:val="subscript"/>
          <w:lang w:val="ro-RO"/>
        </w:rPr>
        <w:t>2</w:t>
      </w:r>
      <w:r w:rsidR="00353345" w:rsidRPr="00892EAE">
        <w:rPr>
          <w:lang w:val="ro-RO"/>
        </w:rPr>
        <w:t>, KO</w:t>
      </w:r>
      <w:r w:rsidR="00353345" w:rsidRPr="00892EAE">
        <w:rPr>
          <w:vertAlign w:val="subscript"/>
          <w:lang w:val="ro-RO"/>
        </w:rPr>
        <w:t>3</w:t>
      </w:r>
      <w:r w:rsidR="00353345" w:rsidRPr="00892EAE">
        <w:rPr>
          <w:lang w:val="ro-RO"/>
        </w:rPr>
        <w:t xml:space="preserve"> și al sulfului în K</w:t>
      </w:r>
      <w:r w:rsidR="00353345" w:rsidRPr="00892EAE">
        <w:rPr>
          <w:vertAlign w:val="subscript"/>
          <w:lang w:val="ro-RO"/>
        </w:rPr>
        <w:t>2</w:t>
      </w:r>
      <w:r w:rsidR="00353345" w:rsidRPr="00892EAE">
        <w:rPr>
          <w:lang w:val="ro-RO"/>
        </w:rPr>
        <w:t>S, K</w:t>
      </w:r>
      <w:r w:rsidR="00353345" w:rsidRPr="00892EAE">
        <w:rPr>
          <w:vertAlign w:val="subscript"/>
          <w:lang w:val="ro-RO"/>
        </w:rPr>
        <w:t>2</w:t>
      </w:r>
      <w:r w:rsidR="00353345" w:rsidRPr="00892EAE">
        <w:rPr>
          <w:lang w:val="ro-RO"/>
        </w:rPr>
        <w:t>S</w:t>
      </w:r>
      <w:r w:rsidR="00353345" w:rsidRPr="00892EAE">
        <w:rPr>
          <w:vertAlign w:val="subscript"/>
          <w:lang w:val="ro-RO"/>
        </w:rPr>
        <w:t>2</w:t>
      </w:r>
      <w:r w:rsidR="00353345" w:rsidRPr="00892EAE">
        <w:rPr>
          <w:lang w:val="ro-RO"/>
        </w:rPr>
        <w:t>, SO</w:t>
      </w:r>
      <w:r w:rsidR="00353345" w:rsidRPr="00892EAE">
        <w:rPr>
          <w:vertAlign w:val="subscript"/>
          <w:lang w:val="ro-RO"/>
        </w:rPr>
        <w:t>3</w:t>
      </w:r>
      <w:r w:rsidR="00353345" w:rsidRPr="00892EAE">
        <w:rPr>
          <w:vertAlign w:val="superscript"/>
          <w:lang w:val="ro-RO"/>
        </w:rPr>
        <w:t>2-</w:t>
      </w:r>
      <w:r w:rsidR="00353345" w:rsidRPr="00892EAE">
        <w:rPr>
          <w:lang w:val="ro-RO"/>
        </w:rPr>
        <w:t>, S</w:t>
      </w:r>
      <w:r w:rsidR="00353345" w:rsidRPr="00892EAE">
        <w:rPr>
          <w:vertAlign w:val="subscript"/>
          <w:lang w:val="ro-RO"/>
        </w:rPr>
        <w:t>2</w:t>
      </w:r>
      <w:r w:rsidR="00353345" w:rsidRPr="00892EAE">
        <w:rPr>
          <w:lang w:val="ro-RO"/>
        </w:rPr>
        <w:t>O</w:t>
      </w:r>
      <w:r w:rsidR="00353345" w:rsidRPr="00892EAE">
        <w:rPr>
          <w:vertAlign w:val="subscript"/>
          <w:lang w:val="ro-RO"/>
        </w:rPr>
        <w:t>7</w:t>
      </w:r>
      <w:r w:rsidR="00353345" w:rsidRPr="00892EAE">
        <w:rPr>
          <w:vertAlign w:val="superscript"/>
          <w:lang w:val="ro-RO"/>
        </w:rPr>
        <w:t>2-</w:t>
      </w:r>
      <w:r w:rsidR="00353345" w:rsidRPr="00892EAE">
        <w:rPr>
          <w:lang w:val="ro-RO"/>
        </w:rPr>
        <w:t>, S</w:t>
      </w:r>
      <w:r w:rsidR="00353345" w:rsidRPr="00892EAE">
        <w:rPr>
          <w:vertAlign w:val="subscript"/>
          <w:lang w:val="ro-RO"/>
        </w:rPr>
        <w:t>2</w:t>
      </w:r>
      <w:r w:rsidR="00353345" w:rsidRPr="00892EAE">
        <w:rPr>
          <w:lang w:val="ro-RO"/>
        </w:rPr>
        <w:t>O</w:t>
      </w:r>
      <w:r w:rsidR="00353345" w:rsidRPr="00892EAE">
        <w:rPr>
          <w:vertAlign w:val="subscript"/>
          <w:lang w:val="ro-RO"/>
        </w:rPr>
        <w:t>3</w:t>
      </w:r>
      <w:r w:rsidR="00353345" w:rsidRPr="00892EAE">
        <w:rPr>
          <w:vertAlign w:val="superscript"/>
          <w:lang w:val="ro-RO"/>
        </w:rPr>
        <w:t>2-</w:t>
      </w:r>
      <w:r w:rsidR="00353345" w:rsidRPr="00892EAE">
        <w:rPr>
          <w:lang w:val="ro-RO"/>
        </w:rPr>
        <w:t>.</w:t>
      </w:r>
    </w:p>
    <w:p w:rsidR="00353345" w:rsidRPr="00892EAE" w:rsidRDefault="00353345" w:rsidP="00353345">
      <w:pPr>
        <w:numPr>
          <w:ilvl w:val="0"/>
          <w:numId w:val="2"/>
        </w:numPr>
        <w:tabs>
          <w:tab w:val="clear" w:pos="720"/>
        </w:tabs>
        <w:jc w:val="both"/>
        <w:rPr>
          <w:lang w:val="ro-RO"/>
        </w:rPr>
      </w:pPr>
      <w:r w:rsidRPr="00892EAE">
        <w:rPr>
          <w:lang w:val="ro-RO"/>
        </w:rPr>
        <w:t xml:space="preserve"> Prin ce se deosebesc </w:t>
      </w:r>
      <w:r w:rsidR="00B27636" w:rsidRPr="00892EAE">
        <w:rPr>
          <w:lang w:val="ro-RO"/>
        </w:rPr>
        <w:t>noțiunile</w:t>
      </w:r>
      <w:r w:rsidRPr="00892EAE">
        <w:rPr>
          <w:lang w:val="ro-RO"/>
        </w:rPr>
        <w:t xml:space="preserve"> de „grad de oxidare” </w:t>
      </w:r>
      <w:r w:rsidR="00B27636" w:rsidRPr="00892EAE">
        <w:rPr>
          <w:lang w:val="ro-RO"/>
        </w:rPr>
        <w:t>și</w:t>
      </w:r>
      <w:r w:rsidRPr="00892EAE">
        <w:rPr>
          <w:lang w:val="ro-RO"/>
        </w:rPr>
        <w:t xml:space="preserve"> „</w:t>
      </w:r>
      <w:r w:rsidR="00B27636" w:rsidRPr="00892EAE">
        <w:rPr>
          <w:lang w:val="ro-RO"/>
        </w:rPr>
        <w:t>valență</w:t>
      </w:r>
      <w:r w:rsidRPr="00892EAE">
        <w:rPr>
          <w:lang w:val="ro-RO"/>
        </w:rPr>
        <w:t xml:space="preserve">”? </w:t>
      </w:r>
      <w:r w:rsidR="00B27636" w:rsidRPr="00892EAE">
        <w:rPr>
          <w:lang w:val="ro-RO"/>
        </w:rPr>
        <w:t>Comparați</w:t>
      </w:r>
      <w:r w:rsidRPr="00892EAE">
        <w:rPr>
          <w:lang w:val="ro-RO"/>
        </w:rPr>
        <w:t xml:space="preserve"> valorile lor pentru azot în următoarele molecule </w:t>
      </w:r>
      <w:r w:rsidR="00B27636" w:rsidRPr="00892EAE">
        <w:rPr>
          <w:lang w:val="ro-RO"/>
        </w:rPr>
        <w:t>și</w:t>
      </w:r>
      <w:r w:rsidRPr="00892EAE">
        <w:rPr>
          <w:lang w:val="ro-RO"/>
        </w:rPr>
        <w:t xml:space="preserve"> ioni: NH</w:t>
      </w:r>
      <w:r w:rsidRPr="00892EAE">
        <w:rPr>
          <w:vertAlign w:val="subscript"/>
          <w:lang w:val="ro-RO"/>
        </w:rPr>
        <w:t>3</w:t>
      </w:r>
      <w:r w:rsidRPr="00892EAE">
        <w:rPr>
          <w:lang w:val="ro-RO"/>
        </w:rPr>
        <w:t>, NH</w:t>
      </w:r>
      <w:r w:rsidRPr="00892EAE">
        <w:rPr>
          <w:vertAlign w:val="subscript"/>
          <w:lang w:val="ro-RO"/>
        </w:rPr>
        <w:t>4</w:t>
      </w:r>
      <w:r w:rsidRPr="00892EAE">
        <w:rPr>
          <w:vertAlign w:val="superscript"/>
          <w:lang w:val="ro-RO"/>
        </w:rPr>
        <w:t>+</w:t>
      </w:r>
      <w:r w:rsidRPr="00892EAE">
        <w:rPr>
          <w:lang w:val="ro-RO"/>
        </w:rPr>
        <w:t>, N</w:t>
      </w:r>
      <w:r w:rsidRPr="00892EAE">
        <w:rPr>
          <w:vertAlign w:val="subscript"/>
          <w:lang w:val="ro-RO"/>
        </w:rPr>
        <w:t>2</w:t>
      </w:r>
      <w:r w:rsidRPr="00892EAE">
        <w:rPr>
          <w:lang w:val="ro-RO"/>
        </w:rPr>
        <w:t>H</w:t>
      </w:r>
      <w:r w:rsidRPr="00892EAE">
        <w:rPr>
          <w:vertAlign w:val="subscript"/>
          <w:lang w:val="ro-RO"/>
        </w:rPr>
        <w:t>6</w:t>
      </w:r>
      <w:r w:rsidRPr="00892EAE">
        <w:rPr>
          <w:vertAlign w:val="superscript"/>
          <w:lang w:val="ro-RO"/>
        </w:rPr>
        <w:t>2+</w:t>
      </w:r>
      <w:r w:rsidRPr="00892EAE">
        <w:rPr>
          <w:lang w:val="ro-RO"/>
        </w:rPr>
        <w:t>, HNO</w:t>
      </w:r>
      <w:r w:rsidRPr="00892EAE">
        <w:rPr>
          <w:vertAlign w:val="subscript"/>
          <w:lang w:val="ro-RO"/>
        </w:rPr>
        <w:t>3</w:t>
      </w:r>
      <w:r w:rsidRPr="00892EAE">
        <w:rPr>
          <w:lang w:val="ro-RO"/>
        </w:rPr>
        <w:t>, NO</w:t>
      </w:r>
      <w:r w:rsidRPr="00892EAE">
        <w:rPr>
          <w:vertAlign w:val="subscript"/>
          <w:lang w:val="ro-RO"/>
        </w:rPr>
        <w:t>3</w:t>
      </w:r>
      <w:r w:rsidRPr="00892EAE">
        <w:rPr>
          <w:vertAlign w:val="superscript"/>
          <w:lang w:val="ro-RO"/>
        </w:rPr>
        <w:t>-</w:t>
      </w:r>
      <w:r w:rsidRPr="00892EAE">
        <w:rPr>
          <w:lang w:val="ro-RO"/>
        </w:rPr>
        <w:t>.</w:t>
      </w:r>
    </w:p>
    <w:p w:rsidR="00353345" w:rsidRPr="00892EAE" w:rsidRDefault="00B27636" w:rsidP="00353345">
      <w:pPr>
        <w:numPr>
          <w:ilvl w:val="0"/>
          <w:numId w:val="2"/>
        </w:numPr>
        <w:tabs>
          <w:tab w:val="clear" w:pos="720"/>
        </w:tabs>
        <w:jc w:val="both"/>
        <w:rPr>
          <w:lang w:val="ro-RO"/>
        </w:rPr>
      </w:pPr>
      <w:r w:rsidRPr="00892EAE">
        <w:rPr>
          <w:lang w:val="ro-RO"/>
        </w:rPr>
        <w:t>Explicați</w:t>
      </w:r>
      <w:r w:rsidR="00353345" w:rsidRPr="00892EAE">
        <w:rPr>
          <w:lang w:val="ro-RO"/>
        </w:rPr>
        <w:t xml:space="preserve"> de pe </w:t>
      </w:r>
      <w:r w:rsidRPr="00892EAE">
        <w:rPr>
          <w:lang w:val="ro-RO"/>
        </w:rPr>
        <w:t>pozițiile</w:t>
      </w:r>
      <w:r w:rsidR="00353345" w:rsidRPr="00892EAE">
        <w:rPr>
          <w:lang w:val="ro-RO"/>
        </w:rPr>
        <w:t xml:space="preserve"> metodei OM posibilitatea </w:t>
      </w:r>
      <w:r w:rsidRPr="00892EAE">
        <w:rPr>
          <w:lang w:val="ro-RO"/>
        </w:rPr>
        <w:t>existenței</w:t>
      </w:r>
      <w:r w:rsidR="00353345" w:rsidRPr="00892EAE">
        <w:rPr>
          <w:lang w:val="ro-RO"/>
        </w:rPr>
        <w:t xml:space="preserve"> ionului molecular He</w:t>
      </w:r>
      <w:r w:rsidR="00353345" w:rsidRPr="00892EAE">
        <w:rPr>
          <w:vertAlign w:val="subscript"/>
          <w:lang w:val="ro-RO"/>
        </w:rPr>
        <w:t>2</w:t>
      </w:r>
      <w:r w:rsidR="00353345" w:rsidRPr="00892EAE">
        <w:rPr>
          <w:vertAlign w:val="superscript"/>
          <w:lang w:val="ro-RO"/>
        </w:rPr>
        <w:t>+</w:t>
      </w:r>
      <w:r w:rsidR="00353345" w:rsidRPr="00892EAE">
        <w:rPr>
          <w:lang w:val="ro-RO"/>
        </w:rPr>
        <w:t>.</w:t>
      </w:r>
    </w:p>
    <w:p w:rsidR="00353345" w:rsidRPr="00892EAE" w:rsidRDefault="00353345" w:rsidP="00353345">
      <w:pPr>
        <w:numPr>
          <w:ilvl w:val="0"/>
          <w:numId w:val="2"/>
        </w:numPr>
        <w:tabs>
          <w:tab w:val="clear" w:pos="720"/>
        </w:tabs>
        <w:jc w:val="both"/>
        <w:rPr>
          <w:lang w:val="ro-RO"/>
        </w:rPr>
      </w:pPr>
      <w:r w:rsidRPr="00892EAE">
        <w:rPr>
          <w:lang w:val="ro-RO"/>
        </w:rPr>
        <w:t>Cum se</w:t>
      </w:r>
      <w:r w:rsidRPr="00892EAE">
        <w:rPr>
          <w:vertAlign w:val="superscript"/>
          <w:lang w:val="ro-RO"/>
        </w:rPr>
        <w:t xml:space="preserve"> </w:t>
      </w:r>
      <w:r w:rsidRPr="00892EAE">
        <w:rPr>
          <w:lang w:val="ro-RO"/>
        </w:rPr>
        <w:t>determină multiplicitatea legăturii în metoda OM?</w:t>
      </w:r>
    </w:p>
    <w:p w:rsidR="00353345" w:rsidRPr="00892EAE" w:rsidRDefault="00B27636" w:rsidP="00353345">
      <w:pPr>
        <w:numPr>
          <w:ilvl w:val="0"/>
          <w:numId w:val="2"/>
        </w:numPr>
        <w:tabs>
          <w:tab w:val="clear" w:pos="720"/>
        </w:tabs>
        <w:jc w:val="both"/>
        <w:rPr>
          <w:lang w:val="ro-RO"/>
        </w:rPr>
      </w:pPr>
      <w:r w:rsidRPr="00892EAE">
        <w:rPr>
          <w:lang w:val="ro-RO"/>
        </w:rPr>
        <w:t>Demonstrați</w:t>
      </w:r>
      <w:r w:rsidR="00353345" w:rsidRPr="00892EAE">
        <w:rPr>
          <w:lang w:val="ro-RO"/>
        </w:rPr>
        <w:t xml:space="preserve"> că moleculele N</w:t>
      </w:r>
      <w:r w:rsidR="00353345" w:rsidRPr="00892EAE">
        <w:rPr>
          <w:vertAlign w:val="subscript"/>
          <w:lang w:val="ro-RO"/>
        </w:rPr>
        <w:t>2</w:t>
      </w:r>
      <w:r w:rsidR="00353345" w:rsidRPr="00892EAE">
        <w:rPr>
          <w:lang w:val="ro-RO"/>
        </w:rPr>
        <w:t xml:space="preserve"> </w:t>
      </w:r>
      <w:r w:rsidRPr="00892EAE">
        <w:rPr>
          <w:lang w:val="ro-RO"/>
        </w:rPr>
        <w:t>și</w:t>
      </w:r>
      <w:r w:rsidR="00353345" w:rsidRPr="00892EAE">
        <w:rPr>
          <w:lang w:val="ro-RO"/>
        </w:rPr>
        <w:t xml:space="preserve"> CO</w:t>
      </w:r>
      <w:r w:rsidR="00353345" w:rsidRPr="00892EAE">
        <w:rPr>
          <w:vertAlign w:val="subscript"/>
          <w:lang w:val="ro-RO"/>
        </w:rPr>
        <w:t xml:space="preserve"> </w:t>
      </w:r>
      <w:r w:rsidR="00353345" w:rsidRPr="00892EAE">
        <w:rPr>
          <w:lang w:val="ro-RO"/>
        </w:rPr>
        <w:t xml:space="preserve">sunt izoelectronice (de pe </w:t>
      </w:r>
      <w:r w:rsidRPr="00892EAE">
        <w:rPr>
          <w:lang w:val="ro-RO"/>
        </w:rPr>
        <w:t>pozițiile</w:t>
      </w:r>
      <w:r w:rsidR="00353345" w:rsidRPr="00892EAE">
        <w:rPr>
          <w:lang w:val="ro-RO"/>
        </w:rPr>
        <w:t xml:space="preserve"> metodei OM).</w:t>
      </w:r>
    </w:p>
    <w:p w:rsidR="00353345" w:rsidRPr="00892EAE" w:rsidRDefault="00353345" w:rsidP="00353345">
      <w:pPr>
        <w:numPr>
          <w:ilvl w:val="0"/>
          <w:numId w:val="2"/>
        </w:numPr>
        <w:tabs>
          <w:tab w:val="clear" w:pos="720"/>
        </w:tabs>
        <w:jc w:val="both"/>
        <w:rPr>
          <w:lang w:val="ro-RO"/>
        </w:rPr>
      </w:pPr>
      <w:r w:rsidRPr="00892EAE">
        <w:rPr>
          <w:lang w:val="ro-RO"/>
        </w:rPr>
        <w:t>Calculați multiplicitatea legăturii în moleculele H</w:t>
      </w:r>
      <w:r w:rsidRPr="00892EAE">
        <w:rPr>
          <w:vertAlign w:val="subscript"/>
          <w:lang w:val="ro-RO"/>
        </w:rPr>
        <w:t>2</w:t>
      </w:r>
      <w:r w:rsidRPr="00892EAE">
        <w:rPr>
          <w:lang w:val="ro-RO"/>
        </w:rPr>
        <w:t xml:space="preserve"> </w:t>
      </w:r>
      <w:r w:rsidR="00B27636" w:rsidRPr="00892EAE">
        <w:rPr>
          <w:lang w:val="ro-RO"/>
        </w:rPr>
        <w:t>și</w:t>
      </w:r>
      <w:r w:rsidRPr="00892EAE">
        <w:rPr>
          <w:lang w:val="ro-RO"/>
        </w:rPr>
        <w:t xml:space="preserve"> O</w:t>
      </w:r>
      <w:r w:rsidRPr="00892EAE">
        <w:rPr>
          <w:vertAlign w:val="subscript"/>
          <w:lang w:val="ro-RO"/>
        </w:rPr>
        <w:t>2</w:t>
      </w:r>
      <w:r w:rsidRPr="00892EAE">
        <w:rPr>
          <w:lang w:val="ro-RO"/>
        </w:rPr>
        <w:t>.</w:t>
      </w:r>
    </w:p>
    <w:p w:rsidR="00353345" w:rsidRPr="00892EAE" w:rsidRDefault="00353345" w:rsidP="00353345">
      <w:pPr>
        <w:numPr>
          <w:ilvl w:val="0"/>
          <w:numId w:val="2"/>
        </w:numPr>
        <w:tabs>
          <w:tab w:val="clear" w:pos="720"/>
        </w:tabs>
        <w:jc w:val="both"/>
        <w:rPr>
          <w:lang w:val="ro-RO"/>
        </w:rPr>
      </w:pPr>
      <w:r w:rsidRPr="00892EAE">
        <w:rPr>
          <w:lang w:val="ro-RO"/>
        </w:rPr>
        <w:t>Ce tip de hibridizare a norilor electronici ai atomului central se întâlnesc în moleculele BeCl</w:t>
      </w:r>
      <w:r w:rsidRPr="00892EAE">
        <w:rPr>
          <w:vertAlign w:val="subscript"/>
          <w:lang w:val="ro-RO"/>
        </w:rPr>
        <w:t>2</w:t>
      </w:r>
      <w:r w:rsidRPr="00892EAE">
        <w:rPr>
          <w:lang w:val="ro-RO"/>
        </w:rPr>
        <w:t>, BF</w:t>
      </w:r>
      <w:r w:rsidRPr="00892EAE">
        <w:rPr>
          <w:vertAlign w:val="subscript"/>
          <w:lang w:val="ro-RO"/>
        </w:rPr>
        <w:t>3</w:t>
      </w:r>
      <w:r w:rsidRPr="00892EAE">
        <w:rPr>
          <w:lang w:val="ro-RO"/>
        </w:rPr>
        <w:t>, SiH</w:t>
      </w:r>
      <w:r w:rsidRPr="00892EAE">
        <w:rPr>
          <w:vertAlign w:val="subscript"/>
          <w:lang w:val="ro-RO"/>
        </w:rPr>
        <w:t>4</w:t>
      </w:r>
      <w:r w:rsidRPr="00892EAE">
        <w:rPr>
          <w:lang w:val="ro-RO"/>
        </w:rPr>
        <w:t>?</w:t>
      </w:r>
    </w:p>
    <w:p w:rsidR="00353345" w:rsidRPr="00892EAE" w:rsidRDefault="00353345" w:rsidP="00353345">
      <w:pPr>
        <w:numPr>
          <w:ilvl w:val="0"/>
          <w:numId w:val="2"/>
        </w:numPr>
        <w:tabs>
          <w:tab w:val="clear" w:pos="720"/>
        </w:tabs>
        <w:jc w:val="both"/>
        <w:rPr>
          <w:lang w:val="ro-RO"/>
        </w:rPr>
      </w:pPr>
      <w:r w:rsidRPr="00892EAE">
        <w:rPr>
          <w:lang w:val="ro-RO"/>
        </w:rPr>
        <w:t>În care din oxizii elementelor perioadei a doua legătura E-O are cel mai puternic caracter ionic?</w:t>
      </w:r>
    </w:p>
    <w:p w:rsidR="00353345" w:rsidRPr="00892EAE" w:rsidRDefault="00353345" w:rsidP="00353345">
      <w:pPr>
        <w:numPr>
          <w:ilvl w:val="0"/>
          <w:numId w:val="2"/>
        </w:numPr>
        <w:tabs>
          <w:tab w:val="clear" w:pos="720"/>
        </w:tabs>
        <w:jc w:val="both"/>
        <w:rPr>
          <w:lang w:val="ro-RO"/>
        </w:rPr>
      </w:pPr>
      <w:r w:rsidRPr="00892EAE">
        <w:rPr>
          <w:lang w:val="ro-RO"/>
        </w:rPr>
        <w:t xml:space="preserve">Câte legături </w:t>
      </w:r>
      <w:r w:rsidRPr="00892EAE">
        <w:rPr>
          <w:i/>
          <w:lang w:val="ro-RO"/>
        </w:rPr>
        <w:t>σ</w:t>
      </w:r>
      <w:r w:rsidRPr="00892EAE">
        <w:rPr>
          <w:lang w:val="ro-RO"/>
        </w:rPr>
        <w:t xml:space="preserve"> </w:t>
      </w:r>
      <w:r w:rsidR="00B27636" w:rsidRPr="00892EAE">
        <w:rPr>
          <w:lang w:val="ro-RO"/>
        </w:rPr>
        <w:t>și</w:t>
      </w:r>
      <w:r w:rsidRPr="00892EAE">
        <w:rPr>
          <w:lang w:val="ro-RO"/>
        </w:rPr>
        <w:t xml:space="preserve"> câte </w:t>
      </w:r>
      <w:r w:rsidRPr="00892EAE">
        <w:rPr>
          <w:i/>
          <w:lang w:val="ro-RO"/>
        </w:rPr>
        <w:t>π</w:t>
      </w:r>
      <w:r w:rsidRPr="00892EAE">
        <w:rPr>
          <w:lang w:val="ro-RO"/>
        </w:rPr>
        <w:t xml:space="preserve"> </w:t>
      </w:r>
      <w:r w:rsidR="00B27636" w:rsidRPr="00892EAE">
        <w:rPr>
          <w:lang w:val="ro-RO"/>
        </w:rPr>
        <w:t>conțin</w:t>
      </w:r>
      <w:r w:rsidRPr="00892EAE">
        <w:rPr>
          <w:lang w:val="ro-RO"/>
        </w:rPr>
        <w:t xml:space="preserve"> moleculele N</w:t>
      </w:r>
      <w:r w:rsidRPr="00892EAE">
        <w:rPr>
          <w:vertAlign w:val="subscript"/>
          <w:lang w:val="ro-RO"/>
        </w:rPr>
        <w:t xml:space="preserve">2 </w:t>
      </w:r>
      <w:r w:rsidR="00B27636" w:rsidRPr="00892EAE">
        <w:rPr>
          <w:lang w:val="ro-RO"/>
        </w:rPr>
        <w:t>și</w:t>
      </w:r>
      <w:r w:rsidRPr="00892EAE">
        <w:rPr>
          <w:lang w:val="ro-RO"/>
        </w:rPr>
        <w:t xml:space="preserve"> CO?</w:t>
      </w:r>
    </w:p>
    <w:p w:rsidR="00353345" w:rsidRPr="00892EAE" w:rsidRDefault="00353345" w:rsidP="00353345">
      <w:pPr>
        <w:numPr>
          <w:ilvl w:val="0"/>
          <w:numId w:val="2"/>
        </w:numPr>
        <w:tabs>
          <w:tab w:val="clear" w:pos="720"/>
        </w:tabs>
        <w:jc w:val="both"/>
        <w:rPr>
          <w:lang w:val="ro-RO"/>
        </w:rPr>
      </w:pPr>
      <w:r w:rsidRPr="00892EAE">
        <w:rPr>
          <w:lang w:val="ro-RO"/>
        </w:rPr>
        <w:t>Care din particulele H</w:t>
      </w:r>
      <w:r w:rsidRPr="00892EAE">
        <w:rPr>
          <w:vertAlign w:val="subscript"/>
          <w:lang w:val="ro-RO"/>
        </w:rPr>
        <w:t>2</w:t>
      </w:r>
      <w:r w:rsidRPr="00892EAE">
        <w:rPr>
          <w:vertAlign w:val="superscript"/>
          <w:lang w:val="ro-RO"/>
        </w:rPr>
        <w:t>+</w:t>
      </w:r>
      <w:r w:rsidRPr="00892EAE">
        <w:rPr>
          <w:lang w:val="ro-RO"/>
        </w:rPr>
        <w:t>,HHe, He</w:t>
      </w:r>
      <w:r w:rsidRPr="00892EAE">
        <w:rPr>
          <w:vertAlign w:val="subscript"/>
          <w:lang w:val="ro-RO"/>
        </w:rPr>
        <w:softHyphen/>
        <w:t>2</w:t>
      </w:r>
      <w:r w:rsidRPr="00892EAE">
        <w:rPr>
          <w:lang w:val="ro-RO"/>
        </w:rPr>
        <w:t>, He</w:t>
      </w:r>
      <w:r w:rsidRPr="00892EAE">
        <w:rPr>
          <w:vertAlign w:val="subscript"/>
          <w:lang w:val="ro-RO"/>
        </w:rPr>
        <w:t>2</w:t>
      </w:r>
      <w:r w:rsidRPr="00892EAE">
        <w:rPr>
          <w:vertAlign w:val="superscript"/>
          <w:lang w:val="ro-RO"/>
        </w:rPr>
        <w:t>+</w:t>
      </w:r>
      <w:r w:rsidRPr="00892EAE">
        <w:rPr>
          <w:lang w:val="ro-RO"/>
        </w:rPr>
        <w:t>, H</w:t>
      </w:r>
      <w:r w:rsidRPr="00892EAE">
        <w:rPr>
          <w:vertAlign w:val="subscript"/>
          <w:lang w:val="ro-RO"/>
        </w:rPr>
        <w:t>2</w:t>
      </w:r>
      <w:r w:rsidRPr="00892EAE">
        <w:rPr>
          <w:vertAlign w:val="superscript"/>
          <w:lang w:val="ro-RO"/>
        </w:rPr>
        <w:t>-</w:t>
      </w:r>
      <w:r w:rsidRPr="00892EAE">
        <w:rPr>
          <w:lang w:val="ro-RO"/>
        </w:rPr>
        <w:t>, pot exista în stare liberă din punct de vedere al metodei OM?</w:t>
      </w:r>
    </w:p>
    <w:p w:rsidR="00353345" w:rsidRPr="00892EAE" w:rsidRDefault="00353345" w:rsidP="00353345">
      <w:pPr>
        <w:numPr>
          <w:ilvl w:val="0"/>
          <w:numId w:val="2"/>
        </w:numPr>
        <w:tabs>
          <w:tab w:val="clear" w:pos="720"/>
        </w:tabs>
        <w:jc w:val="both"/>
        <w:rPr>
          <w:lang w:val="ro-RO"/>
        </w:rPr>
      </w:pPr>
      <w:r w:rsidRPr="00892EAE">
        <w:rPr>
          <w:lang w:val="ro-RO"/>
        </w:rPr>
        <w:t xml:space="preserve">Care este cauza </w:t>
      </w:r>
      <w:r w:rsidR="00B27636" w:rsidRPr="00892EAE">
        <w:rPr>
          <w:lang w:val="ro-RO"/>
        </w:rPr>
        <w:t>micșorării</w:t>
      </w:r>
      <w:r w:rsidRPr="00892EAE">
        <w:rPr>
          <w:lang w:val="ro-RO"/>
        </w:rPr>
        <w:t xml:space="preserve"> unghiului dintre legăturile chimice în molecula H</w:t>
      </w:r>
      <w:r w:rsidRPr="00892EAE">
        <w:rPr>
          <w:vertAlign w:val="subscript"/>
          <w:lang w:val="ro-RO"/>
        </w:rPr>
        <w:t>2</w:t>
      </w:r>
      <w:r w:rsidRPr="00892EAE">
        <w:rPr>
          <w:lang w:val="ro-RO"/>
        </w:rPr>
        <w:t xml:space="preserve">O (105˚) în </w:t>
      </w:r>
      <w:r w:rsidR="00B27636" w:rsidRPr="00892EAE">
        <w:rPr>
          <w:lang w:val="ro-RO"/>
        </w:rPr>
        <w:t>comparație</w:t>
      </w:r>
      <w:r w:rsidRPr="00892EAE">
        <w:rPr>
          <w:lang w:val="ro-RO"/>
        </w:rPr>
        <w:t xml:space="preserve"> cu NH</w:t>
      </w:r>
      <w:r w:rsidRPr="00892EAE">
        <w:rPr>
          <w:vertAlign w:val="subscript"/>
          <w:lang w:val="ro-RO"/>
        </w:rPr>
        <w:t>3</w:t>
      </w:r>
      <w:r w:rsidR="00A03584">
        <w:rPr>
          <w:vertAlign w:val="subscript"/>
          <w:lang w:val="ro-RO"/>
        </w:rPr>
        <w:t xml:space="preserve"> </w:t>
      </w:r>
      <w:r w:rsidRPr="00892EAE">
        <w:rPr>
          <w:lang w:val="ro-RO"/>
        </w:rPr>
        <w:t>(107˚)?</w:t>
      </w:r>
    </w:p>
    <w:p w:rsidR="00353345" w:rsidRPr="00892EAE" w:rsidRDefault="00353345" w:rsidP="00353345">
      <w:pPr>
        <w:numPr>
          <w:ilvl w:val="0"/>
          <w:numId w:val="2"/>
        </w:numPr>
        <w:tabs>
          <w:tab w:val="clear" w:pos="720"/>
        </w:tabs>
        <w:jc w:val="both"/>
        <w:rPr>
          <w:lang w:val="ro-RO"/>
        </w:rPr>
      </w:pPr>
      <w:r w:rsidRPr="00892EAE">
        <w:rPr>
          <w:lang w:val="ro-RO"/>
        </w:rPr>
        <w:t>Care legătură, O-H sau O-Li, are caracter mai ionic?</w:t>
      </w:r>
      <w:r w:rsidR="00E36EBC" w:rsidRPr="00892EAE">
        <w:rPr>
          <w:lang w:val="ro-RO"/>
        </w:rPr>
        <w:t xml:space="preserve"> Argumentați răspunsul.</w:t>
      </w:r>
    </w:p>
    <w:p w:rsidR="00353345" w:rsidRPr="00892EAE" w:rsidRDefault="00353345" w:rsidP="00353345">
      <w:pPr>
        <w:numPr>
          <w:ilvl w:val="0"/>
          <w:numId w:val="2"/>
        </w:numPr>
        <w:tabs>
          <w:tab w:val="clear" w:pos="720"/>
        </w:tabs>
        <w:jc w:val="both"/>
        <w:rPr>
          <w:lang w:val="ro-RO"/>
        </w:rPr>
      </w:pPr>
      <w:r w:rsidRPr="00892EAE">
        <w:rPr>
          <w:lang w:val="ro-RO"/>
        </w:rPr>
        <w:t xml:space="preserve">Ce </w:t>
      </w:r>
      <w:r w:rsidR="00B27636" w:rsidRPr="00892EAE">
        <w:rPr>
          <w:lang w:val="ro-RO"/>
        </w:rPr>
        <w:t>valență</w:t>
      </w:r>
      <w:r w:rsidRPr="00892EAE">
        <w:rPr>
          <w:lang w:val="ro-RO"/>
        </w:rPr>
        <w:t xml:space="preserve"> maximă pot avea elementele perioadei a </w:t>
      </w:r>
      <w:r w:rsidR="00BC3BF1" w:rsidRPr="00892EAE">
        <w:rPr>
          <w:lang w:val="ro-RO"/>
        </w:rPr>
        <w:t>doua</w:t>
      </w:r>
      <w:r w:rsidRPr="00892EAE">
        <w:rPr>
          <w:lang w:val="ro-RO"/>
        </w:rPr>
        <w:t>? Argumentați răspunsul.</w:t>
      </w:r>
    </w:p>
    <w:p w:rsidR="00353345" w:rsidRPr="00892EAE" w:rsidRDefault="00B27636" w:rsidP="00353345">
      <w:pPr>
        <w:numPr>
          <w:ilvl w:val="0"/>
          <w:numId w:val="2"/>
        </w:numPr>
        <w:tabs>
          <w:tab w:val="clear" w:pos="720"/>
        </w:tabs>
        <w:jc w:val="both"/>
        <w:rPr>
          <w:lang w:val="ro-RO"/>
        </w:rPr>
      </w:pPr>
      <w:r w:rsidRPr="00892EAE">
        <w:rPr>
          <w:lang w:val="ro-RO"/>
        </w:rPr>
        <w:t>Determinați</w:t>
      </w:r>
      <w:r w:rsidR="00353345" w:rsidRPr="00892EAE">
        <w:rPr>
          <w:lang w:val="ro-RO"/>
        </w:rPr>
        <w:t xml:space="preserve"> momentul dipolar al moleculei </w:t>
      </w:r>
      <w:proofErr w:type="spellStart"/>
      <w:r w:rsidR="00353345" w:rsidRPr="00892EAE">
        <w:rPr>
          <w:lang w:val="ro-RO"/>
        </w:rPr>
        <w:t>HBr</w:t>
      </w:r>
      <w:proofErr w:type="spellEnd"/>
      <w:r w:rsidR="00353345" w:rsidRPr="00892EAE">
        <w:rPr>
          <w:lang w:val="ro-RO"/>
        </w:rPr>
        <w:t>, dacă lungimea dipolului ei este egal cu 1,8·10</w:t>
      </w:r>
      <w:r w:rsidR="00353345" w:rsidRPr="00892EAE">
        <w:rPr>
          <w:vertAlign w:val="superscript"/>
          <w:lang w:val="ro-RO"/>
        </w:rPr>
        <w:t xml:space="preserve">-11 </w:t>
      </w:r>
      <w:r w:rsidR="00353345" w:rsidRPr="00892EAE">
        <w:rPr>
          <w:lang w:val="ro-RO"/>
        </w:rPr>
        <w:t>m.</w:t>
      </w:r>
    </w:p>
    <w:p w:rsidR="00353345" w:rsidRPr="00892EAE" w:rsidRDefault="00353345" w:rsidP="00353345">
      <w:pPr>
        <w:numPr>
          <w:ilvl w:val="0"/>
          <w:numId w:val="2"/>
        </w:numPr>
        <w:tabs>
          <w:tab w:val="clear" w:pos="720"/>
        </w:tabs>
        <w:jc w:val="both"/>
        <w:rPr>
          <w:lang w:val="ro-RO"/>
        </w:rPr>
      </w:pPr>
      <w:r w:rsidRPr="00892EAE">
        <w:rPr>
          <w:lang w:val="ro-RO"/>
        </w:rPr>
        <w:t>Momentele dipolare ale moleculelor H</w:t>
      </w:r>
      <w:r w:rsidRPr="00892EAE">
        <w:rPr>
          <w:vertAlign w:val="subscript"/>
          <w:lang w:val="ro-RO"/>
        </w:rPr>
        <w:t>2</w:t>
      </w:r>
      <w:r w:rsidRPr="00892EAE">
        <w:rPr>
          <w:lang w:val="ro-RO"/>
        </w:rPr>
        <w:t xml:space="preserve">O </w:t>
      </w:r>
      <w:r w:rsidR="00B27636" w:rsidRPr="00892EAE">
        <w:rPr>
          <w:lang w:val="ro-RO"/>
        </w:rPr>
        <w:t>și</w:t>
      </w:r>
      <w:r w:rsidRPr="00892EAE">
        <w:rPr>
          <w:lang w:val="ro-RO"/>
        </w:rPr>
        <w:t xml:space="preserve"> H</w:t>
      </w:r>
      <w:r w:rsidRPr="00892EAE">
        <w:rPr>
          <w:vertAlign w:val="subscript"/>
          <w:lang w:val="ro-RO"/>
        </w:rPr>
        <w:t>2</w:t>
      </w:r>
      <w:r w:rsidRPr="00892EAE">
        <w:rPr>
          <w:lang w:val="ro-RO"/>
        </w:rPr>
        <w:t xml:space="preserve">S sunt egale respectiv cu 1,84 </w:t>
      </w:r>
      <w:r w:rsidR="00B27636" w:rsidRPr="00892EAE">
        <w:rPr>
          <w:lang w:val="ro-RO"/>
        </w:rPr>
        <w:t>și</w:t>
      </w:r>
      <w:r w:rsidRPr="00892EAE">
        <w:rPr>
          <w:lang w:val="ro-RO"/>
        </w:rPr>
        <w:t xml:space="preserve"> 0,94D. </w:t>
      </w:r>
      <w:r w:rsidR="00B27636" w:rsidRPr="00892EAE">
        <w:rPr>
          <w:lang w:val="ro-RO"/>
        </w:rPr>
        <w:t>Determinați</w:t>
      </w:r>
      <w:r w:rsidRPr="00892EAE">
        <w:rPr>
          <w:lang w:val="ro-RO"/>
        </w:rPr>
        <w:t xml:space="preserve"> lungimea dipolilor.</w:t>
      </w:r>
    </w:p>
    <w:p w:rsidR="00353345" w:rsidRPr="00892EAE" w:rsidRDefault="00353345" w:rsidP="00353345">
      <w:pPr>
        <w:numPr>
          <w:ilvl w:val="0"/>
          <w:numId w:val="2"/>
        </w:numPr>
        <w:tabs>
          <w:tab w:val="clear" w:pos="720"/>
        </w:tabs>
        <w:jc w:val="both"/>
        <w:rPr>
          <w:lang w:val="ro-RO"/>
        </w:rPr>
      </w:pPr>
      <w:r w:rsidRPr="00892EAE">
        <w:rPr>
          <w:lang w:val="ro-RO"/>
        </w:rPr>
        <w:t xml:space="preserve">Care din elementele cu </w:t>
      </w:r>
      <w:r w:rsidR="00F87F91" w:rsidRPr="00892EAE">
        <w:rPr>
          <w:lang w:val="ro-RO"/>
        </w:rPr>
        <w:t>configurațiile</w:t>
      </w:r>
      <w:r w:rsidRPr="00892EAE">
        <w:rPr>
          <w:lang w:val="ro-RO"/>
        </w:rPr>
        <w:t xml:space="preserve"> nivelului exterior, </w:t>
      </w:r>
      <w:r w:rsidRPr="00892EAE">
        <w:rPr>
          <w:i/>
          <w:lang w:val="ro-RO"/>
        </w:rPr>
        <w:t>3s</w:t>
      </w:r>
      <w:r w:rsidRPr="00892EAE">
        <w:rPr>
          <w:i/>
          <w:vertAlign w:val="superscript"/>
          <w:lang w:val="ro-RO"/>
        </w:rPr>
        <w:t xml:space="preserve">2 </w:t>
      </w:r>
      <w:r w:rsidRPr="00892EAE">
        <w:rPr>
          <w:i/>
          <w:lang w:val="ro-RO"/>
        </w:rPr>
        <w:t>3p</w:t>
      </w:r>
      <w:r w:rsidRPr="00892EAE">
        <w:rPr>
          <w:i/>
          <w:vertAlign w:val="superscript"/>
          <w:lang w:val="ro-RO"/>
        </w:rPr>
        <w:t>2</w:t>
      </w:r>
      <w:r w:rsidRPr="00892EAE">
        <w:rPr>
          <w:i/>
          <w:lang w:val="ro-RO"/>
        </w:rPr>
        <w:t>, 5s</w:t>
      </w:r>
      <w:r w:rsidRPr="00892EAE">
        <w:rPr>
          <w:i/>
          <w:vertAlign w:val="superscript"/>
          <w:lang w:val="ro-RO"/>
        </w:rPr>
        <w:t xml:space="preserve">2 </w:t>
      </w:r>
      <w:r w:rsidRPr="00892EAE">
        <w:rPr>
          <w:i/>
          <w:lang w:val="ro-RO"/>
        </w:rPr>
        <w:t>5p</w:t>
      </w:r>
      <w:r w:rsidRPr="00892EAE">
        <w:rPr>
          <w:i/>
          <w:vertAlign w:val="superscript"/>
          <w:lang w:val="ro-RO"/>
        </w:rPr>
        <w:t>4</w:t>
      </w:r>
      <w:r w:rsidRPr="00892EAE">
        <w:rPr>
          <w:i/>
          <w:lang w:val="ro-RO"/>
        </w:rPr>
        <w:t>, 6s</w:t>
      </w:r>
      <w:r w:rsidRPr="00892EAE">
        <w:rPr>
          <w:i/>
          <w:vertAlign w:val="superscript"/>
          <w:lang w:val="ro-RO"/>
        </w:rPr>
        <w:t xml:space="preserve">2 </w:t>
      </w:r>
      <w:r w:rsidRPr="00892EAE">
        <w:rPr>
          <w:i/>
          <w:lang w:val="ro-RO"/>
        </w:rPr>
        <w:t>6p</w:t>
      </w:r>
      <w:r w:rsidRPr="00892EAE">
        <w:rPr>
          <w:i/>
          <w:vertAlign w:val="superscript"/>
          <w:lang w:val="ro-RO"/>
        </w:rPr>
        <w:t>5</w:t>
      </w:r>
      <w:r w:rsidRPr="00892EAE">
        <w:rPr>
          <w:vertAlign w:val="superscript"/>
          <w:lang w:val="ro-RO"/>
        </w:rPr>
        <w:t xml:space="preserve"> </w:t>
      </w:r>
      <w:r w:rsidRPr="00892EAE">
        <w:rPr>
          <w:lang w:val="ro-RO"/>
        </w:rPr>
        <w:t xml:space="preserve">au </w:t>
      </w:r>
      <w:r w:rsidR="00F87F91" w:rsidRPr="00892EAE">
        <w:rPr>
          <w:lang w:val="ro-RO"/>
        </w:rPr>
        <w:t>valență</w:t>
      </w:r>
      <w:r w:rsidRPr="00892EAE">
        <w:rPr>
          <w:lang w:val="ro-RO"/>
        </w:rPr>
        <w:t xml:space="preserve"> variabilă pară, </w:t>
      </w:r>
      <w:r w:rsidR="00F87F91" w:rsidRPr="00892EAE">
        <w:rPr>
          <w:lang w:val="ro-RO"/>
        </w:rPr>
        <w:t>și</w:t>
      </w:r>
      <w:r w:rsidRPr="00892EAE">
        <w:rPr>
          <w:lang w:val="ro-RO"/>
        </w:rPr>
        <w:t xml:space="preserve"> care impară?</w:t>
      </w:r>
    </w:p>
    <w:p w:rsidR="00353345" w:rsidRPr="00892EAE" w:rsidRDefault="00353345" w:rsidP="00353345">
      <w:pPr>
        <w:numPr>
          <w:ilvl w:val="0"/>
          <w:numId w:val="2"/>
        </w:numPr>
        <w:tabs>
          <w:tab w:val="clear" w:pos="720"/>
        </w:tabs>
        <w:jc w:val="both"/>
        <w:rPr>
          <w:lang w:val="ro-RO"/>
        </w:rPr>
      </w:pPr>
      <w:r w:rsidRPr="00892EAE">
        <w:rPr>
          <w:lang w:val="ro-RO"/>
        </w:rPr>
        <w:t xml:space="preserve">Argumentați </w:t>
      </w:r>
      <w:r w:rsidR="00F87F91" w:rsidRPr="00892EAE">
        <w:rPr>
          <w:lang w:val="ro-RO"/>
        </w:rPr>
        <w:t>micșorarea</w:t>
      </w:r>
      <w:r w:rsidRPr="00892EAE">
        <w:rPr>
          <w:lang w:val="ro-RO"/>
        </w:rPr>
        <w:t xml:space="preserve"> momentului dipolar al moleculelor în </w:t>
      </w:r>
      <w:r w:rsidR="00F87F91" w:rsidRPr="00892EAE">
        <w:rPr>
          <w:lang w:val="ro-RO"/>
        </w:rPr>
        <w:t>șirul</w:t>
      </w:r>
      <w:r w:rsidRPr="00892EAE">
        <w:rPr>
          <w:lang w:val="ro-RO"/>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76"/>
        <w:gridCol w:w="1276"/>
        <w:gridCol w:w="1276"/>
        <w:gridCol w:w="1275"/>
      </w:tblGrid>
      <w:tr w:rsidR="00574EF8" w:rsidRPr="00892EAE" w:rsidTr="0078033F">
        <w:trPr>
          <w:jc w:val="center"/>
        </w:trPr>
        <w:tc>
          <w:tcPr>
            <w:tcW w:w="1129" w:type="dxa"/>
          </w:tcPr>
          <w:p w:rsidR="00574EF8" w:rsidRPr="00892EAE" w:rsidRDefault="00574EF8" w:rsidP="00A03584">
            <w:pPr>
              <w:jc w:val="center"/>
              <w:rPr>
                <w:lang w:val="ro-RO"/>
              </w:rPr>
            </w:pPr>
          </w:p>
        </w:tc>
        <w:tc>
          <w:tcPr>
            <w:tcW w:w="1276" w:type="dxa"/>
          </w:tcPr>
          <w:p w:rsidR="00574EF8" w:rsidRPr="00892EAE" w:rsidRDefault="00574EF8" w:rsidP="00A03584">
            <w:pPr>
              <w:jc w:val="center"/>
              <w:rPr>
                <w:lang w:val="ro-RO"/>
              </w:rPr>
            </w:pPr>
            <w:r w:rsidRPr="00892EAE">
              <w:rPr>
                <w:lang w:val="ro-RO"/>
              </w:rPr>
              <w:t>HF</w:t>
            </w:r>
          </w:p>
        </w:tc>
        <w:tc>
          <w:tcPr>
            <w:tcW w:w="1276" w:type="dxa"/>
          </w:tcPr>
          <w:p w:rsidR="00574EF8" w:rsidRPr="00892EAE" w:rsidRDefault="00574EF8" w:rsidP="00A03584">
            <w:pPr>
              <w:jc w:val="center"/>
              <w:rPr>
                <w:lang w:val="ro-RO"/>
              </w:rPr>
            </w:pPr>
            <w:proofErr w:type="spellStart"/>
            <w:r w:rsidRPr="00892EAE">
              <w:rPr>
                <w:lang w:val="ro-RO"/>
              </w:rPr>
              <w:t>HCl</w:t>
            </w:r>
            <w:proofErr w:type="spellEnd"/>
          </w:p>
        </w:tc>
        <w:tc>
          <w:tcPr>
            <w:tcW w:w="1276" w:type="dxa"/>
          </w:tcPr>
          <w:p w:rsidR="00574EF8" w:rsidRPr="00892EAE" w:rsidRDefault="00574EF8" w:rsidP="00A03584">
            <w:pPr>
              <w:jc w:val="center"/>
              <w:rPr>
                <w:lang w:val="ro-RO"/>
              </w:rPr>
            </w:pPr>
            <w:proofErr w:type="spellStart"/>
            <w:r w:rsidRPr="00892EAE">
              <w:rPr>
                <w:lang w:val="ro-RO"/>
              </w:rPr>
              <w:t>HBr</w:t>
            </w:r>
            <w:proofErr w:type="spellEnd"/>
          </w:p>
        </w:tc>
        <w:tc>
          <w:tcPr>
            <w:tcW w:w="1275" w:type="dxa"/>
          </w:tcPr>
          <w:p w:rsidR="00574EF8" w:rsidRPr="00892EAE" w:rsidRDefault="00574EF8" w:rsidP="00A03584">
            <w:pPr>
              <w:jc w:val="center"/>
              <w:rPr>
                <w:lang w:val="ro-RO"/>
              </w:rPr>
            </w:pPr>
            <w:r w:rsidRPr="00892EAE">
              <w:rPr>
                <w:lang w:val="ro-RO"/>
              </w:rPr>
              <w:t>HI</w:t>
            </w:r>
          </w:p>
        </w:tc>
      </w:tr>
      <w:tr w:rsidR="00574EF8" w:rsidRPr="00892EAE" w:rsidTr="0078033F">
        <w:trPr>
          <w:jc w:val="center"/>
        </w:trPr>
        <w:tc>
          <w:tcPr>
            <w:tcW w:w="1129" w:type="dxa"/>
          </w:tcPr>
          <w:p w:rsidR="00574EF8" w:rsidRPr="00892EAE" w:rsidRDefault="00DE44DB" w:rsidP="00A03584">
            <w:pPr>
              <w:jc w:val="center"/>
              <w:rPr>
                <w:lang w:val="ro-RO"/>
              </w:rPr>
            </w:pPr>
            <w:r w:rsidRPr="00892EAE">
              <w:rPr>
                <w:lang w:val="ro-RO"/>
              </w:rPr>
              <w:t>μ</w:t>
            </w:r>
            <w:r w:rsidR="00574EF8" w:rsidRPr="00892EAE">
              <w:rPr>
                <w:lang w:val="ro-RO"/>
              </w:rPr>
              <w:t>, D</w:t>
            </w:r>
          </w:p>
        </w:tc>
        <w:tc>
          <w:tcPr>
            <w:tcW w:w="1276" w:type="dxa"/>
          </w:tcPr>
          <w:p w:rsidR="00574EF8" w:rsidRPr="00892EAE" w:rsidRDefault="00574EF8" w:rsidP="00A03584">
            <w:pPr>
              <w:jc w:val="center"/>
              <w:rPr>
                <w:lang w:val="ro-RO"/>
              </w:rPr>
            </w:pPr>
            <w:r w:rsidRPr="00892EAE">
              <w:rPr>
                <w:lang w:val="ro-RO"/>
              </w:rPr>
              <w:t>1,74</w:t>
            </w:r>
          </w:p>
        </w:tc>
        <w:tc>
          <w:tcPr>
            <w:tcW w:w="1276" w:type="dxa"/>
          </w:tcPr>
          <w:p w:rsidR="00574EF8" w:rsidRPr="00892EAE" w:rsidRDefault="00574EF8" w:rsidP="00A03584">
            <w:pPr>
              <w:jc w:val="center"/>
              <w:rPr>
                <w:lang w:val="ro-RO"/>
              </w:rPr>
            </w:pPr>
            <w:r w:rsidRPr="00892EAE">
              <w:rPr>
                <w:lang w:val="ro-RO"/>
              </w:rPr>
              <w:t>1,03</w:t>
            </w:r>
          </w:p>
        </w:tc>
        <w:tc>
          <w:tcPr>
            <w:tcW w:w="1276" w:type="dxa"/>
          </w:tcPr>
          <w:p w:rsidR="00574EF8" w:rsidRPr="00892EAE" w:rsidRDefault="00574EF8" w:rsidP="00A03584">
            <w:pPr>
              <w:jc w:val="center"/>
              <w:rPr>
                <w:lang w:val="ro-RO"/>
              </w:rPr>
            </w:pPr>
            <w:r w:rsidRPr="00892EAE">
              <w:rPr>
                <w:lang w:val="ro-RO"/>
              </w:rPr>
              <w:t>0,76</w:t>
            </w:r>
          </w:p>
        </w:tc>
        <w:tc>
          <w:tcPr>
            <w:tcW w:w="1275" w:type="dxa"/>
          </w:tcPr>
          <w:p w:rsidR="00574EF8" w:rsidRPr="00892EAE" w:rsidRDefault="00574EF8" w:rsidP="00A03584">
            <w:pPr>
              <w:jc w:val="center"/>
              <w:rPr>
                <w:lang w:val="ro-RO"/>
              </w:rPr>
            </w:pPr>
            <w:r w:rsidRPr="00892EAE">
              <w:rPr>
                <w:lang w:val="ro-RO"/>
              </w:rPr>
              <w:t>0,38</w:t>
            </w:r>
          </w:p>
        </w:tc>
      </w:tr>
    </w:tbl>
    <w:p w:rsidR="00353345" w:rsidRPr="00892EAE" w:rsidRDefault="00353345" w:rsidP="00353345">
      <w:pPr>
        <w:numPr>
          <w:ilvl w:val="0"/>
          <w:numId w:val="2"/>
        </w:numPr>
        <w:jc w:val="both"/>
        <w:rPr>
          <w:lang w:val="ro-RO"/>
        </w:rPr>
      </w:pPr>
      <w:r w:rsidRPr="00892EAE">
        <w:rPr>
          <w:lang w:val="ro-RO"/>
        </w:rPr>
        <w:t xml:space="preserve">Care este cauza schimbării lungimii </w:t>
      </w:r>
      <w:r w:rsidR="00F87F91" w:rsidRPr="00892EAE">
        <w:rPr>
          <w:lang w:val="ro-RO"/>
        </w:rPr>
        <w:t>și</w:t>
      </w:r>
      <w:r w:rsidRPr="00892EAE">
        <w:rPr>
          <w:lang w:val="ro-RO"/>
        </w:rPr>
        <w:t xml:space="preserve"> energiei legăturii în seria:</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59"/>
        <w:gridCol w:w="1559"/>
        <w:gridCol w:w="1559"/>
        <w:gridCol w:w="1418"/>
      </w:tblGrid>
      <w:tr w:rsidR="00BC3B3C" w:rsidRPr="00892EAE" w:rsidTr="00A03584">
        <w:trPr>
          <w:jc w:val="center"/>
        </w:trPr>
        <w:tc>
          <w:tcPr>
            <w:tcW w:w="1555" w:type="dxa"/>
          </w:tcPr>
          <w:p w:rsidR="00BC3B3C" w:rsidRPr="00892EAE" w:rsidRDefault="00BC3B3C" w:rsidP="00BC3B3C">
            <w:pPr>
              <w:jc w:val="center"/>
              <w:rPr>
                <w:lang w:val="ro-RO"/>
              </w:rPr>
            </w:pPr>
          </w:p>
        </w:tc>
        <w:tc>
          <w:tcPr>
            <w:tcW w:w="1559" w:type="dxa"/>
          </w:tcPr>
          <w:p w:rsidR="00BC3B3C" w:rsidRPr="00892EAE" w:rsidRDefault="00BC3B3C" w:rsidP="00BC3B3C">
            <w:pPr>
              <w:jc w:val="center"/>
              <w:rPr>
                <w:lang w:val="ro-RO"/>
              </w:rPr>
            </w:pPr>
            <w:r w:rsidRPr="00892EAE">
              <w:rPr>
                <w:lang w:val="ro-RO"/>
              </w:rPr>
              <w:t>O</w:t>
            </w:r>
            <w:r w:rsidRPr="00892EAE">
              <w:rPr>
                <w:vertAlign w:val="subscript"/>
                <w:lang w:val="ro-RO"/>
              </w:rPr>
              <w:t>2</w:t>
            </w:r>
            <w:r w:rsidRPr="00892EAE">
              <w:rPr>
                <w:vertAlign w:val="superscript"/>
                <w:lang w:val="ro-RO"/>
              </w:rPr>
              <w:t>+</w:t>
            </w:r>
          </w:p>
        </w:tc>
        <w:tc>
          <w:tcPr>
            <w:tcW w:w="1559" w:type="dxa"/>
          </w:tcPr>
          <w:p w:rsidR="00BC3B3C" w:rsidRPr="00892EAE" w:rsidRDefault="00BC3B3C" w:rsidP="00BC3B3C">
            <w:pPr>
              <w:jc w:val="center"/>
              <w:rPr>
                <w:lang w:val="ro-RO"/>
              </w:rPr>
            </w:pPr>
            <w:r w:rsidRPr="00892EAE">
              <w:rPr>
                <w:lang w:val="ro-RO"/>
              </w:rPr>
              <w:t>O</w:t>
            </w:r>
            <w:r w:rsidRPr="00892EAE">
              <w:rPr>
                <w:vertAlign w:val="subscript"/>
                <w:lang w:val="ro-RO"/>
              </w:rPr>
              <w:t>2</w:t>
            </w:r>
          </w:p>
        </w:tc>
        <w:tc>
          <w:tcPr>
            <w:tcW w:w="1559" w:type="dxa"/>
          </w:tcPr>
          <w:p w:rsidR="00BC3B3C" w:rsidRPr="00892EAE" w:rsidRDefault="00BC3B3C" w:rsidP="00BC3B3C">
            <w:pPr>
              <w:jc w:val="center"/>
              <w:rPr>
                <w:lang w:val="ro-RO"/>
              </w:rPr>
            </w:pPr>
            <w:r w:rsidRPr="00892EAE">
              <w:rPr>
                <w:lang w:val="ro-RO"/>
              </w:rPr>
              <w:t>O</w:t>
            </w:r>
            <w:r w:rsidRPr="00892EAE">
              <w:rPr>
                <w:vertAlign w:val="subscript"/>
                <w:lang w:val="ro-RO"/>
              </w:rPr>
              <w:t>2</w:t>
            </w:r>
            <w:r w:rsidRPr="00892EAE">
              <w:rPr>
                <w:vertAlign w:val="superscript"/>
                <w:lang w:val="ro-RO"/>
              </w:rPr>
              <w:t>-</w:t>
            </w:r>
          </w:p>
        </w:tc>
        <w:tc>
          <w:tcPr>
            <w:tcW w:w="1418" w:type="dxa"/>
          </w:tcPr>
          <w:p w:rsidR="00BC3B3C" w:rsidRPr="00892EAE" w:rsidRDefault="00BC3B3C" w:rsidP="00BC3B3C">
            <w:pPr>
              <w:jc w:val="center"/>
              <w:rPr>
                <w:lang w:val="ro-RO"/>
              </w:rPr>
            </w:pPr>
            <w:r w:rsidRPr="00892EAE">
              <w:rPr>
                <w:lang w:val="ro-RO"/>
              </w:rPr>
              <w:t>O</w:t>
            </w:r>
            <w:r w:rsidRPr="00892EAE">
              <w:rPr>
                <w:vertAlign w:val="subscript"/>
                <w:lang w:val="ro-RO"/>
              </w:rPr>
              <w:t>2</w:t>
            </w:r>
            <w:r w:rsidRPr="00892EAE">
              <w:rPr>
                <w:vertAlign w:val="superscript"/>
                <w:lang w:val="ro-RO"/>
              </w:rPr>
              <w:t>2-</w:t>
            </w:r>
          </w:p>
        </w:tc>
      </w:tr>
      <w:tr w:rsidR="00BC3B3C" w:rsidRPr="00892EAE" w:rsidTr="00A03584">
        <w:trPr>
          <w:jc w:val="center"/>
        </w:trPr>
        <w:tc>
          <w:tcPr>
            <w:tcW w:w="1555" w:type="dxa"/>
          </w:tcPr>
          <w:p w:rsidR="00BC3B3C" w:rsidRPr="00892EAE" w:rsidRDefault="00BC3B3C" w:rsidP="00BC3B3C">
            <w:pPr>
              <w:jc w:val="center"/>
              <w:rPr>
                <w:lang w:val="ro-RO"/>
              </w:rPr>
            </w:pPr>
            <w:r w:rsidRPr="00892EAE">
              <w:rPr>
                <w:lang w:val="ro-RO"/>
              </w:rPr>
              <w:t>l, nm</w:t>
            </w:r>
          </w:p>
        </w:tc>
        <w:tc>
          <w:tcPr>
            <w:tcW w:w="1559" w:type="dxa"/>
          </w:tcPr>
          <w:p w:rsidR="00BC3B3C" w:rsidRPr="00892EAE" w:rsidRDefault="00BC3B3C" w:rsidP="00BC3B3C">
            <w:pPr>
              <w:jc w:val="center"/>
              <w:rPr>
                <w:lang w:val="ro-RO"/>
              </w:rPr>
            </w:pPr>
            <w:r w:rsidRPr="00892EAE">
              <w:rPr>
                <w:lang w:val="ro-RO"/>
              </w:rPr>
              <w:t>0,112</w:t>
            </w:r>
          </w:p>
        </w:tc>
        <w:tc>
          <w:tcPr>
            <w:tcW w:w="1559" w:type="dxa"/>
          </w:tcPr>
          <w:p w:rsidR="00BC3B3C" w:rsidRPr="00892EAE" w:rsidRDefault="00BC3B3C" w:rsidP="00BC3B3C">
            <w:pPr>
              <w:jc w:val="center"/>
              <w:rPr>
                <w:lang w:val="ro-RO"/>
              </w:rPr>
            </w:pPr>
            <w:r w:rsidRPr="00892EAE">
              <w:rPr>
                <w:lang w:val="ro-RO"/>
              </w:rPr>
              <w:t>0,121</w:t>
            </w:r>
          </w:p>
        </w:tc>
        <w:tc>
          <w:tcPr>
            <w:tcW w:w="1559" w:type="dxa"/>
          </w:tcPr>
          <w:p w:rsidR="00BC3B3C" w:rsidRPr="00892EAE" w:rsidRDefault="00BC3B3C" w:rsidP="00BC3B3C">
            <w:pPr>
              <w:jc w:val="center"/>
              <w:rPr>
                <w:lang w:val="ro-RO"/>
              </w:rPr>
            </w:pPr>
            <w:r w:rsidRPr="00892EAE">
              <w:rPr>
                <w:lang w:val="ro-RO"/>
              </w:rPr>
              <w:t>0,130</w:t>
            </w:r>
          </w:p>
        </w:tc>
        <w:tc>
          <w:tcPr>
            <w:tcW w:w="1418" w:type="dxa"/>
          </w:tcPr>
          <w:p w:rsidR="00BC3B3C" w:rsidRPr="00892EAE" w:rsidRDefault="00BC3B3C" w:rsidP="00BC3B3C">
            <w:pPr>
              <w:jc w:val="center"/>
              <w:rPr>
                <w:lang w:val="ro-RO"/>
              </w:rPr>
            </w:pPr>
            <w:r w:rsidRPr="00892EAE">
              <w:rPr>
                <w:lang w:val="ro-RO"/>
              </w:rPr>
              <w:t>0,148</w:t>
            </w:r>
          </w:p>
        </w:tc>
      </w:tr>
      <w:tr w:rsidR="00BC3B3C" w:rsidRPr="00892EAE" w:rsidTr="00A03584">
        <w:trPr>
          <w:jc w:val="center"/>
        </w:trPr>
        <w:tc>
          <w:tcPr>
            <w:tcW w:w="1555" w:type="dxa"/>
          </w:tcPr>
          <w:p w:rsidR="00BC3B3C" w:rsidRPr="00892EAE" w:rsidRDefault="00BC3B3C" w:rsidP="00BC3B3C">
            <w:pPr>
              <w:jc w:val="center"/>
              <w:rPr>
                <w:lang w:val="ro-RO"/>
              </w:rPr>
            </w:pPr>
            <w:r w:rsidRPr="00892EAE">
              <w:rPr>
                <w:lang w:val="ro-RO"/>
              </w:rPr>
              <w:t>E, kJ/mol</w:t>
            </w:r>
          </w:p>
        </w:tc>
        <w:tc>
          <w:tcPr>
            <w:tcW w:w="1559" w:type="dxa"/>
          </w:tcPr>
          <w:p w:rsidR="00BC3B3C" w:rsidRPr="00892EAE" w:rsidRDefault="00BC3B3C" w:rsidP="00BC3B3C">
            <w:pPr>
              <w:jc w:val="center"/>
              <w:rPr>
                <w:lang w:val="ro-RO"/>
              </w:rPr>
            </w:pPr>
            <w:r w:rsidRPr="00892EAE">
              <w:rPr>
                <w:lang w:val="ro-RO"/>
              </w:rPr>
              <w:t>628</w:t>
            </w:r>
          </w:p>
        </w:tc>
        <w:tc>
          <w:tcPr>
            <w:tcW w:w="1559" w:type="dxa"/>
          </w:tcPr>
          <w:p w:rsidR="00BC3B3C" w:rsidRPr="00892EAE" w:rsidRDefault="00BC3B3C" w:rsidP="00BC3B3C">
            <w:pPr>
              <w:jc w:val="center"/>
              <w:rPr>
                <w:lang w:val="ro-RO"/>
              </w:rPr>
            </w:pPr>
            <w:r w:rsidRPr="00892EAE">
              <w:rPr>
                <w:lang w:val="ro-RO"/>
              </w:rPr>
              <w:t>493,24</w:t>
            </w:r>
          </w:p>
        </w:tc>
        <w:tc>
          <w:tcPr>
            <w:tcW w:w="1559" w:type="dxa"/>
          </w:tcPr>
          <w:p w:rsidR="00BC3B3C" w:rsidRPr="00892EAE" w:rsidRDefault="00BC3B3C" w:rsidP="00BC3B3C">
            <w:pPr>
              <w:jc w:val="center"/>
              <w:rPr>
                <w:lang w:val="ro-RO"/>
              </w:rPr>
            </w:pPr>
            <w:r w:rsidRPr="00892EAE">
              <w:rPr>
                <w:lang w:val="ro-RO"/>
              </w:rPr>
              <w:t>407</w:t>
            </w:r>
          </w:p>
        </w:tc>
        <w:tc>
          <w:tcPr>
            <w:tcW w:w="1418" w:type="dxa"/>
          </w:tcPr>
          <w:p w:rsidR="00BC3B3C" w:rsidRPr="00892EAE" w:rsidRDefault="00BC3B3C" w:rsidP="00BC3B3C">
            <w:pPr>
              <w:jc w:val="center"/>
              <w:rPr>
                <w:lang w:val="ro-RO"/>
              </w:rPr>
            </w:pPr>
            <w:r w:rsidRPr="00892EAE">
              <w:rPr>
                <w:lang w:val="ro-RO"/>
              </w:rPr>
              <w:t>203</w:t>
            </w:r>
          </w:p>
        </w:tc>
      </w:tr>
    </w:tbl>
    <w:p w:rsidR="00BC3B3C" w:rsidRPr="00892EAE" w:rsidRDefault="00BC3B3C" w:rsidP="00BC3B3C">
      <w:pPr>
        <w:ind w:left="720"/>
        <w:jc w:val="both"/>
        <w:rPr>
          <w:lang w:val="ro-RO"/>
        </w:rPr>
      </w:pPr>
    </w:p>
    <w:p w:rsidR="00353345" w:rsidRPr="00892EAE" w:rsidRDefault="00BC3BF1" w:rsidP="00353345">
      <w:pPr>
        <w:ind w:firstLine="708"/>
        <w:jc w:val="both"/>
        <w:rPr>
          <w:b/>
          <w:lang w:val="ro-RO"/>
        </w:rPr>
      </w:pPr>
      <w:r w:rsidRPr="00892EAE">
        <w:rPr>
          <w:b/>
          <w:lang w:val="ro-RO"/>
        </w:rPr>
        <w:t>Răspuns la întrebarea 51</w:t>
      </w:r>
    </w:p>
    <w:p w:rsidR="00353345" w:rsidRPr="00892EAE" w:rsidRDefault="00F87F91" w:rsidP="00353345">
      <w:pPr>
        <w:ind w:firstLine="708"/>
        <w:jc w:val="both"/>
        <w:rPr>
          <w:lang w:val="ro-RO"/>
        </w:rPr>
      </w:pPr>
      <w:r w:rsidRPr="00892EAE">
        <w:rPr>
          <w:lang w:val="ro-RO"/>
        </w:rPr>
        <w:t>Configurațiile</w:t>
      </w:r>
      <w:r w:rsidR="00353345" w:rsidRPr="00892EAE">
        <w:rPr>
          <w:lang w:val="ro-RO"/>
        </w:rPr>
        <w:t xml:space="preserve"> electronice ale particulelor date sunt:</w:t>
      </w:r>
    </w:p>
    <w:p w:rsidR="00353345" w:rsidRPr="00892EAE" w:rsidRDefault="00353345" w:rsidP="00353345">
      <w:pPr>
        <w:ind w:firstLine="708"/>
        <w:jc w:val="both"/>
        <w:rPr>
          <w:lang w:val="ro-RO"/>
        </w:rPr>
      </w:pPr>
    </w:p>
    <w:p w:rsidR="00353345" w:rsidRPr="00892EAE" w:rsidRDefault="00353345" w:rsidP="00353345">
      <w:pPr>
        <w:ind w:firstLine="708"/>
        <w:jc w:val="both"/>
        <w:rPr>
          <w:lang w:val="ro-RO"/>
        </w:rPr>
      </w:pPr>
      <w:r w:rsidRPr="00892EAE">
        <w:rPr>
          <w:lang w:val="ro-RO"/>
        </w:rPr>
        <w:t>O</w:t>
      </w:r>
      <w:r w:rsidRPr="00892EAE">
        <w:rPr>
          <w:vertAlign w:val="subscript"/>
          <w:lang w:val="ro-RO"/>
        </w:rPr>
        <w:t>2</w:t>
      </w:r>
      <w:r w:rsidRPr="00892EAE">
        <w:rPr>
          <w:vertAlign w:val="superscript"/>
          <w:lang w:val="ro-RO"/>
        </w:rPr>
        <w:t xml:space="preserve">+     </w:t>
      </w:r>
      <w:r w:rsidRPr="00892EAE">
        <w:rPr>
          <w:vertAlign w:val="subscript"/>
          <w:lang w:val="ro-RO"/>
        </w:rPr>
        <w:t xml:space="preserve">  </w:t>
      </w:r>
      <w:r w:rsidRPr="00892EAE">
        <w:rPr>
          <w:vertAlign w:val="superscript"/>
          <w:lang w:val="ro-RO"/>
        </w:rPr>
        <w:t xml:space="preserve">   </w:t>
      </w:r>
      <w:r w:rsidRPr="00892EAE">
        <w:rPr>
          <w:lang w:val="ro-RO"/>
        </w:rPr>
        <w:t>KK[(σ</w:t>
      </w:r>
      <w:r w:rsidRPr="00892EAE">
        <w:rPr>
          <w:vertAlign w:val="subscript"/>
          <w:lang w:val="ro-RO"/>
        </w:rPr>
        <w:t>2p</w:t>
      </w:r>
      <w:r w:rsidRPr="00892EAE">
        <w:rPr>
          <w:lang w:val="ro-RO"/>
        </w:rPr>
        <w:t>)</w:t>
      </w:r>
      <w:r w:rsidRPr="00892EAE">
        <w:rPr>
          <w:vertAlign w:val="superscript"/>
          <w:lang w:val="ro-RO"/>
        </w:rPr>
        <w:t>2</w:t>
      </w:r>
      <w:r w:rsidRPr="00892EAE">
        <w:rPr>
          <w:lang w:val="ro-RO"/>
        </w:rPr>
        <w:t>(π</w:t>
      </w:r>
      <w:r w:rsidRPr="00892EAE">
        <w:rPr>
          <w:vertAlign w:val="subscript"/>
          <w:lang w:val="ro-RO"/>
        </w:rPr>
        <w:t>2p</w:t>
      </w:r>
      <w:r w:rsidRPr="00892EAE">
        <w:rPr>
          <w:lang w:val="ro-RO"/>
        </w:rPr>
        <w:t>)</w:t>
      </w:r>
      <w:r w:rsidRPr="00892EAE">
        <w:rPr>
          <w:vertAlign w:val="superscript"/>
          <w:lang w:val="ro-RO"/>
        </w:rPr>
        <w:t>4</w:t>
      </w:r>
      <w:r w:rsidRPr="00892EAE">
        <w:rPr>
          <w:lang w:val="ro-RO"/>
        </w:rPr>
        <w:t>(π</w:t>
      </w:r>
      <w:r w:rsidRPr="00892EAE">
        <w:rPr>
          <w:vertAlign w:val="subscript"/>
          <w:lang w:val="ro-RO"/>
        </w:rPr>
        <w:t>2p</w:t>
      </w:r>
      <w:r w:rsidRPr="00892EAE">
        <w:rPr>
          <w:vertAlign w:val="superscript"/>
          <w:lang w:val="ro-RO"/>
        </w:rPr>
        <w:t>*</w:t>
      </w:r>
      <w:r w:rsidRPr="00892EAE">
        <w:rPr>
          <w:lang w:val="ro-RO"/>
        </w:rPr>
        <w:t>)</w:t>
      </w:r>
      <w:r w:rsidRPr="00892EAE">
        <w:rPr>
          <w:vertAlign w:val="superscript"/>
          <w:lang w:val="ro-RO"/>
        </w:rPr>
        <w:t>1</w:t>
      </w:r>
      <w:r w:rsidRPr="00892EAE">
        <w:rPr>
          <w:lang w:val="ro-RO"/>
        </w:rPr>
        <w:t>]       Multipl</w:t>
      </w:r>
      <w:r w:rsidR="00B31966" w:rsidRPr="00892EAE">
        <w:rPr>
          <w:lang w:val="ro-RO"/>
        </w:rPr>
        <w:t xml:space="preserve">icitatea </w:t>
      </w:r>
      <w:r w:rsidRPr="00892EAE">
        <w:rPr>
          <w:lang w:val="ro-RO"/>
        </w:rPr>
        <w:t>leg</w:t>
      </w:r>
      <w:r w:rsidR="00B31966" w:rsidRPr="00892EAE">
        <w:rPr>
          <w:lang w:val="ro-RO"/>
        </w:rPr>
        <w:t>ăturii</w:t>
      </w:r>
      <w:r w:rsidRPr="00892EAE">
        <w:rPr>
          <w:lang w:val="ro-RO"/>
        </w:rPr>
        <w:t xml:space="preserve"> </w:t>
      </w:r>
      <w:r w:rsidR="00B31966" w:rsidRPr="00892EAE">
        <w:rPr>
          <w:lang w:val="ro-RO"/>
        </w:rPr>
        <w:tab/>
      </w:r>
      <w:r w:rsidRPr="00892EAE">
        <w:rPr>
          <w:lang w:val="ro-RO"/>
        </w:rPr>
        <w:t>= 2,5</w:t>
      </w:r>
    </w:p>
    <w:p w:rsidR="00353345" w:rsidRPr="00892EAE" w:rsidRDefault="00353345" w:rsidP="00353345">
      <w:pPr>
        <w:ind w:firstLine="708"/>
        <w:jc w:val="both"/>
        <w:rPr>
          <w:lang w:val="ro-RO"/>
        </w:rPr>
      </w:pPr>
      <w:r w:rsidRPr="00892EAE">
        <w:rPr>
          <w:lang w:val="ro-RO"/>
        </w:rPr>
        <w:t>O</w:t>
      </w:r>
      <w:r w:rsidRPr="00892EAE">
        <w:rPr>
          <w:vertAlign w:val="subscript"/>
          <w:lang w:val="ro-RO"/>
        </w:rPr>
        <w:t xml:space="preserve">2            </w:t>
      </w:r>
      <w:r w:rsidRPr="00892EAE">
        <w:rPr>
          <w:lang w:val="ro-RO"/>
        </w:rPr>
        <w:t>KK[(σ</w:t>
      </w:r>
      <w:r w:rsidRPr="00892EAE">
        <w:rPr>
          <w:vertAlign w:val="subscript"/>
          <w:lang w:val="ro-RO"/>
        </w:rPr>
        <w:t>2p</w:t>
      </w:r>
      <w:r w:rsidRPr="00892EAE">
        <w:rPr>
          <w:lang w:val="ro-RO"/>
        </w:rPr>
        <w:t>)</w:t>
      </w:r>
      <w:r w:rsidRPr="00892EAE">
        <w:rPr>
          <w:vertAlign w:val="superscript"/>
          <w:lang w:val="ro-RO"/>
        </w:rPr>
        <w:t>2</w:t>
      </w:r>
      <w:r w:rsidRPr="00892EAE">
        <w:rPr>
          <w:lang w:val="ro-RO"/>
        </w:rPr>
        <w:t>(π</w:t>
      </w:r>
      <w:r w:rsidRPr="00892EAE">
        <w:rPr>
          <w:vertAlign w:val="subscript"/>
          <w:lang w:val="ro-RO"/>
        </w:rPr>
        <w:t>2p</w:t>
      </w:r>
      <w:r w:rsidRPr="00892EAE">
        <w:rPr>
          <w:lang w:val="ro-RO"/>
        </w:rPr>
        <w:t>)</w:t>
      </w:r>
      <w:r w:rsidRPr="00892EAE">
        <w:rPr>
          <w:vertAlign w:val="superscript"/>
          <w:lang w:val="ro-RO"/>
        </w:rPr>
        <w:t>4</w:t>
      </w:r>
      <w:r w:rsidRPr="00892EAE">
        <w:rPr>
          <w:lang w:val="ro-RO"/>
        </w:rPr>
        <w:t>(π</w:t>
      </w:r>
      <w:r w:rsidRPr="00892EAE">
        <w:rPr>
          <w:vertAlign w:val="subscript"/>
          <w:lang w:val="ro-RO"/>
        </w:rPr>
        <w:t>2p</w:t>
      </w:r>
      <w:r w:rsidRPr="00892EAE">
        <w:rPr>
          <w:vertAlign w:val="superscript"/>
          <w:lang w:val="ro-RO"/>
        </w:rPr>
        <w:t>*</w:t>
      </w:r>
      <w:r w:rsidRPr="00892EAE">
        <w:rPr>
          <w:lang w:val="ro-RO"/>
        </w:rPr>
        <w:t>)</w:t>
      </w:r>
      <w:r w:rsidRPr="00892EAE">
        <w:rPr>
          <w:vertAlign w:val="superscript"/>
          <w:lang w:val="ro-RO"/>
        </w:rPr>
        <w:t>2</w:t>
      </w:r>
      <w:r w:rsidRPr="00892EAE">
        <w:rPr>
          <w:lang w:val="ro-RO"/>
        </w:rPr>
        <w:t xml:space="preserve">]                            </w:t>
      </w:r>
      <w:r w:rsidR="00B31966" w:rsidRPr="00892EAE">
        <w:rPr>
          <w:lang w:val="ro-RO"/>
        </w:rPr>
        <w:tab/>
      </w:r>
      <w:r w:rsidR="00B31966" w:rsidRPr="00892EAE">
        <w:rPr>
          <w:lang w:val="ro-RO"/>
        </w:rPr>
        <w:tab/>
      </w:r>
      <w:r w:rsidRPr="00892EAE">
        <w:rPr>
          <w:lang w:val="ro-RO"/>
        </w:rPr>
        <w:t>= 2,0</w:t>
      </w:r>
    </w:p>
    <w:p w:rsidR="00353345" w:rsidRPr="00892EAE" w:rsidRDefault="00353345" w:rsidP="00353345">
      <w:pPr>
        <w:ind w:firstLine="708"/>
        <w:jc w:val="both"/>
        <w:rPr>
          <w:lang w:val="ro-RO"/>
        </w:rPr>
      </w:pPr>
      <w:r w:rsidRPr="00892EAE">
        <w:rPr>
          <w:lang w:val="ro-RO"/>
        </w:rPr>
        <w:t>O</w:t>
      </w:r>
      <w:r w:rsidRPr="00892EAE">
        <w:rPr>
          <w:vertAlign w:val="subscript"/>
          <w:lang w:val="ro-RO"/>
        </w:rPr>
        <w:t>2</w:t>
      </w:r>
      <w:r w:rsidRPr="00892EAE">
        <w:rPr>
          <w:vertAlign w:val="superscript"/>
          <w:lang w:val="ro-RO"/>
        </w:rPr>
        <w:t>-</w:t>
      </w:r>
      <w:r w:rsidRPr="00892EAE">
        <w:rPr>
          <w:lang w:val="ro-RO"/>
        </w:rPr>
        <w:t xml:space="preserve">       KK[(σ</w:t>
      </w:r>
      <w:r w:rsidRPr="00892EAE">
        <w:rPr>
          <w:vertAlign w:val="subscript"/>
          <w:lang w:val="ro-RO"/>
        </w:rPr>
        <w:t>2p</w:t>
      </w:r>
      <w:r w:rsidRPr="00892EAE">
        <w:rPr>
          <w:lang w:val="ro-RO"/>
        </w:rPr>
        <w:t>)</w:t>
      </w:r>
      <w:r w:rsidRPr="00892EAE">
        <w:rPr>
          <w:vertAlign w:val="superscript"/>
          <w:lang w:val="ro-RO"/>
        </w:rPr>
        <w:t>2</w:t>
      </w:r>
      <w:r w:rsidRPr="00892EAE">
        <w:rPr>
          <w:lang w:val="ro-RO"/>
        </w:rPr>
        <w:t>(π</w:t>
      </w:r>
      <w:r w:rsidRPr="00892EAE">
        <w:rPr>
          <w:vertAlign w:val="subscript"/>
          <w:lang w:val="ro-RO"/>
        </w:rPr>
        <w:t>2p</w:t>
      </w:r>
      <w:r w:rsidRPr="00892EAE">
        <w:rPr>
          <w:lang w:val="ro-RO"/>
        </w:rPr>
        <w:t>)</w:t>
      </w:r>
      <w:r w:rsidRPr="00892EAE">
        <w:rPr>
          <w:vertAlign w:val="superscript"/>
          <w:lang w:val="ro-RO"/>
        </w:rPr>
        <w:t>4</w:t>
      </w:r>
      <w:r w:rsidRPr="00892EAE">
        <w:rPr>
          <w:lang w:val="ro-RO"/>
        </w:rPr>
        <w:t>(π</w:t>
      </w:r>
      <w:r w:rsidRPr="00892EAE">
        <w:rPr>
          <w:vertAlign w:val="subscript"/>
          <w:lang w:val="ro-RO"/>
        </w:rPr>
        <w:t>2p</w:t>
      </w:r>
      <w:r w:rsidRPr="00892EAE">
        <w:rPr>
          <w:vertAlign w:val="superscript"/>
          <w:lang w:val="ro-RO"/>
        </w:rPr>
        <w:t>*</w:t>
      </w:r>
      <w:r w:rsidRPr="00892EAE">
        <w:rPr>
          <w:lang w:val="ro-RO"/>
        </w:rPr>
        <w:t>)</w:t>
      </w:r>
      <w:r w:rsidRPr="00892EAE">
        <w:rPr>
          <w:vertAlign w:val="superscript"/>
          <w:lang w:val="ro-RO"/>
        </w:rPr>
        <w:t>3</w:t>
      </w:r>
      <w:r w:rsidRPr="00892EAE">
        <w:rPr>
          <w:lang w:val="ro-RO"/>
        </w:rPr>
        <w:t>]</w:t>
      </w:r>
      <w:r w:rsidRPr="00892EAE">
        <w:rPr>
          <w:vertAlign w:val="superscript"/>
          <w:lang w:val="ro-RO"/>
        </w:rPr>
        <w:t xml:space="preserve">         </w:t>
      </w:r>
      <w:r w:rsidRPr="00892EAE">
        <w:rPr>
          <w:lang w:val="ro-RO"/>
        </w:rPr>
        <w:t xml:space="preserve">                      </w:t>
      </w:r>
      <w:r w:rsidR="00B31966" w:rsidRPr="00892EAE">
        <w:rPr>
          <w:lang w:val="ro-RO"/>
        </w:rPr>
        <w:tab/>
      </w:r>
      <w:r w:rsidR="00B31966" w:rsidRPr="00892EAE">
        <w:rPr>
          <w:lang w:val="ro-RO"/>
        </w:rPr>
        <w:tab/>
      </w:r>
      <w:r w:rsidRPr="00892EAE">
        <w:rPr>
          <w:lang w:val="ro-RO"/>
        </w:rPr>
        <w:t>= 1,5</w:t>
      </w:r>
    </w:p>
    <w:p w:rsidR="00353345" w:rsidRPr="00892EAE" w:rsidRDefault="00353345" w:rsidP="00353345">
      <w:pPr>
        <w:ind w:firstLine="708"/>
        <w:jc w:val="both"/>
        <w:rPr>
          <w:lang w:val="ro-RO"/>
        </w:rPr>
      </w:pPr>
      <w:r w:rsidRPr="00892EAE">
        <w:rPr>
          <w:lang w:val="ro-RO"/>
        </w:rPr>
        <w:t>O</w:t>
      </w:r>
      <w:r w:rsidRPr="00892EAE">
        <w:rPr>
          <w:vertAlign w:val="subscript"/>
          <w:lang w:val="ro-RO"/>
        </w:rPr>
        <w:t>2</w:t>
      </w:r>
      <w:r w:rsidRPr="00892EAE">
        <w:rPr>
          <w:vertAlign w:val="superscript"/>
          <w:lang w:val="ro-RO"/>
        </w:rPr>
        <w:t xml:space="preserve">2-    </w:t>
      </w:r>
      <w:r w:rsidRPr="00892EAE">
        <w:rPr>
          <w:lang w:val="ro-RO"/>
        </w:rPr>
        <w:t xml:space="preserve">   KK[(σ</w:t>
      </w:r>
      <w:r w:rsidRPr="00892EAE">
        <w:rPr>
          <w:vertAlign w:val="subscript"/>
          <w:lang w:val="ro-RO"/>
        </w:rPr>
        <w:t>2p</w:t>
      </w:r>
      <w:r w:rsidRPr="00892EAE">
        <w:rPr>
          <w:lang w:val="ro-RO"/>
        </w:rPr>
        <w:t>)</w:t>
      </w:r>
      <w:r w:rsidRPr="00892EAE">
        <w:rPr>
          <w:vertAlign w:val="superscript"/>
          <w:lang w:val="ro-RO"/>
        </w:rPr>
        <w:t>2</w:t>
      </w:r>
      <w:r w:rsidRPr="00892EAE">
        <w:rPr>
          <w:lang w:val="ro-RO"/>
        </w:rPr>
        <w:t>(π</w:t>
      </w:r>
      <w:r w:rsidRPr="00892EAE">
        <w:rPr>
          <w:vertAlign w:val="subscript"/>
          <w:lang w:val="ro-RO"/>
        </w:rPr>
        <w:t>2p</w:t>
      </w:r>
      <w:r w:rsidRPr="00892EAE">
        <w:rPr>
          <w:lang w:val="ro-RO"/>
        </w:rPr>
        <w:t>)</w:t>
      </w:r>
      <w:r w:rsidRPr="00892EAE">
        <w:rPr>
          <w:vertAlign w:val="superscript"/>
          <w:lang w:val="ro-RO"/>
        </w:rPr>
        <w:t>4</w:t>
      </w:r>
      <w:r w:rsidRPr="00892EAE">
        <w:rPr>
          <w:lang w:val="ro-RO"/>
        </w:rPr>
        <w:t>(π</w:t>
      </w:r>
      <w:r w:rsidRPr="00892EAE">
        <w:rPr>
          <w:vertAlign w:val="subscript"/>
          <w:lang w:val="ro-RO"/>
        </w:rPr>
        <w:t>2p</w:t>
      </w:r>
      <w:r w:rsidRPr="00892EAE">
        <w:rPr>
          <w:vertAlign w:val="superscript"/>
          <w:lang w:val="ro-RO"/>
        </w:rPr>
        <w:t>*</w:t>
      </w:r>
      <w:r w:rsidRPr="00892EAE">
        <w:rPr>
          <w:lang w:val="ro-RO"/>
        </w:rPr>
        <w:t>)</w:t>
      </w:r>
      <w:r w:rsidRPr="00892EAE">
        <w:rPr>
          <w:vertAlign w:val="superscript"/>
          <w:lang w:val="ro-RO"/>
        </w:rPr>
        <w:t>4</w:t>
      </w:r>
      <w:r w:rsidRPr="00892EAE">
        <w:rPr>
          <w:lang w:val="ro-RO"/>
        </w:rPr>
        <w:t xml:space="preserve">]                            </w:t>
      </w:r>
      <w:r w:rsidR="00B31966" w:rsidRPr="00892EAE">
        <w:rPr>
          <w:lang w:val="ro-RO"/>
        </w:rPr>
        <w:tab/>
      </w:r>
      <w:r w:rsidR="00B31966" w:rsidRPr="00892EAE">
        <w:rPr>
          <w:lang w:val="ro-RO"/>
        </w:rPr>
        <w:tab/>
      </w:r>
      <w:r w:rsidRPr="00892EAE">
        <w:rPr>
          <w:lang w:val="ro-RO"/>
        </w:rPr>
        <w:t>= 1,0</w:t>
      </w:r>
    </w:p>
    <w:p w:rsidR="00353345" w:rsidRPr="00892EAE" w:rsidRDefault="00353345" w:rsidP="00353345">
      <w:pPr>
        <w:ind w:firstLine="708"/>
        <w:jc w:val="both"/>
        <w:rPr>
          <w:lang w:val="ro-RO"/>
        </w:rPr>
      </w:pPr>
    </w:p>
    <w:p w:rsidR="00353345" w:rsidRPr="00892EAE" w:rsidRDefault="00353345" w:rsidP="00353345">
      <w:pPr>
        <w:ind w:firstLine="708"/>
        <w:jc w:val="both"/>
        <w:rPr>
          <w:lang w:val="ro-RO"/>
        </w:rPr>
      </w:pPr>
      <w:r w:rsidRPr="00892EAE">
        <w:rPr>
          <w:lang w:val="ro-RO"/>
        </w:rPr>
        <w:t>După cum se vede, în seria O</w:t>
      </w:r>
      <w:r w:rsidRPr="00892EAE">
        <w:rPr>
          <w:vertAlign w:val="subscript"/>
          <w:lang w:val="ro-RO"/>
        </w:rPr>
        <w:t>2</w:t>
      </w:r>
      <w:r w:rsidRPr="00892EAE">
        <w:rPr>
          <w:vertAlign w:val="superscript"/>
          <w:lang w:val="ro-RO"/>
        </w:rPr>
        <w:t xml:space="preserve">+ </w:t>
      </w:r>
      <w:r w:rsidRPr="00892EAE">
        <w:rPr>
          <w:lang w:val="ro-RO"/>
        </w:rPr>
        <w:t>– O</w:t>
      </w:r>
      <w:r w:rsidRPr="00892EAE">
        <w:rPr>
          <w:vertAlign w:val="subscript"/>
          <w:lang w:val="ro-RO"/>
        </w:rPr>
        <w:t>2</w:t>
      </w:r>
      <w:r w:rsidRPr="00892EAE">
        <w:rPr>
          <w:lang w:val="ro-RO"/>
        </w:rPr>
        <w:t xml:space="preserve"> – O</w:t>
      </w:r>
      <w:r w:rsidRPr="00892EAE">
        <w:rPr>
          <w:vertAlign w:val="subscript"/>
          <w:lang w:val="ro-RO"/>
        </w:rPr>
        <w:t>2</w:t>
      </w:r>
      <w:r w:rsidRPr="00892EAE">
        <w:rPr>
          <w:vertAlign w:val="superscript"/>
          <w:lang w:val="ro-RO"/>
        </w:rPr>
        <w:t>-</w:t>
      </w:r>
      <w:r w:rsidRPr="00892EAE">
        <w:rPr>
          <w:lang w:val="ro-RO"/>
        </w:rPr>
        <w:t xml:space="preserve"> – O</w:t>
      </w:r>
      <w:r w:rsidRPr="00892EAE">
        <w:rPr>
          <w:vertAlign w:val="subscript"/>
          <w:lang w:val="ro-RO"/>
        </w:rPr>
        <w:t>2</w:t>
      </w:r>
      <w:r w:rsidRPr="00892EAE">
        <w:rPr>
          <w:vertAlign w:val="superscript"/>
          <w:lang w:val="ro-RO"/>
        </w:rPr>
        <w:t>2-</w:t>
      </w:r>
      <w:r w:rsidRPr="00892EAE">
        <w:rPr>
          <w:lang w:val="ro-RO"/>
        </w:rPr>
        <w:t xml:space="preserve">, odată cu completarea orbitalilor de </w:t>
      </w:r>
      <w:proofErr w:type="spellStart"/>
      <w:r w:rsidRPr="00892EAE">
        <w:rPr>
          <w:lang w:val="ro-RO"/>
        </w:rPr>
        <w:t>antilegătură</w:t>
      </w:r>
      <w:proofErr w:type="spellEnd"/>
      <w:r w:rsidRPr="00892EAE">
        <w:rPr>
          <w:lang w:val="ro-RO"/>
        </w:rPr>
        <w:t xml:space="preserve">, multiplicitatea legăturii se </w:t>
      </w:r>
      <w:r w:rsidR="00D60A27" w:rsidRPr="00892EAE">
        <w:rPr>
          <w:lang w:val="ro-RO"/>
        </w:rPr>
        <w:t>micșorează</w:t>
      </w:r>
      <w:r w:rsidRPr="00892EAE">
        <w:rPr>
          <w:lang w:val="ro-RO"/>
        </w:rPr>
        <w:t xml:space="preserve">, adică stabilitatea scade. Astfel, odată cu micșorarea multiplicității </w:t>
      </w:r>
      <w:r w:rsidR="00D60A27" w:rsidRPr="00892EAE">
        <w:rPr>
          <w:lang w:val="ro-RO"/>
        </w:rPr>
        <w:t>crește</w:t>
      </w:r>
      <w:r w:rsidRPr="00892EAE">
        <w:rPr>
          <w:lang w:val="ro-RO"/>
        </w:rPr>
        <w:t xml:space="preserve"> lungimea legăturii </w:t>
      </w:r>
      <w:r w:rsidR="00D60A27" w:rsidRPr="00892EAE">
        <w:rPr>
          <w:lang w:val="ro-RO"/>
        </w:rPr>
        <w:t>și</w:t>
      </w:r>
      <w:r w:rsidRPr="00892EAE">
        <w:rPr>
          <w:lang w:val="ro-RO"/>
        </w:rPr>
        <w:t xml:space="preserve"> energia ei se </w:t>
      </w:r>
      <w:r w:rsidR="00D60A27" w:rsidRPr="00892EAE">
        <w:rPr>
          <w:lang w:val="ro-RO"/>
        </w:rPr>
        <w:t>micșorează</w:t>
      </w:r>
      <w:r w:rsidRPr="00892EAE">
        <w:rPr>
          <w:lang w:val="ro-RO"/>
        </w:rPr>
        <w:t>.</w:t>
      </w:r>
    </w:p>
    <w:p w:rsidR="00353345" w:rsidRPr="00892EAE" w:rsidRDefault="00353345" w:rsidP="00353345">
      <w:pPr>
        <w:jc w:val="both"/>
        <w:rPr>
          <w:b/>
          <w:u w:val="single"/>
          <w:lang w:val="ro-RO"/>
        </w:rPr>
      </w:pPr>
    </w:p>
    <w:p w:rsidR="00892EAE" w:rsidRDefault="00892EAE" w:rsidP="00353345">
      <w:pPr>
        <w:ind w:firstLine="708"/>
        <w:jc w:val="both"/>
        <w:rPr>
          <w:b/>
          <w:lang w:val="ro-RO"/>
        </w:rPr>
      </w:pPr>
    </w:p>
    <w:p w:rsidR="00353345" w:rsidRPr="00892EAE" w:rsidRDefault="00353345" w:rsidP="00353345">
      <w:pPr>
        <w:ind w:firstLine="708"/>
        <w:jc w:val="both"/>
        <w:rPr>
          <w:b/>
          <w:lang w:val="ro-RO"/>
        </w:rPr>
      </w:pPr>
      <w:r w:rsidRPr="00892EAE">
        <w:rPr>
          <w:b/>
          <w:lang w:val="ro-RO"/>
        </w:rPr>
        <w:lastRenderedPageBreak/>
        <w:t>Determinarea momentului dipolar</w:t>
      </w:r>
    </w:p>
    <w:p w:rsidR="00353345" w:rsidRPr="00892EAE" w:rsidRDefault="00353345" w:rsidP="00353345">
      <w:pPr>
        <w:ind w:firstLine="708"/>
        <w:jc w:val="both"/>
        <w:rPr>
          <w:lang w:val="ro-RO"/>
        </w:rPr>
      </w:pPr>
      <w:r w:rsidRPr="00892EAE">
        <w:rPr>
          <w:lang w:val="ro-RO"/>
        </w:rPr>
        <w:t xml:space="preserve">Să se </w:t>
      </w:r>
      <w:r w:rsidR="00D60A27" w:rsidRPr="00892EAE">
        <w:rPr>
          <w:lang w:val="ro-RO"/>
        </w:rPr>
        <w:t>determine</w:t>
      </w:r>
      <w:r w:rsidRPr="00892EAE">
        <w:rPr>
          <w:lang w:val="ro-RO"/>
        </w:rPr>
        <w:t xml:space="preserve"> momentul dipolar al moleculei, dacă se </w:t>
      </w:r>
      <w:r w:rsidR="00D60A27" w:rsidRPr="00892EAE">
        <w:rPr>
          <w:lang w:val="ro-RO"/>
        </w:rPr>
        <w:t>știe</w:t>
      </w:r>
      <w:r w:rsidRPr="00892EAE">
        <w:rPr>
          <w:lang w:val="ro-RO"/>
        </w:rPr>
        <w:t xml:space="preserve"> că lungimea dipolului ei este egal cu 1,5·10</w:t>
      </w:r>
      <w:r w:rsidRPr="00892EAE">
        <w:rPr>
          <w:vertAlign w:val="superscript"/>
          <w:lang w:val="ro-RO"/>
        </w:rPr>
        <w:t xml:space="preserve">-11 </w:t>
      </w:r>
      <w:r w:rsidRPr="00892EAE">
        <w:rPr>
          <w:lang w:val="ro-RO"/>
        </w:rPr>
        <w:t>m.</w:t>
      </w:r>
    </w:p>
    <w:p w:rsidR="00353345" w:rsidRPr="00892EAE" w:rsidRDefault="00353345" w:rsidP="00353345">
      <w:pPr>
        <w:ind w:firstLine="708"/>
        <w:jc w:val="both"/>
        <w:rPr>
          <w:lang w:val="ro-RO"/>
        </w:rPr>
      </w:pPr>
      <w:r w:rsidRPr="00892EAE">
        <w:rPr>
          <w:lang w:val="ro-RO"/>
        </w:rPr>
        <w:t xml:space="preserve">µ = </w:t>
      </w:r>
      <w:proofErr w:type="spellStart"/>
      <w:r w:rsidRPr="00892EAE">
        <w:rPr>
          <w:lang w:val="ro-RO"/>
        </w:rPr>
        <w:t>q·l</w:t>
      </w:r>
      <w:proofErr w:type="spellEnd"/>
      <w:r w:rsidRPr="00892EAE">
        <w:rPr>
          <w:lang w:val="ro-RO"/>
        </w:rPr>
        <w:t xml:space="preserve"> = 1,6·10</w:t>
      </w:r>
      <w:r w:rsidRPr="00892EAE">
        <w:rPr>
          <w:vertAlign w:val="superscript"/>
          <w:lang w:val="ro-RO"/>
        </w:rPr>
        <w:t xml:space="preserve">-19 </w:t>
      </w:r>
      <w:r w:rsidRPr="00892EAE">
        <w:rPr>
          <w:lang w:val="ro-RO"/>
        </w:rPr>
        <w:t>C·1,5·10</w:t>
      </w:r>
      <w:r w:rsidRPr="00892EAE">
        <w:rPr>
          <w:vertAlign w:val="superscript"/>
          <w:lang w:val="ro-RO"/>
        </w:rPr>
        <w:t xml:space="preserve">-11 </w:t>
      </w:r>
      <w:r w:rsidRPr="00892EAE">
        <w:rPr>
          <w:lang w:val="ro-RO"/>
        </w:rPr>
        <w:t>m = 2,4·10</w:t>
      </w:r>
      <w:r w:rsidRPr="00892EAE">
        <w:rPr>
          <w:vertAlign w:val="superscript"/>
          <w:lang w:val="ro-RO"/>
        </w:rPr>
        <w:t xml:space="preserve">-30 </w:t>
      </w:r>
      <w:proofErr w:type="spellStart"/>
      <w:r w:rsidRPr="00892EAE">
        <w:rPr>
          <w:lang w:val="ro-RO"/>
        </w:rPr>
        <w:t>C·m</w:t>
      </w:r>
      <w:proofErr w:type="spellEnd"/>
    </w:p>
    <w:p w:rsidR="00353345" w:rsidRPr="00892EAE" w:rsidRDefault="00353345" w:rsidP="00353345">
      <w:pPr>
        <w:jc w:val="both"/>
        <w:rPr>
          <w:lang w:val="ro-RO"/>
        </w:rPr>
      </w:pPr>
      <w:r w:rsidRPr="00892EAE">
        <w:rPr>
          <w:lang w:val="ro-RO"/>
        </w:rPr>
        <w:t xml:space="preserve">Deoarece 1D (un </w:t>
      </w:r>
      <w:proofErr w:type="spellStart"/>
      <w:r w:rsidRPr="00892EAE">
        <w:rPr>
          <w:lang w:val="ro-RO"/>
        </w:rPr>
        <w:t>debai</w:t>
      </w:r>
      <w:proofErr w:type="spellEnd"/>
      <w:r w:rsidRPr="00892EAE">
        <w:rPr>
          <w:lang w:val="ro-RO"/>
        </w:rPr>
        <w:t>) este egal cu 3,33·10</w:t>
      </w:r>
      <w:r w:rsidRPr="00892EAE">
        <w:rPr>
          <w:vertAlign w:val="superscript"/>
          <w:lang w:val="ro-RO"/>
        </w:rPr>
        <w:t xml:space="preserve">-30 </w:t>
      </w:r>
      <w:proofErr w:type="spellStart"/>
      <w:r w:rsidRPr="00892EAE">
        <w:rPr>
          <w:lang w:val="ro-RO"/>
        </w:rPr>
        <w:t>C·m</w:t>
      </w:r>
      <w:proofErr w:type="spellEnd"/>
      <w:r w:rsidRPr="00892EAE">
        <w:rPr>
          <w:lang w:val="ro-RO"/>
        </w:rPr>
        <w:t>,</w:t>
      </w:r>
    </w:p>
    <w:p w:rsidR="00353345" w:rsidRPr="00892EAE" w:rsidRDefault="00353345" w:rsidP="00935468">
      <w:pPr>
        <w:ind w:firstLine="708"/>
        <w:jc w:val="both"/>
        <w:rPr>
          <w:lang w:val="ro-RO"/>
        </w:rPr>
      </w:pPr>
      <w:r w:rsidRPr="00892EAE">
        <w:rPr>
          <w:position w:val="-34"/>
          <w:lang w:val="ro-RO"/>
        </w:rPr>
        <w:object w:dxaOrig="3180" w:dyaOrig="820">
          <v:shape id="_x0000_i1036" type="#_x0000_t75" style="width:135pt;height:35.25pt" o:ole="">
            <v:imagedata r:id="rId30" o:title=""/>
          </v:shape>
          <o:OLEObject Type="Embed" ProgID="Equation.3" ShapeID="_x0000_i1036" DrawAspect="Content" ObjectID="_1643106687" r:id="rId31"/>
        </w:object>
      </w:r>
    </w:p>
    <w:p w:rsidR="00353345" w:rsidRPr="00892EAE" w:rsidRDefault="00353345" w:rsidP="00353345">
      <w:pPr>
        <w:jc w:val="both"/>
        <w:rPr>
          <w:u w:val="single"/>
          <w:lang w:val="ro-RO"/>
        </w:rPr>
      </w:pPr>
    </w:p>
    <w:p w:rsidR="00353345" w:rsidRDefault="004B2222" w:rsidP="00353345">
      <w:pPr>
        <w:ind w:firstLine="708"/>
        <w:jc w:val="both"/>
        <w:rPr>
          <w:b/>
          <w:lang w:val="ro-RO"/>
        </w:rPr>
      </w:pPr>
      <w:r w:rsidRPr="00892EAE">
        <w:rPr>
          <w:b/>
          <w:lang w:val="ro-RO"/>
        </w:rPr>
        <w:t>Stabilitatea</w:t>
      </w:r>
      <w:r w:rsidR="00353345" w:rsidRPr="00892EAE">
        <w:rPr>
          <w:b/>
          <w:lang w:val="ro-RO"/>
        </w:rPr>
        <w:t xml:space="preserve"> orbitalilor hibrizi*</w:t>
      </w:r>
    </w:p>
    <w:p w:rsidR="00A2259D" w:rsidRPr="00A2259D" w:rsidRDefault="00A2259D" w:rsidP="00353345">
      <w:pPr>
        <w:ind w:firstLine="708"/>
        <w:jc w:val="both"/>
        <w:rPr>
          <w:b/>
          <w:sz w:val="16"/>
          <w:szCs w:val="16"/>
          <w:lang w:val="ro-RO"/>
        </w:rPr>
      </w:pPr>
    </w:p>
    <w:tbl>
      <w:tblPr>
        <w:tblW w:w="81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493"/>
        <w:gridCol w:w="3056"/>
        <w:gridCol w:w="1984"/>
      </w:tblGrid>
      <w:tr w:rsidR="004B2222" w:rsidRPr="00892EAE" w:rsidTr="004B2222">
        <w:tc>
          <w:tcPr>
            <w:tcW w:w="1616" w:type="dxa"/>
            <w:vAlign w:val="center"/>
          </w:tcPr>
          <w:p w:rsidR="00353345" w:rsidRPr="00892EAE" w:rsidRDefault="00353345" w:rsidP="00B27636">
            <w:pPr>
              <w:jc w:val="center"/>
              <w:rPr>
                <w:lang w:val="ro-RO"/>
              </w:rPr>
            </w:pPr>
            <w:r w:rsidRPr="00892EAE">
              <w:rPr>
                <w:lang w:val="ro-RO"/>
              </w:rPr>
              <w:t>Hibridizarea</w:t>
            </w:r>
          </w:p>
        </w:tc>
        <w:tc>
          <w:tcPr>
            <w:tcW w:w="1493" w:type="dxa"/>
            <w:vAlign w:val="center"/>
          </w:tcPr>
          <w:p w:rsidR="00353345" w:rsidRPr="00892EAE" w:rsidRDefault="004B2222" w:rsidP="004B2222">
            <w:pPr>
              <w:jc w:val="center"/>
              <w:rPr>
                <w:lang w:val="ro-RO"/>
              </w:rPr>
            </w:pPr>
            <w:r w:rsidRPr="00892EAE">
              <w:rPr>
                <w:lang w:val="ro-RO"/>
              </w:rPr>
              <w:t>Stabilitatea</w:t>
            </w:r>
            <w:r w:rsidR="00353345" w:rsidRPr="00892EAE">
              <w:rPr>
                <w:lang w:val="ro-RO"/>
              </w:rPr>
              <w:t xml:space="preserve"> orbitalilor</w:t>
            </w:r>
          </w:p>
        </w:tc>
        <w:tc>
          <w:tcPr>
            <w:tcW w:w="3056" w:type="dxa"/>
            <w:vAlign w:val="center"/>
          </w:tcPr>
          <w:p w:rsidR="00353345" w:rsidRPr="00892EAE" w:rsidRDefault="00D60A27" w:rsidP="00B27636">
            <w:pPr>
              <w:jc w:val="center"/>
              <w:rPr>
                <w:lang w:val="ro-RO"/>
              </w:rPr>
            </w:pPr>
            <w:r w:rsidRPr="00892EAE">
              <w:rPr>
                <w:lang w:val="ro-RO"/>
              </w:rPr>
              <w:t>Configurația</w:t>
            </w:r>
            <w:r w:rsidR="00353345" w:rsidRPr="00892EAE">
              <w:rPr>
                <w:lang w:val="ro-RO"/>
              </w:rPr>
              <w:t xml:space="preserve"> </w:t>
            </w:r>
            <w:r w:rsidRPr="00892EAE">
              <w:rPr>
                <w:lang w:val="ro-RO"/>
              </w:rPr>
              <w:t>spațială</w:t>
            </w:r>
            <w:r w:rsidR="00353345" w:rsidRPr="00892EAE">
              <w:rPr>
                <w:lang w:val="ro-RO"/>
              </w:rPr>
              <w:t xml:space="preserve"> a </w:t>
            </w:r>
            <w:r w:rsidRPr="00892EAE">
              <w:rPr>
                <w:lang w:val="ro-RO"/>
              </w:rPr>
              <w:t>orbitalilor</w:t>
            </w:r>
          </w:p>
        </w:tc>
        <w:tc>
          <w:tcPr>
            <w:tcW w:w="1984" w:type="dxa"/>
            <w:vAlign w:val="center"/>
          </w:tcPr>
          <w:p w:rsidR="00353345" w:rsidRPr="00892EAE" w:rsidRDefault="00353345" w:rsidP="00B27636">
            <w:pPr>
              <w:jc w:val="center"/>
              <w:rPr>
                <w:lang w:val="ro-RO"/>
              </w:rPr>
            </w:pPr>
            <w:r w:rsidRPr="00892EAE">
              <w:rPr>
                <w:lang w:val="ro-RO"/>
              </w:rPr>
              <w:t xml:space="preserve">Exemple de </w:t>
            </w:r>
            <w:r w:rsidR="00D60A27" w:rsidRPr="00892EAE">
              <w:rPr>
                <w:lang w:val="ro-RO"/>
              </w:rPr>
              <w:t>compuși</w:t>
            </w:r>
          </w:p>
        </w:tc>
      </w:tr>
      <w:tr w:rsidR="00353345" w:rsidRPr="00892EAE" w:rsidTr="004B2222">
        <w:tc>
          <w:tcPr>
            <w:tcW w:w="1616" w:type="dxa"/>
            <w:vAlign w:val="center"/>
          </w:tcPr>
          <w:p w:rsidR="00353345" w:rsidRPr="00892EAE" w:rsidRDefault="00353345" w:rsidP="00B27636">
            <w:pPr>
              <w:jc w:val="center"/>
              <w:rPr>
                <w:lang w:val="ro-RO"/>
              </w:rPr>
            </w:pPr>
            <w:proofErr w:type="spellStart"/>
            <w:r w:rsidRPr="00892EAE">
              <w:rPr>
                <w:lang w:val="ro-RO"/>
              </w:rPr>
              <w:t>sp</w:t>
            </w:r>
            <w:proofErr w:type="spellEnd"/>
          </w:p>
        </w:tc>
        <w:tc>
          <w:tcPr>
            <w:tcW w:w="1493" w:type="dxa"/>
            <w:vAlign w:val="center"/>
          </w:tcPr>
          <w:p w:rsidR="00353345" w:rsidRPr="00892EAE" w:rsidRDefault="00353345" w:rsidP="00B27636">
            <w:pPr>
              <w:jc w:val="center"/>
              <w:rPr>
                <w:lang w:val="ro-RO"/>
              </w:rPr>
            </w:pPr>
            <w:r w:rsidRPr="00892EAE">
              <w:rPr>
                <w:lang w:val="ro-RO"/>
              </w:rPr>
              <w:t>1,93</w:t>
            </w:r>
          </w:p>
        </w:tc>
        <w:tc>
          <w:tcPr>
            <w:tcW w:w="3056" w:type="dxa"/>
            <w:vAlign w:val="center"/>
          </w:tcPr>
          <w:p w:rsidR="00353345" w:rsidRPr="00892EAE" w:rsidRDefault="00353345" w:rsidP="00B27636">
            <w:pPr>
              <w:jc w:val="center"/>
              <w:rPr>
                <w:lang w:val="ro-RO"/>
              </w:rPr>
            </w:pPr>
            <w:r w:rsidRPr="00892EAE">
              <w:rPr>
                <w:lang w:val="ro-RO"/>
              </w:rPr>
              <w:t>liniară</w:t>
            </w:r>
          </w:p>
        </w:tc>
        <w:tc>
          <w:tcPr>
            <w:tcW w:w="1984" w:type="dxa"/>
            <w:vAlign w:val="center"/>
          </w:tcPr>
          <w:p w:rsidR="00353345" w:rsidRPr="00892EAE" w:rsidRDefault="00353345" w:rsidP="00B27636">
            <w:pPr>
              <w:jc w:val="center"/>
              <w:rPr>
                <w:lang w:val="ro-RO"/>
              </w:rPr>
            </w:pPr>
            <w:r w:rsidRPr="00892EAE">
              <w:rPr>
                <w:lang w:val="ro-RO"/>
              </w:rPr>
              <w:t>[AuCl</w:t>
            </w:r>
            <w:r w:rsidRPr="00892EAE">
              <w:rPr>
                <w:vertAlign w:val="subscript"/>
                <w:lang w:val="ro-RO"/>
              </w:rPr>
              <w:t>2</w:t>
            </w:r>
            <w:r w:rsidRPr="00892EAE">
              <w:rPr>
                <w:lang w:val="ro-RO"/>
              </w:rPr>
              <w:t>]</w:t>
            </w:r>
            <w:r w:rsidRPr="00892EAE">
              <w:rPr>
                <w:vertAlign w:val="superscript"/>
                <w:lang w:val="ro-RO"/>
              </w:rPr>
              <w:t>-</w:t>
            </w:r>
            <w:r w:rsidRPr="00892EAE">
              <w:rPr>
                <w:lang w:val="ro-RO"/>
              </w:rPr>
              <w:t>, BeCl</w:t>
            </w:r>
            <w:r w:rsidRPr="00892EAE">
              <w:rPr>
                <w:vertAlign w:val="subscript"/>
                <w:lang w:val="ro-RO"/>
              </w:rPr>
              <w:t>2</w:t>
            </w:r>
          </w:p>
        </w:tc>
      </w:tr>
      <w:tr w:rsidR="00353345" w:rsidRPr="00892EAE" w:rsidTr="004B2222">
        <w:tc>
          <w:tcPr>
            <w:tcW w:w="1616" w:type="dxa"/>
            <w:vAlign w:val="center"/>
          </w:tcPr>
          <w:p w:rsidR="00353345" w:rsidRPr="00892EAE" w:rsidRDefault="00353345" w:rsidP="00B27636">
            <w:pPr>
              <w:jc w:val="center"/>
              <w:rPr>
                <w:vertAlign w:val="superscript"/>
                <w:lang w:val="ro-RO"/>
              </w:rPr>
            </w:pPr>
            <w:r w:rsidRPr="00892EAE">
              <w:rPr>
                <w:lang w:val="ro-RO"/>
              </w:rPr>
              <w:t>sp</w:t>
            </w:r>
            <w:r w:rsidRPr="00892EAE">
              <w:rPr>
                <w:vertAlign w:val="superscript"/>
                <w:lang w:val="ro-RO"/>
              </w:rPr>
              <w:t>2</w:t>
            </w:r>
          </w:p>
        </w:tc>
        <w:tc>
          <w:tcPr>
            <w:tcW w:w="1493" w:type="dxa"/>
            <w:vAlign w:val="center"/>
          </w:tcPr>
          <w:p w:rsidR="00353345" w:rsidRPr="00892EAE" w:rsidRDefault="00353345" w:rsidP="00B27636">
            <w:pPr>
              <w:jc w:val="center"/>
              <w:rPr>
                <w:lang w:val="ro-RO"/>
              </w:rPr>
            </w:pPr>
            <w:r w:rsidRPr="00892EAE">
              <w:rPr>
                <w:lang w:val="ro-RO"/>
              </w:rPr>
              <w:t>1,99</w:t>
            </w:r>
          </w:p>
        </w:tc>
        <w:tc>
          <w:tcPr>
            <w:tcW w:w="3056" w:type="dxa"/>
            <w:vAlign w:val="center"/>
          </w:tcPr>
          <w:p w:rsidR="00353345" w:rsidRPr="00892EAE" w:rsidRDefault="00353345" w:rsidP="00B27636">
            <w:pPr>
              <w:jc w:val="center"/>
              <w:rPr>
                <w:lang w:val="ro-RO"/>
              </w:rPr>
            </w:pPr>
            <w:r w:rsidRPr="00892EAE">
              <w:rPr>
                <w:lang w:val="ro-RO"/>
              </w:rPr>
              <w:t xml:space="preserve">trigonal-planară </w:t>
            </w:r>
          </w:p>
        </w:tc>
        <w:tc>
          <w:tcPr>
            <w:tcW w:w="1984" w:type="dxa"/>
            <w:vAlign w:val="center"/>
          </w:tcPr>
          <w:p w:rsidR="00353345" w:rsidRPr="00892EAE" w:rsidRDefault="00353345" w:rsidP="00B27636">
            <w:pPr>
              <w:jc w:val="center"/>
              <w:rPr>
                <w:vertAlign w:val="superscript"/>
                <w:lang w:val="ro-RO"/>
              </w:rPr>
            </w:pPr>
            <w:r w:rsidRPr="00892EAE">
              <w:rPr>
                <w:lang w:val="ro-RO"/>
              </w:rPr>
              <w:t>BCl</w:t>
            </w:r>
            <w:r w:rsidRPr="00892EAE">
              <w:rPr>
                <w:vertAlign w:val="subscript"/>
                <w:lang w:val="ro-RO"/>
              </w:rPr>
              <w:t xml:space="preserve">3, </w:t>
            </w:r>
            <w:r w:rsidRPr="00892EAE">
              <w:rPr>
                <w:lang w:val="ro-RO"/>
              </w:rPr>
              <w:t>NO</w:t>
            </w:r>
            <w:r w:rsidRPr="00892EAE">
              <w:rPr>
                <w:vertAlign w:val="subscript"/>
                <w:lang w:val="ro-RO"/>
              </w:rPr>
              <w:t>3</w:t>
            </w:r>
            <w:r w:rsidRPr="00892EAE">
              <w:rPr>
                <w:vertAlign w:val="superscript"/>
                <w:lang w:val="ro-RO"/>
              </w:rPr>
              <w:t>-</w:t>
            </w:r>
          </w:p>
        </w:tc>
      </w:tr>
      <w:tr w:rsidR="00353345" w:rsidRPr="00892EAE" w:rsidTr="004B2222">
        <w:tc>
          <w:tcPr>
            <w:tcW w:w="1616" w:type="dxa"/>
            <w:vAlign w:val="center"/>
          </w:tcPr>
          <w:p w:rsidR="00353345" w:rsidRPr="00892EAE" w:rsidRDefault="00353345" w:rsidP="00B27636">
            <w:pPr>
              <w:jc w:val="center"/>
              <w:rPr>
                <w:lang w:val="ro-RO"/>
              </w:rPr>
            </w:pPr>
            <w:r w:rsidRPr="00892EAE">
              <w:rPr>
                <w:lang w:val="ro-RO"/>
              </w:rPr>
              <w:t>sp</w:t>
            </w:r>
            <w:r w:rsidRPr="00892EAE">
              <w:rPr>
                <w:vertAlign w:val="superscript"/>
                <w:lang w:val="ro-RO"/>
              </w:rPr>
              <w:t>3</w:t>
            </w:r>
          </w:p>
        </w:tc>
        <w:tc>
          <w:tcPr>
            <w:tcW w:w="1493" w:type="dxa"/>
            <w:vAlign w:val="center"/>
          </w:tcPr>
          <w:p w:rsidR="00353345" w:rsidRPr="00892EAE" w:rsidRDefault="00353345" w:rsidP="00B27636">
            <w:pPr>
              <w:jc w:val="center"/>
              <w:rPr>
                <w:lang w:val="ro-RO"/>
              </w:rPr>
            </w:pPr>
            <w:r w:rsidRPr="00892EAE">
              <w:rPr>
                <w:lang w:val="ro-RO"/>
              </w:rPr>
              <w:t>2,00</w:t>
            </w:r>
          </w:p>
        </w:tc>
        <w:tc>
          <w:tcPr>
            <w:tcW w:w="3056" w:type="dxa"/>
            <w:vAlign w:val="center"/>
          </w:tcPr>
          <w:p w:rsidR="00353345" w:rsidRPr="00892EAE" w:rsidRDefault="00353345" w:rsidP="00B27636">
            <w:pPr>
              <w:jc w:val="center"/>
              <w:rPr>
                <w:lang w:val="ro-RO"/>
              </w:rPr>
            </w:pPr>
            <w:r w:rsidRPr="00892EAE">
              <w:rPr>
                <w:lang w:val="ro-RO"/>
              </w:rPr>
              <w:t>tetraedrică</w:t>
            </w:r>
          </w:p>
        </w:tc>
        <w:tc>
          <w:tcPr>
            <w:tcW w:w="1984" w:type="dxa"/>
            <w:vAlign w:val="center"/>
          </w:tcPr>
          <w:p w:rsidR="00353345" w:rsidRPr="00892EAE" w:rsidRDefault="00353345" w:rsidP="00B27636">
            <w:pPr>
              <w:jc w:val="center"/>
              <w:rPr>
                <w:vertAlign w:val="superscript"/>
                <w:lang w:val="ro-RO"/>
              </w:rPr>
            </w:pPr>
            <w:r w:rsidRPr="00892EAE">
              <w:rPr>
                <w:lang w:val="ro-RO"/>
              </w:rPr>
              <w:t>CH</w:t>
            </w:r>
            <w:r w:rsidRPr="00892EAE">
              <w:rPr>
                <w:vertAlign w:val="subscript"/>
                <w:lang w:val="ro-RO"/>
              </w:rPr>
              <w:t>4</w:t>
            </w:r>
            <w:r w:rsidRPr="00892EAE">
              <w:rPr>
                <w:lang w:val="ro-RO"/>
              </w:rPr>
              <w:t>, NH</w:t>
            </w:r>
            <w:r w:rsidRPr="00892EAE">
              <w:rPr>
                <w:vertAlign w:val="subscript"/>
                <w:lang w:val="ro-RO"/>
              </w:rPr>
              <w:t>4</w:t>
            </w:r>
            <w:r w:rsidRPr="00892EAE">
              <w:rPr>
                <w:vertAlign w:val="superscript"/>
                <w:lang w:val="ro-RO"/>
              </w:rPr>
              <w:t>+</w:t>
            </w:r>
          </w:p>
        </w:tc>
      </w:tr>
      <w:tr w:rsidR="00353345" w:rsidRPr="00892EAE" w:rsidTr="004B2222">
        <w:tc>
          <w:tcPr>
            <w:tcW w:w="1616" w:type="dxa"/>
            <w:vAlign w:val="center"/>
          </w:tcPr>
          <w:p w:rsidR="00353345" w:rsidRPr="00892EAE" w:rsidRDefault="00353345" w:rsidP="00B27636">
            <w:pPr>
              <w:jc w:val="center"/>
              <w:rPr>
                <w:vertAlign w:val="superscript"/>
                <w:lang w:val="ro-RO"/>
              </w:rPr>
            </w:pPr>
            <w:r w:rsidRPr="00892EAE">
              <w:rPr>
                <w:lang w:val="ro-RO"/>
              </w:rPr>
              <w:t>dsp</w:t>
            </w:r>
            <w:r w:rsidRPr="00892EAE">
              <w:rPr>
                <w:vertAlign w:val="superscript"/>
                <w:lang w:val="ro-RO"/>
              </w:rPr>
              <w:t>2</w:t>
            </w:r>
          </w:p>
        </w:tc>
        <w:tc>
          <w:tcPr>
            <w:tcW w:w="1493" w:type="dxa"/>
            <w:vAlign w:val="center"/>
          </w:tcPr>
          <w:p w:rsidR="00353345" w:rsidRPr="00892EAE" w:rsidRDefault="00353345" w:rsidP="00B27636">
            <w:pPr>
              <w:jc w:val="center"/>
              <w:rPr>
                <w:lang w:val="ro-RO"/>
              </w:rPr>
            </w:pPr>
            <w:r w:rsidRPr="00892EAE">
              <w:rPr>
                <w:lang w:val="ro-RO"/>
              </w:rPr>
              <w:t>2,69</w:t>
            </w:r>
          </w:p>
        </w:tc>
        <w:tc>
          <w:tcPr>
            <w:tcW w:w="3056" w:type="dxa"/>
            <w:vAlign w:val="center"/>
          </w:tcPr>
          <w:p w:rsidR="00353345" w:rsidRPr="00892EAE" w:rsidRDefault="00926253" w:rsidP="00B27636">
            <w:pPr>
              <w:jc w:val="center"/>
              <w:rPr>
                <w:lang w:val="ro-RO"/>
              </w:rPr>
            </w:pPr>
            <w:r w:rsidRPr="00892EAE">
              <w:rPr>
                <w:lang w:val="ro-RO"/>
              </w:rPr>
              <w:t>pătrată</w:t>
            </w:r>
            <w:r w:rsidR="00353345" w:rsidRPr="00892EAE">
              <w:rPr>
                <w:lang w:val="ro-RO"/>
              </w:rPr>
              <w:t xml:space="preserve"> </w:t>
            </w:r>
          </w:p>
        </w:tc>
        <w:tc>
          <w:tcPr>
            <w:tcW w:w="1984" w:type="dxa"/>
            <w:vAlign w:val="center"/>
          </w:tcPr>
          <w:p w:rsidR="00353345" w:rsidRPr="00892EAE" w:rsidRDefault="00353345" w:rsidP="00B27636">
            <w:pPr>
              <w:jc w:val="center"/>
              <w:rPr>
                <w:lang w:val="ro-RO"/>
              </w:rPr>
            </w:pPr>
            <w:r w:rsidRPr="00892EAE">
              <w:rPr>
                <w:lang w:val="ro-RO"/>
              </w:rPr>
              <w:t>[Pt(NH</w:t>
            </w:r>
            <w:r w:rsidRPr="00892EAE">
              <w:rPr>
                <w:vertAlign w:val="subscript"/>
                <w:lang w:val="ro-RO"/>
              </w:rPr>
              <w:t>3</w:t>
            </w:r>
            <w:r w:rsidRPr="00892EAE">
              <w:rPr>
                <w:lang w:val="ro-RO"/>
              </w:rPr>
              <w:t>)</w:t>
            </w:r>
            <w:r w:rsidRPr="00892EAE">
              <w:rPr>
                <w:vertAlign w:val="subscript"/>
                <w:lang w:val="ro-RO"/>
              </w:rPr>
              <w:t>4</w:t>
            </w:r>
            <w:r w:rsidRPr="00892EAE">
              <w:rPr>
                <w:lang w:val="ro-RO"/>
              </w:rPr>
              <w:t>]</w:t>
            </w:r>
            <w:r w:rsidRPr="00892EAE">
              <w:rPr>
                <w:vertAlign w:val="superscript"/>
                <w:lang w:val="ro-RO"/>
              </w:rPr>
              <w:t xml:space="preserve">2+ </w:t>
            </w:r>
          </w:p>
        </w:tc>
      </w:tr>
      <w:tr w:rsidR="00353345" w:rsidRPr="00892EAE" w:rsidTr="004B2222">
        <w:tc>
          <w:tcPr>
            <w:tcW w:w="1616" w:type="dxa"/>
            <w:vAlign w:val="center"/>
          </w:tcPr>
          <w:p w:rsidR="00353345" w:rsidRPr="00892EAE" w:rsidRDefault="00353345" w:rsidP="00B27636">
            <w:pPr>
              <w:jc w:val="center"/>
              <w:rPr>
                <w:lang w:val="ro-RO"/>
              </w:rPr>
            </w:pPr>
            <w:r w:rsidRPr="00892EAE">
              <w:rPr>
                <w:lang w:val="ro-RO"/>
              </w:rPr>
              <w:t>d</w:t>
            </w:r>
            <w:r w:rsidRPr="00892EAE">
              <w:rPr>
                <w:vertAlign w:val="superscript"/>
                <w:lang w:val="ro-RO"/>
              </w:rPr>
              <w:t>2</w:t>
            </w:r>
            <w:r w:rsidRPr="00892EAE">
              <w:rPr>
                <w:lang w:val="ro-RO"/>
              </w:rPr>
              <w:t>sp</w:t>
            </w:r>
            <w:r w:rsidR="004968A6" w:rsidRPr="00892EAE">
              <w:rPr>
                <w:vertAlign w:val="superscript"/>
                <w:lang w:val="ro-RO"/>
              </w:rPr>
              <w:t>3</w:t>
            </w:r>
          </w:p>
        </w:tc>
        <w:tc>
          <w:tcPr>
            <w:tcW w:w="1493" w:type="dxa"/>
            <w:vAlign w:val="center"/>
          </w:tcPr>
          <w:p w:rsidR="00353345" w:rsidRPr="00892EAE" w:rsidRDefault="00353345" w:rsidP="00B27636">
            <w:pPr>
              <w:jc w:val="center"/>
              <w:rPr>
                <w:lang w:val="ro-RO"/>
              </w:rPr>
            </w:pPr>
            <w:r w:rsidRPr="00892EAE">
              <w:rPr>
                <w:lang w:val="ro-RO"/>
              </w:rPr>
              <w:t>2,92</w:t>
            </w:r>
          </w:p>
        </w:tc>
        <w:tc>
          <w:tcPr>
            <w:tcW w:w="3056" w:type="dxa"/>
            <w:vAlign w:val="center"/>
          </w:tcPr>
          <w:p w:rsidR="00353345" w:rsidRPr="00892EAE" w:rsidRDefault="00353345" w:rsidP="00B27636">
            <w:pPr>
              <w:jc w:val="center"/>
              <w:rPr>
                <w:lang w:val="ro-RO"/>
              </w:rPr>
            </w:pPr>
            <w:r w:rsidRPr="00892EAE">
              <w:rPr>
                <w:lang w:val="ro-RO"/>
              </w:rPr>
              <w:t>octaedrică</w:t>
            </w:r>
          </w:p>
        </w:tc>
        <w:tc>
          <w:tcPr>
            <w:tcW w:w="1984" w:type="dxa"/>
            <w:vAlign w:val="center"/>
          </w:tcPr>
          <w:p w:rsidR="00353345" w:rsidRPr="00892EAE" w:rsidRDefault="00353345" w:rsidP="00B27636">
            <w:pPr>
              <w:jc w:val="center"/>
              <w:rPr>
                <w:vertAlign w:val="superscript"/>
                <w:lang w:val="ro-RO"/>
              </w:rPr>
            </w:pPr>
            <w:r w:rsidRPr="00892EAE">
              <w:rPr>
                <w:lang w:val="ro-RO"/>
              </w:rPr>
              <w:t xml:space="preserve"> [Co(NH</w:t>
            </w:r>
            <w:r w:rsidRPr="00892EAE">
              <w:rPr>
                <w:vertAlign w:val="subscript"/>
                <w:lang w:val="ro-RO"/>
              </w:rPr>
              <w:t>3</w:t>
            </w:r>
            <w:r w:rsidRPr="00892EAE">
              <w:rPr>
                <w:lang w:val="ro-RO"/>
              </w:rPr>
              <w:t>)</w:t>
            </w:r>
            <w:r w:rsidRPr="00892EAE">
              <w:rPr>
                <w:vertAlign w:val="subscript"/>
                <w:lang w:val="ro-RO"/>
              </w:rPr>
              <w:t>6</w:t>
            </w:r>
            <w:r w:rsidRPr="00892EAE">
              <w:rPr>
                <w:lang w:val="ro-RO"/>
              </w:rPr>
              <w:t>]</w:t>
            </w:r>
            <w:r w:rsidRPr="00892EAE">
              <w:rPr>
                <w:vertAlign w:val="superscript"/>
                <w:lang w:val="ro-RO"/>
              </w:rPr>
              <w:t>3+</w:t>
            </w:r>
          </w:p>
        </w:tc>
      </w:tr>
      <w:tr w:rsidR="00353345" w:rsidRPr="00892EAE" w:rsidTr="004B2222">
        <w:tc>
          <w:tcPr>
            <w:tcW w:w="1616" w:type="dxa"/>
            <w:vAlign w:val="center"/>
          </w:tcPr>
          <w:p w:rsidR="00353345" w:rsidRPr="00892EAE" w:rsidRDefault="00353345" w:rsidP="00B27636">
            <w:pPr>
              <w:jc w:val="center"/>
              <w:rPr>
                <w:lang w:val="ro-RO"/>
              </w:rPr>
            </w:pPr>
            <w:r w:rsidRPr="00892EAE">
              <w:rPr>
                <w:lang w:val="ro-RO"/>
              </w:rPr>
              <w:t>d</w:t>
            </w:r>
            <w:r w:rsidRPr="00892EAE">
              <w:rPr>
                <w:vertAlign w:val="superscript"/>
                <w:lang w:val="ro-RO"/>
              </w:rPr>
              <w:t>3</w:t>
            </w:r>
            <w:r w:rsidRPr="00892EAE">
              <w:rPr>
                <w:lang w:val="ro-RO"/>
              </w:rPr>
              <w:t>s</w:t>
            </w:r>
          </w:p>
        </w:tc>
        <w:tc>
          <w:tcPr>
            <w:tcW w:w="1493" w:type="dxa"/>
            <w:vAlign w:val="center"/>
          </w:tcPr>
          <w:p w:rsidR="00353345" w:rsidRPr="00892EAE" w:rsidRDefault="00353345" w:rsidP="00B27636">
            <w:pPr>
              <w:jc w:val="center"/>
              <w:rPr>
                <w:lang w:val="ro-RO"/>
              </w:rPr>
            </w:pPr>
            <w:r w:rsidRPr="00892EAE">
              <w:rPr>
                <w:lang w:val="ro-RO"/>
              </w:rPr>
              <w:t>2,95</w:t>
            </w:r>
          </w:p>
        </w:tc>
        <w:tc>
          <w:tcPr>
            <w:tcW w:w="3056" w:type="dxa"/>
            <w:vAlign w:val="center"/>
          </w:tcPr>
          <w:p w:rsidR="00353345" w:rsidRPr="00892EAE" w:rsidRDefault="00353345" w:rsidP="00B27636">
            <w:pPr>
              <w:jc w:val="center"/>
              <w:rPr>
                <w:lang w:val="ro-RO"/>
              </w:rPr>
            </w:pPr>
            <w:r w:rsidRPr="00892EAE">
              <w:rPr>
                <w:lang w:val="ro-RO"/>
              </w:rPr>
              <w:t>tetraedrică</w:t>
            </w:r>
          </w:p>
        </w:tc>
        <w:tc>
          <w:tcPr>
            <w:tcW w:w="1984" w:type="dxa"/>
            <w:vAlign w:val="center"/>
          </w:tcPr>
          <w:p w:rsidR="00353345" w:rsidRPr="00892EAE" w:rsidRDefault="00353345" w:rsidP="00B27636">
            <w:pPr>
              <w:jc w:val="center"/>
              <w:rPr>
                <w:vertAlign w:val="superscript"/>
                <w:lang w:val="ro-RO"/>
              </w:rPr>
            </w:pPr>
            <w:r w:rsidRPr="00892EAE">
              <w:rPr>
                <w:lang w:val="ro-RO"/>
              </w:rPr>
              <w:t>CrO</w:t>
            </w:r>
            <w:r w:rsidRPr="00892EAE">
              <w:rPr>
                <w:vertAlign w:val="subscript"/>
                <w:lang w:val="ro-RO"/>
              </w:rPr>
              <w:t>4</w:t>
            </w:r>
            <w:r w:rsidRPr="00892EAE">
              <w:rPr>
                <w:vertAlign w:val="superscript"/>
                <w:lang w:val="ro-RO"/>
              </w:rPr>
              <w:t>2-</w:t>
            </w:r>
          </w:p>
        </w:tc>
      </w:tr>
    </w:tbl>
    <w:p w:rsidR="00353345" w:rsidRPr="00A2259D" w:rsidRDefault="00353345" w:rsidP="00353345">
      <w:pPr>
        <w:jc w:val="both"/>
        <w:rPr>
          <w:sz w:val="16"/>
          <w:szCs w:val="16"/>
          <w:u w:val="single"/>
          <w:lang w:val="ro-RO"/>
        </w:rPr>
      </w:pPr>
    </w:p>
    <w:p w:rsidR="00353345" w:rsidRPr="00892EAE" w:rsidRDefault="00353345" w:rsidP="00926253">
      <w:pPr>
        <w:ind w:firstLine="708"/>
        <w:jc w:val="both"/>
        <w:rPr>
          <w:lang w:val="ro-RO"/>
        </w:rPr>
      </w:pPr>
      <w:r w:rsidRPr="00892EAE">
        <w:rPr>
          <w:lang w:val="ro-RO"/>
        </w:rPr>
        <w:t>*</w:t>
      </w:r>
      <w:r w:rsidR="004B2222" w:rsidRPr="00892EAE">
        <w:rPr>
          <w:lang w:val="ro-RO"/>
        </w:rPr>
        <w:t>Stabilitatea</w:t>
      </w:r>
      <w:r w:rsidRPr="00892EAE">
        <w:rPr>
          <w:lang w:val="ro-RO"/>
        </w:rPr>
        <w:t xml:space="preserve"> orbitalei electronului </w:t>
      </w:r>
      <w:r w:rsidRPr="00892EAE">
        <w:rPr>
          <w:i/>
          <w:lang w:val="ro-RO"/>
        </w:rPr>
        <w:t>s</w:t>
      </w:r>
      <w:r w:rsidRPr="00892EAE">
        <w:rPr>
          <w:lang w:val="ro-RO"/>
        </w:rPr>
        <w:t xml:space="preserve"> se consideră egală cu 1,0.</w:t>
      </w:r>
    </w:p>
    <w:p w:rsidR="00353345" w:rsidRPr="00287364" w:rsidRDefault="00353345" w:rsidP="00353345">
      <w:pPr>
        <w:jc w:val="center"/>
        <w:rPr>
          <w:b/>
          <w:lang w:val="ro-RO"/>
        </w:rPr>
      </w:pPr>
      <w:r w:rsidRPr="00892EAE">
        <w:rPr>
          <w:lang w:val="ro-RO"/>
        </w:rPr>
        <w:br w:type="page"/>
      </w:r>
      <w:r w:rsidR="00063EA4" w:rsidRPr="00287364">
        <w:rPr>
          <w:lang w:val="ro-RO"/>
        </w:rPr>
        <w:lastRenderedPageBreak/>
        <w:t xml:space="preserve">Lucrare practică și de laborator nr. </w:t>
      </w:r>
      <w:r w:rsidRPr="00287364">
        <w:rPr>
          <w:lang w:val="ro-RO"/>
        </w:rPr>
        <w:t>3</w:t>
      </w:r>
      <w:r w:rsidRPr="00287364">
        <w:rPr>
          <w:b/>
          <w:color w:val="FF0582"/>
          <w:lang w:val="ro-RO"/>
        </w:rPr>
        <w:t xml:space="preserve"> </w:t>
      </w:r>
      <w:r w:rsidRPr="00287364">
        <w:rPr>
          <w:b/>
          <w:lang w:val="ro-RO"/>
        </w:rPr>
        <w:t xml:space="preserve"> </w:t>
      </w:r>
    </w:p>
    <w:p w:rsidR="00353345" w:rsidRPr="00287364" w:rsidRDefault="00353345" w:rsidP="00353345">
      <w:pPr>
        <w:jc w:val="both"/>
        <w:rPr>
          <w:b/>
          <w:u w:val="single"/>
          <w:lang w:val="ro-RO"/>
        </w:rPr>
      </w:pPr>
    </w:p>
    <w:p w:rsidR="00325511" w:rsidRDefault="00353345" w:rsidP="00325511">
      <w:pPr>
        <w:jc w:val="center"/>
        <w:rPr>
          <w:b/>
          <w:lang w:val="ro-RO"/>
        </w:rPr>
      </w:pPr>
      <w:r w:rsidRPr="00287364">
        <w:rPr>
          <w:b/>
          <w:lang w:val="ro-RO"/>
        </w:rPr>
        <w:t>COMPUŞII COMPLECŞI</w:t>
      </w:r>
      <w:r w:rsidR="00B65676">
        <w:rPr>
          <w:b/>
          <w:lang w:val="ro-RO"/>
        </w:rPr>
        <w:t>.</w:t>
      </w:r>
      <w:r w:rsidRPr="00287364">
        <w:rPr>
          <w:b/>
          <w:lang w:val="ro-RO"/>
        </w:rPr>
        <w:t xml:space="preserve"> </w:t>
      </w:r>
    </w:p>
    <w:p w:rsidR="00B65676" w:rsidRPr="00287364" w:rsidRDefault="00B65676" w:rsidP="00325511">
      <w:pPr>
        <w:jc w:val="center"/>
        <w:rPr>
          <w:b/>
          <w:color w:val="FF0582"/>
          <w:lang w:val="ro-RO"/>
        </w:rPr>
      </w:pPr>
      <w:r w:rsidRPr="00287364">
        <w:rPr>
          <w:b/>
          <w:lang w:val="ro-RO"/>
        </w:rPr>
        <w:t>PREPARAREA ȘI CERCETAREA PROPRIETĂȚILOR LOR</w:t>
      </w:r>
    </w:p>
    <w:p w:rsidR="00B65676" w:rsidRDefault="00B65676" w:rsidP="0078033F">
      <w:pPr>
        <w:rPr>
          <w:b/>
          <w:lang w:val="ro-RO"/>
        </w:rPr>
      </w:pPr>
    </w:p>
    <w:p w:rsidR="00353345" w:rsidRDefault="006C6B2A" w:rsidP="0078033F">
      <w:pPr>
        <w:rPr>
          <w:b/>
          <w:lang w:val="ro-RO"/>
        </w:rPr>
      </w:pPr>
      <w:r>
        <w:rPr>
          <w:b/>
          <w:lang w:val="ro-RO"/>
        </w:rPr>
        <w:t xml:space="preserve">1. </w:t>
      </w:r>
      <w:r w:rsidR="0078033F">
        <w:rPr>
          <w:b/>
          <w:lang w:val="ro-RO"/>
        </w:rPr>
        <w:t>Conținutul temei</w:t>
      </w:r>
    </w:p>
    <w:p w:rsidR="0078033F" w:rsidRPr="00287364" w:rsidRDefault="0078033F" w:rsidP="0078033F">
      <w:pPr>
        <w:numPr>
          <w:ilvl w:val="0"/>
          <w:numId w:val="29"/>
        </w:numPr>
        <w:jc w:val="both"/>
        <w:rPr>
          <w:lang w:val="ro-RO"/>
        </w:rPr>
      </w:pPr>
      <w:r w:rsidRPr="00287364">
        <w:rPr>
          <w:lang w:val="ro-RO"/>
        </w:rPr>
        <w:t xml:space="preserve">Teoria </w:t>
      </w:r>
      <w:proofErr w:type="spellStart"/>
      <w:r w:rsidRPr="00287364">
        <w:rPr>
          <w:lang w:val="ro-RO"/>
        </w:rPr>
        <w:t>coordinativă</w:t>
      </w:r>
      <w:proofErr w:type="spellEnd"/>
      <w:r w:rsidRPr="00287364">
        <w:rPr>
          <w:lang w:val="ro-RO"/>
        </w:rPr>
        <w:t xml:space="preserve"> al lui A. </w:t>
      </w:r>
      <w:proofErr w:type="spellStart"/>
      <w:r w:rsidRPr="00287364">
        <w:rPr>
          <w:lang w:val="ro-RO"/>
        </w:rPr>
        <w:t>Verner</w:t>
      </w:r>
      <w:proofErr w:type="spellEnd"/>
      <w:r w:rsidRPr="00287364">
        <w:rPr>
          <w:lang w:val="ro-RO"/>
        </w:rPr>
        <w:t>.</w:t>
      </w:r>
    </w:p>
    <w:p w:rsidR="0078033F" w:rsidRPr="00287364" w:rsidRDefault="0078033F" w:rsidP="0078033F">
      <w:pPr>
        <w:numPr>
          <w:ilvl w:val="0"/>
          <w:numId w:val="29"/>
        </w:numPr>
        <w:jc w:val="both"/>
        <w:rPr>
          <w:lang w:val="ro-RO"/>
        </w:rPr>
      </w:pPr>
      <w:r w:rsidRPr="00287364">
        <w:rPr>
          <w:lang w:val="ro-RO"/>
        </w:rPr>
        <w:t>Clasificarea compușilor complecși.</w:t>
      </w:r>
    </w:p>
    <w:p w:rsidR="0078033F" w:rsidRPr="00287364" w:rsidRDefault="0078033F" w:rsidP="0078033F">
      <w:pPr>
        <w:numPr>
          <w:ilvl w:val="0"/>
          <w:numId w:val="29"/>
        </w:numPr>
        <w:jc w:val="both"/>
        <w:rPr>
          <w:lang w:val="ro-RO"/>
        </w:rPr>
      </w:pPr>
      <w:r w:rsidRPr="00287364">
        <w:rPr>
          <w:lang w:val="ro-RO"/>
        </w:rPr>
        <w:t>Nomenclatura compușilor complecși.</w:t>
      </w:r>
    </w:p>
    <w:p w:rsidR="0078033F" w:rsidRPr="00287364" w:rsidRDefault="0078033F" w:rsidP="0078033F">
      <w:pPr>
        <w:numPr>
          <w:ilvl w:val="0"/>
          <w:numId w:val="29"/>
        </w:numPr>
        <w:jc w:val="both"/>
        <w:rPr>
          <w:lang w:val="ro-RO"/>
        </w:rPr>
      </w:pPr>
      <w:proofErr w:type="spellStart"/>
      <w:r w:rsidRPr="00287364">
        <w:rPr>
          <w:lang w:val="ro-RO"/>
        </w:rPr>
        <w:t>Chelați</w:t>
      </w:r>
      <w:proofErr w:type="spellEnd"/>
      <w:r w:rsidRPr="00287364">
        <w:rPr>
          <w:lang w:val="ro-RO"/>
        </w:rPr>
        <w:t xml:space="preserve"> și combinații </w:t>
      </w:r>
      <w:proofErr w:type="spellStart"/>
      <w:r w:rsidRPr="00287364">
        <w:rPr>
          <w:lang w:val="ro-RO"/>
        </w:rPr>
        <w:t>intracomplexe</w:t>
      </w:r>
      <w:proofErr w:type="spellEnd"/>
      <w:r w:rsidRPr="00287364">
        <w:rPr>
          <w:lang w:val="ro-RO"/>
        </w:rPr>
        <w:t xml:space="preserve">. </w:t>
      </w:r>
      <w:proofErr w:type="spellStart"/>
      <w:r w:rsidRPr="00287364">
        <w:rPr>
          <w:lang w:val="ro-RO"/>
        </w:rPr>
        <w:t>Complexoni</w:t>
      </w:r>
      <w:proofErr w:type="spellEnd"/>
      <w:r w:rsidRPr="00287364">
        <w:rPr>
          <w:lang w:val="ro-RO"/>
        </w:rPr>
        <w:t xml:space="preserve"> și </w:t>
      </w:r>
      <w:proofErr w:type="spellStart"/>
      <w:r w:rsidRPr="00287364">
        <w:rPr>
          <w:lang w:val="ro-RO"/>
        </w:rPr>
        <w:t>complexonați</w:t>
      </w:r>
      <w:proofErr w:type="spellEnd"/>
      <w:r w:rsidRPr="00287364">
        <w:rPr>
          <w:lang w:val="ro-RO"/>
        </w:rPr>
        <w:t>.</w:t>
      </w:r>
    </w:p>
    <w:p w:rsidR="0078033F" w:rsidRPr="00287364" w:rsidRDefault="0078033F" w:rsidP="0078033F">
      <w:pPr>
        <w:numPr>
          <w:ilvl w:val="0"/>
          <w:numId w:val="29"/>
        </w:numPr>
        <w:jc w:val="both"/>
        <w:rPr>
          <w:lang w:val="ro-RO"/>
        </w:rPr>
      </w:pPr>
      <w:r w:rsidRPr="00287364">
        <w:rPr>
          <w:lang w:val="ro-RO"/>
        </w:rPr>
        <w:t>Capacitatea de formare a compușilor complecși ai elementelor s, p, d și f.</w:t>
      </w:r>
    </w:p>
    <w:p w:rsidR="0078033F" w:rsidRPr="00287364" w:rsidRDefault="0078033F" w:rsidP="0078033F">
      <w:pPr>
        <w:numPr>
          <w:ilvl w:val="0"/>
          <w:numId w:val="29"/>
        </w:numPr>
        <w:jc w:val="both"/>
        <w:rPr>
          <w:lang w:val="ro-RO"/>
        </w:rPr>
      </w:pPr>
      <w:r w:rsidRPr="00287364">
        <w:rPr>
          <w:lang w:val="ro-RO"/>
        </w:rPr>
        <w:t>Caracterul legăturilor în compușii complecși din punct de vedere al metodei schemelor de valență.</w:t>
      </w:r>
    </w:p>
    <w:p w:rsidR="0078033F" w:rsidRDefault="0078033F" w:rsidP="0078033F">
      <w:pPr>
        <w:rPr>
          <w:b/>
          <w:lang w:val="ro-RO"/>
        </w:rPr>
      </w:pPr>
    </w:p>
    <w:p w:rsidR="0078033F" w:rsidRPr="00D25A50" w:rsidRDefault="006C6B2A" w:rsidP="0078033F">
      <w:pPr>
        <w:jc w:val="both"/>
        <w:rPr>
          <w:b/>
          <w:lang w:val="ro-RO"/>
        </w:rPr>
      </w:pPr>
      <w:r>
        <w:rPr>
          <w:b/>
          <w:lang w:val="ro-RO"/>
        </w:rPr>
        <w:t xml:space="preserve">2. </w:t>
      </w:r>
      <w:r w:rsidR="0078033F" w:rsidRPr="00D25A50">
        <w:rPr>
          <w:b/>
          <w:lang w:val="ro-RO"/>
        </w:rPr>
        <w:t xml:space="preserve">Întrebări și probleme pentru lucru individual </w:t>
      </w:r>
    </w:p>
    <w:p w:rsidR="00F4047C" w:rsidRPr="00287364" w:rsidRDefault="00F4047C" w:rsidP="00F4047C">
      <w:pPr>
        <w:numPr>
          <w:ilvl w:val="0"/>
          <w:numId w:val="30"/>
        </w:numPr>
        <w:jc w:val="both"/>
        <w:rPr>
          <w:lang w:val="ro-RO"/>
        </w:rPr>
      </w:pPr>
      <w:r w:rsidRPr="00287364">
        <w:rPr>
          <w:lang w:val="ro-RO"/>
        </w:rPr>
        <w:t xml:space="preserve">Care </w:t>
      </w:r>
      <w:r w:rsidR="00E53970" w:rsidRPr="00287364">
        <w:rPr>
          <w:lang w:val="ro-RO"/>
        </w:rPr>
        <w:t>substanțe</w:t>
      </w:r>
      <w:r w:rsidRPr="00287364">
        <w:rPr>
          <w:lang w:val="ro-RO"/>
        </w:rPr>
        <w:t xml:space="preserve"> se numesc </w:t>
      </w:r>
      <w:proofErr w:type="spellStart"/>
      <w:r w:rsidRPr="00287364">
        <w:rPr>
          <w:lang w:val="ro-RO"/>
        </w:rPr>
        <w:t>coordinative</w:t>
      </w:r>
      <w:proofErr w:type="spellEnd"/>
      <w:r w:rsidRPr="00287364">
        <w:rPr>
          <w:lang w:val="ro-RO"/>
        </w:rPr>
        <w:t>?</w:t>
      </w:r>
    </w:p>
    <w:p w:rsidR="00F4047C" w:rsidRPr="00287364" w:rsidRDefault="00F4047C" w:rsidP="00F4047C">
      <w:pPr>
        <w:numPr>
          <w:ilvl w:val="0"/>
          <w:numId w:val="30"/>
        </w:numPr>
        <w:jc w:val="both"/>
        <w:rPr>
          <w:lang w:val="ro-RO"/>
        </w:rPr>
      </w:pPr>
      <w:r w:rsidRPr="00287364">
        <w:rPr>
          <w:lang w:val="ro-RO"/>
        </w:rPr>
        <w:t xml:space="preserve">Ce este generatorul de complex, sfera internă </w:t>
      </w:r>
      <w:r w:rsidR="00E53970" w:rsidRPr="00287364">
        <w:rPr>
          <w:lang w:val="ro-RO"/>
        </w:rPr>
        <w:t>și</w:t>
      </w:r>
      <w:r w:rsidRPr="00287364">
        <w:rPr>
          <w:lang w:val="ro-RO"/>
        </w:rPr>
        <w:t xml:space="preserve"> externă, ionul complex?</w:t>
      </w:r>
    </w:p>
    <w:p w:rsidR="00F4047C" w:rsidRPr="00287364" w:rsidRDefault="00F4047C" w:rsidP="00F4047C">
      <w:pPr>
        <w:numPr>
          <w:ilvl w:val="0"/>
          <w:numId w:val="30"/>
        </w:numPr>
        <w:jc w:val="both"/>
        <w:rPr>
          <w:lang w:val="ro-RO"/>
        </w:rPr>
      </w:pPr>
      <w:r w:rsidRPr="00287364">
        <w:rPr>
          <w:lang w:val="ro-RO"/>
        </w:rPr>
        <w:t xml:space="preserve">Care este cifra de coordinare a generatorului de complex? De care factori ea depinde? </w:t>
      </w:r>
    </w:p>
    <w:p w:rsidR="00F4047C" w:rsidRPr="00287364" w:rsidRDefault="00F4047C" w:rsidP="00F4047C">
      <w:pPr>
        <w:numPr>
          <w:ilvl w:val="0"/>
          <w:numId w:val="30"/>
        </w:numPr>
        <w:jc w:val="both"/>
        <w:rPr>
          <w:lang w:val="ro-RO"/>
        </w:rPr>
      </w:pPr>
      <w:r w:rsidRPr="00287364">
        <w:rPr>
          <w:lang w:val="ro-RO"/>
        </w:rPr>
        <w:t xml:space="preserve">Ce formă geometrică au </w:t>
      </w:r>
      <w:r w:rsidR="005F7FA9" w:rsidRPr="00287364">
        <w:rPr>
          <w:lang w:val="ro-RO"/>
        </w:rPr>
        <w:t>compușii</w:t>
      </w:r>
      <w:r w:rsidRPr="00287364">
        <w:rPr>
          <w:lang w:val="ro-RO"/>
        </w:rPr>
        <w:t xml:space="preserve"> </w:t>
      </w:r>
      <w:r w:rsidR="005F7FA9" w:rsidRPr="00287364">
        <w:rPr>
          <w:lang w:val="ro-RO"/>
        </w:rPr>
        <w:t>complecși</w:t>
      </w:r>
      <w:r w:rsidRPr="00287364">
        <w:rPr>
          <w:lang w:val="ro-RO"/>
        </w:rPr>
        <w:t xml:space="preserve"> cu cifra de coordinare a generatorului de complex, egală cu </w:t>
      </w:r>
      <w:r w:rsidR="005F7FA9" w:rsidRPr="00287364">
        <w:rPr>
          <w:lang w:val="ro-RO"/>
        </w:rPr>
        <w:t>șase</w:t>
      </w:r>
      <w:r w:rsidRPr="00287364">
        <w:rPr>
          <w:lang w:val="ro-RO"/>
        </w:rPr>
        <w:t>, patru, doi?</w:t>
      </w:r>
    </w:p>
    <w:p w:rsidR="00F4047C" w:rsidRPr="00287364" w:rsidRDefault="00F4047C" w:rsidP="00F4047C">
      <w:pPr>
        <w:numPr>
          <w:ilvl w:val="0"/>
          <w:numId w:val="30"/>
        </w:numPr>
        <w:jc w:val="both"/>
        <w:rPr>
          <w:lang w:val="ro-RO"/>
        </w:rPr>
      </w:pPr>
      <w:r w:rsidRPr="00287364">
        <w:rPr>
          <w:lang w:val="ro-RO"/>
        </w:rPr>
        <w:t xml:space="preserve">Ce este </w:t>
      </w:r>
      <w:proofErr w:type="spellStart"/>
      <w:r w:rsidRPr="00287364">
        <w:rPr>
          <w:lang w:val="ro-RO"/>
        </w:rPr>
        <w:t>hapticitatea</w:t>
      </w:r>
      <w:proofErr w:type="spellEnd"/>
      <w:r w:rsidRPr="00287364">
        <w:rPr>
          <w:lang w:val="ro-RO"/>
        </w:rPr>
        <w:t xml:space="preserve"> </w:t>
      </w:r>
      <w:proofErr w:type="spellStart"/>
      <w:r w:rsidRPr="00287364">
        <w:rPr>
          <w:lang w:val="ro-RO"/>
        </w:rPr>
        <w:t>liganzilor</w:t>
      </w:r>
      <w:proofErr w:type="spellEnd"/>
      <w:r w:rsidRPr="00287364">
        <w:rPr>
          <w:lang w:val="ro-RO"/>
        </w:rPr>
        <w:t xml:space="preserve"> </w:t>
      </w:r>
      <w:r w:rsidR="005F7FA9" w:rsidRPr="00287364">
        <w:rPr>
          <w:lang w:val="ro-RO"/>
        </w:rPr>
        <w:t>și</w:t>
      </w:r>
      <w:r w:rsidRPr="00287364">
        <w:rPr>
          <w:lang w:val="ro-RO"/>
        </w:rPr>
        <w:t xml:space="preserve"> cum se clasifică ei după acest indiciu?</w:t>
      </w:r>
    </w:p>
    <w:p w:rsidR="00F4047C" w:rsidRPr="00287364" w:rsidRDefault="00F4047C" w:rsidP="00F4047C">
      <w:pPr>
        <w:numPr>
          <w:ilvl w:val="0"/>
          <w:numId w:val="30"/>
        </w:numPr>
        <w:jc w:val="both"/>
        <w:rPr>
          <w:lang w:val="ro-RO"/>
        </w:rPr>
      </w:pPr>
      <w:r w:rsidRPr="00287364">
        <w:rPr>
          <w:lang w:val="ro-RO"/>
        </w:rPr>
        <w:t xml:space="preserve">Cum se clasifică </w:t>
      </w:r>
      <w:r w:rsidR="005F7FA9" w:rsidRPr="00287364">
        <w:rPr>
          <w:lang w:val="ro-RO"/>
        </w:rPr>
        <w:t>compușii</w:t>
      </w:r>
      <w:r w:rsidRPr="00287364">
        <w:rPr>
          <w:lang w:val="ro-RO"/>
        </w:rPr>
        <w:t xml:space="preserve"> </w:t>
      </w:r>
      <w:r w:rsidR="005F7FA9" w:rsidRPr="00287364">
        <w:rPr>
          <w:lang w:val="ro-RO"/>
        </w:rPr>
        <w:t>complecși</w:t>
      </w:r>
      <w:r w:rsidRPr="00287364">
        <w:rPr>
          <w:lang w:val="ro-RO"/>
        </w:rPr>
        <w:t xml:space="preserve"> după sarcina ionului complex? Argumentați răspunsul prin exemple. </w:t>
      </w:r>
    </w:p>
    <w:p w:rsidR="00F4047C" w:rsidRPr="00287364" w:rsidRDefault="00F4047C" w:rsidP="00F4047C">
      <w:pPr>
        <w:numPr>
          <w:ilvl w:val="0"/>
          <w:numId w:val="30"/>
        </w:numPr>
        <w:jc w:val="both"/>
        <w:rPr>
          <w:lang w:val="ro-RO"/>
        </w:rPr>
      </w:pPr>
      <w:r w:rsidRPr="00287364">
        <w:rPr>
          <w:lang w:val="ro-RO"/>
        </w:rPr>
        <w:t xml:space="preserve">Cum se clasifică </w:t>
      </w:r>
      <w:r w:rsidR="005F7FA9" w:rsidRPr="00287364">
        <w:rPr>
          <w:lang w:val="ro-RO"/>
        </w:rPr>
        <w:t>compușii</w:t>
      </w:r>
      <w:r w:rsidRPr="00287364">
        <w:rPr>
          <w:lang w:val="ro-RO"/>
        </w:rPr>
        <w:t xml:space="preserve"> </w:t>
      </w:r>
      <w:r w:rsidR="005F7FA9" w:rsidRPr="00287364">
        <w:rPr>
          <w:lang w:val="ro-RO"/>
        </w:rPr>
        <w:t>complecși</w:t>
      </w:r>
      <w:r w:rsidRPr="00287364">
        <w:rPr>
          <w:lang w:val="ro-RO"/>
        </w:rPr>
        <w:t xml:space="preserve"> după natura </w:t>
      </w:r>
      <w:proofErr w:type="spellStart"/>
      <w:r w:rsidRPr="00287364">
        <w:rPr>
          <w:lang w:val="ro-RO"/>
        </w:rPr>
        <w:t>liganzilor</w:t>
      </w:r>
      <w:proofErr w:type="spellEnd"/>
      <w:r w:rsidRPr="00287364">
        <w:rPr>
          <w:lang w:val="ro-RO"/>
        </w:rPr>
        <w:t>? Argumentați răspunsul prin exemple.</w:t>
      </w:r>
    </w:p>
    <w:p w:rsidR="00F4047C" w:rsidRPr="00287364" w:rsidRDefault="00F4047C" w:rsidP="00F4047C">
      <w:pPr>
        <w:numPr>
          <w:ilvl w:val="0"/>
          <w:numId w:val="30"/>
        </w:numPr>
        <w:jc w:val="both"/>
        <w:rPr>
          <w:lang w:val="ro-RO"/>
        </w:rPr>
      </w:pPr>
      <w:r w:rsidRPr="00287364">
        <w:rPr>
          <w:lang w:val="ro-RO"/>
        </w:rPr>
        <w:t xml:space="preserve">La ce tip de </w:t>
      </w:r>
      <w:r w:rsidR="0005637F" w:rsidRPr="00287364">
        <w:rPr>
          <w:lang w:val="ro-RO"/>
        </w:rPr>
        <w:t xml:space="preserve">compuși </w:t>
      </w:r>
      <w:r w:rsidR="005F7FA9" w:rsidRPr="00287364">
        <w:rPr>
          <w:lang w:val="ro-RO"/>
        </w:rPr>
        <w:t>complecși</w:t>
      </w:r>
      <w:r w:rsidRPr="00287364">
        <w:rPr>
          <w:lang w:val="ro-RO"/>
        </w:rPr>
        <w:t xml:space="preserve"> (după ambele clasificări) se referă </w:t>
      </w:r>
      <w:r w:rsidR="0005637F" w:rsidRPr="00287364">
        <w:rPr>
          <w:lang w:val="ro-RO"/>
        </w:rPr>
        <w:t>compușii</w:t>
      </w:r>
      <w:r w:rsidRPr="00287364">
        <w:rPr>
          <w:lang w:val="ro-RO"/>
        </w:rPr>
        <w:t xml:space="preserve"> K</w:t>
      </w:r>
      <w:r w:rsidRPr="00287364">
        <w:rPr>
          <w:vertAlign w:val="subscript"/>
          <w:lang w:val="ro-RO"/>
        </w:rPr>
        <w:t>2</w:t>
      </w:r>
      <w:r w:rsidRPr="00287364">
        <w:rPr>
          <w:lang w:val="ro-RO"/>
        </w:rPr>
        <w:t>[BeF</w:t>
      </w:r>
      <w:r w:rsidRPr="00287364">
        <w:rPr>
          <w:vertAlign w:val="subscript"/>
          <w:lang w:val="ro-RO"/>
        </w:rPr>
        <w:t>4</w:t>
      </w:r>
      <w:r w:rsidRPr="00287364">
        <w:rPr>
          <w:lang w:val="ro-RO"/>
        </w:rPr>
        <w:t xml:space="preserve">] </w:t>
      </w:r>
      <w:r w:rsidR="0005637F" w:rsidRPr="00287364">
        <w:rPr>
          <w:lang w:val="ro-RO"/>
        </w:rPr>
        <w:t>și</w:t>
      </w:r>
      <w:r w:rsidRPr="00287364">
        <w:rPr>
          <w:lang w:val="ro-RO"/>
        </w:rPr>
        <w:t xml:space="preserve"> K</w:t>
      </w:r>
      <w:r w:rsidRPr="00287364">
        <w:rPr>
          <w:vertAlign w:val="subscript"/>
          <w:lang w:val="ro-RO"/>
        </w:rPr>
        <w:t>2</w:t>
      </w:r>
      <w:r w:rsidRPr="00287364">
        <w:rPr>
          <w:lang w:val="ro-RO"/>
        </w:rPr>
        <w:t>[Be(SO</w:t>
      </w:r>
      <w:r w:rsidRPr="00287364">
        <w:rPr>
          <w:vertAlign w:val="subscript"/>
          <w:lang w:val="ro-RO"/>
        </w:rPr>
        <w:t>4</w:t>
      </w:r>
      <w:r w:rsidRPr="00287364">
        <w:rPr>
          <w:lang w:val="ro-RO"/>
        </w:rPr>
        <w:t>)</w:t>
      </w:r>
      <w:r w:rsidRPr="00287364">
        <w:rPr>
          <w:vertAlign w:val="subscript"/>
          <w:lang w:val="ro-RO"/>
        </w:rPr>
        <w:t>2</w:t>
      </w:r>
      <w:r w:rsidRPr="00287364">
        <w:rPr>
          <w:lang w:val="ro-RO"/>
        </w:rPr>
        <w:t>]?</w:t>
      </w:r>
    </w:p>
    <w:p w:rsidR="00F4047C" w:rsidRPr="00287364" w:rsidRDefault="00F4047C" w:rsidP="00F4047C">
      <w:pPr>
        <w:numPr>
          <w:ilvl w:val="0"/>
          <w:numId w:val="30"/>
        </w:numPr>
        <w:jc w:val="both"/>
        <w:rPr>
          <w:lang w:val="ro-RO"/>
        </w:rPr>
      </w:pPr>
      <w:r w:rsidRPr="00287364">
        <w:rPr>
          <w:lang w:val="ro-RO"/>
        </w:rPr>
        <w:t xml:space="preserve">Cum se formează denumirea </w:t>
      </w:r>
      <w:r w:rsidR="0005637F" w:rsidRPr="00287364">
        <w:rPr>
          <w:lang w:val="ro-RO"/>
        </w:rPr>
        <w:t>compușilor</w:t>
      </w:r>
      <w:r w:rsidRPr="00287364">
        <w:rPr>
          <w:lang w:val="ro-RO"/>
        </w:rPr>
        <w:t xml:space="preserve"> </w:t>
      </w:r>
      <w:r w:rsidR="0005637F" w:rsidRPr="00287364">
        <w:rPr>
          <w:lang w:val="ro-RO"/>
        </w:rPr>
        <w:t>complecși</w:t>
      </w:r>
      <w:r w:rsidRPr="00287364">
        <w:rPr>
          <w:lang w:val="ro-RO"/>
        </w:rPr>
        <w:t xml:space="preserve"> conform nomenclaturii </w:t>
      </w:r>
      <w:r w:rsidR="0005637F" w:rsidRPr="00287364">
        <w:rPr>
          <w:lang w:val="ro-RO"/>
        </w:rPr>
        <w:t>internaționale</w:t>
      </w:r>
      <w:r w:rsidRPr="00287364">
        <w:rPr>
          <w:lang w:val="ro-RO"/>
        </w:rPr>
        <w:t>?</w:t>
      </w:r>
    </w:p>
    <w:p w:rsidR="00F4047C" w:rsidRPr="00287364" w:rsidRDefault="0005637F" w:rsidP="00F4047C">
      <w:pPr>
        <w:numPr>
          <w:ilvl w:val="0"/>
          <w:numId w:val="30"/>
        </w:numPr>
        <w:jc w:val="both"/>
        <w:rPr>
          <w:lang w:val="ro-RO"/>
        </w:rPr>
      </w:pPr>
      <w:r w:rsidRPr="00287364">
        <w:rPr>
          <w:lang w:val="ro-RO"/>
        </w:rPr>
        <w:t>Numiți</w:t>
      </w:r>
      <w:r w:rsidR="00F4047C" w:rsidRPr="00287364">
        <w:rPr>
          <w:lang w:val="ro-RO"/>
        </w:rPr>
        <w:t xml:space="preserve"> următorii </w:t>
      </w:r>
      <w:r w:rsidRPr="00287364">
        <w:rPr>
          <w:lang w:val="ro-RO"/>
        </w:rPr>
        <w:t>compuși</w:t>
      </w:r>
      <w:r w:rsidR="00F4047C" w:rsidRPr="00287364">
        <w:rPr>
          <w:lang w:val="ro-RO"/>
        </w:rPr>
        <w:t xml:space="preserve"> </w:t>
      </w:r>
      <w:r w:rsidRPr="00287364">
        <w:rPr>
          <w:lang w:val="ro-RO"/>
        </w:rPr>
        <w:t>complecși</w:t>
      </w:r>
      <w:r w:rsidR="00F4047C" w:rsidRPr="00287364">
        <w:rPr>
          <w:lang w:val="ro-RO"/>
        </w:rPr>
        <w:t>: K</w:t>
      </w:r>
      <w:r w:rsidR="00F4047C" w:rsidRPr="00287364">
        <w:rPr>
          <w:vertAlign w:val="subscript"/>
          <w:lang w:val="ro-RO"/>
        </w:rPr>
        <w:t>2</w:t>
      </w:r>
      <w:r w:rsidR="00F4047C" w:rsidRPr="00287364">
        <w:rPr>
          <w:lang w:val="ro-RO"/>
        </w:rPr>
        <w:t>[Hg(CN)</w:t>
      </w:r>
      <w:r w:rsidR="00F4047C" w:rsidRPr="00287364">
        <w:rPr>
          <w:vertAlign w:val="subscript"/>
          <w:lang w:val="ro-RO"/>
        </w:rPr>
        <w:t>4</w:t>
      </w:r>
      <w:r w:rsidR="00F4047C" w:rsidRPr="00287364">
        <w:rPr>
          <w:lang w:val="ro-RO"/>
        </w:rPr>
        <w:t>], [Zn(NH</w:t>
      </w:r>
      <w:r w:rsidR="00F4047C" w:rsidRPr="00287364">
        <w:rPr>
          <w:vertAlign w:val="subscript"/>
          <w:lang w:val="ro-RO"/>
        </w:rPr>
        <w:t>3</w:t>
      </w:r>
      <w:r w:rsidR="00F4047C" w:rsidRPr="00287364">
        <w:rPr>
          <w:lang w:val="ro-RO"/>
        </w:rPr>
        <w:t>)</w:t>
      </w:r>
      <w:r w:rsidR="00F4047C" w:rsidRPr="00287364">
        <w:rPr>
          <w:vertAlign w:val="subscript"/>
          <w:lang w:val="ro-RO"/>
        </w:rPr>
        <w:t>4</w:t>
      </w:r>
      <w:r w:rsidR="00F4047C" w:rsidRPr="00287364">
        <w:rPr>
          <w:lang w:val="ro-RO"/>
        </w:rPr>
        <w:t>](OH)</w:t>
      </w:r>
      <w:r w:rsidR="00F4047C" w:rsidRPr="00287364">
        <w:rPr>
          <w:vertAlign w:val="subscript"/>
          <w:lang w:val="ro-RO"/>
        </w:rPr>
        <w:t>2</w:t>
      </w:r>
      <w:r w:rsidR="00F4047C" w:rsidRPr="00287364">
        <w:rPr>
          <w:lang w:val="ro-RO"/>
        </w:rPr>
        <w:t>, [Pt(NH</w:t>
      </w:r>
      <w:r w:rsidR="00F4047C" w:rsidRPr="00287364">
        <w:rPr>
          <w:vertAlign w:val="subscript"/>
          <w:lang w:val="ro-RO"/>
        </w:rPr>
        <w:t>3</w:t>
      </w:r>
      <w:r w:rsidR="00F4047C" w:rsidRPr="00287364">
        <w:rPr>
          <w:lang w:val="ro-RO"/>
        </w:rPr>
        <w:t>)</w:t>
      </w:r>
      <w:r w:rsidR="00F4047C" w:rsidRPr="00287364">
        <w:rPr>
          <w:vertAlign w:val="subscript"/>
          <w:lang w:val="ro-RO"/>
        </w:rPr>
        <w:t>2</w:t>
      </w:r>
      <w:r w:rsidR="00F4047C" w:rsidRPr="00287364">
        <w:rPr>
          <w:lang w:val="ro-RO"/>
        </w:rPr>
        <w:t>(H</w:t>
      </w:r>
      <w:r w:rsidR="00F4047C" w:rsidRPr="00287364">
        <w:rPr>
          <w:vertAlign w:val="subscript"/>
          <w:lang w:val="ro-RO"/>
        </w:rPr>
        <w:t>2</w:t>
      </w:r>
      <w:r w:rsidR="00F4047C" w:rsidRPr="00287364">
        <w:rPr>
          <w:lang w:val="ro-RO"/>
        </w:rPr>
        <w:t>O)Cl]Cl, [Pt(NH</w:t>
      </w:r>
      <w:r w:rsidR="00F4047C" w:rsidRPr="00287364">
        <w:rPr>
          <w:vertAlign w:val="subscript"/>
          <w:lang w:val="ro-RO"/>
        </w:rPr>
        <w:t>3</w:t>
      </w:r>
      <w:r w:rsidR="00F4047C" w:rsidRPr="00287364">
        <w:rPr>
          <w:lang w:val="ro-RO"/>
        </w:rPr>
        <w:t>)</w:t>
      </w:r>
      <w:r w:rsidR="00F4047C" w:rsidRPr="00287364">
        <w:rPr>
          <w:vertAlign w:val="subscript"/>
          <w:lang w:val="ro-RO"/>
        </w:rPr>
        <w:t>2</w:t>
      </w:r>
      <w:r w:rsidR="00F4047C" w:rsidRPr="00287364">
        <w:rPr>
          <w:lang w:val="ro-RO"/>
        </w:rPr>
        <w:t>Cl</w:t>
      </w:r>
      <w:r w:rsidR="00F4047C" w:rsidRPr="00287364">
        <w:rPr>
          <w:vertAlign w:val="subscript"/>
          <w:lang w:val="ro-RO"/>
        </w:rPr>
        <w:t>2</w:t>
      </w:r>
      <w:r w:rsidR="00F4047C" w:rsidRPr="00287364">
        <w:rPr>
          <w:lang w:val="ro-RO"/>
        </w:rPr>
        <w:t>], K</w:t>
      </w:r>
      <w:r w:rsidR="00F4047C" w:rsidRPr="00287364">
        <w:rPr>
          <w:vertAlign w:val="subscript"/>
          <w:lang w:val="ro-RO"/>
        </w:rPr>
        <w:t>2</w:t>
      </w:r>
      <w:r w:rsidR="00F4047C" w:rsidRPr="00287364">
        <w:rPr>
          <w:lang w:val="ro-RO"/>
        </w:rPr>
        <w:t>[OsO</w:t>
      </w:r>
      <w:r w:rsidR="00F4047C" w:rsidRPr="00287364">
        <w:rPr>
          <w:vertAlign w:val="subscript"/>
          <w:lang w:val="ro-RO"/>
        </w:rPr>
        <w:t>2</w:t>
      </w:r>
      <w:r w:rsidR="00F4047C" w:rsidRPr="00287364">
        <w:rPr>
          <w:lang w:val="ro-RO"/>
        </w:rPr>
        <w:t>Cl</w:t>
      </w:r>
      <w:r w:rsidR="00F4047C" w:rsidRPr="00287364">
        <w:rPr>
          <w:vertAlign w:val="subscript"/>
          <w:lang w:val="ro-RO"/>
        </w:rPr>
        <w:t>4</w:t>
      </w:r>
      <w:r w:rsidR="00F4047C" w:rsidRPr="00287364">
        <w:rPr>
          <w:lang w:val="ro-RO"/>
        </w:rPr>
        <w:t>], K</w:t>
      </w:r>
      <w:r w:rsidR="00F4047C" w:rsidRPr="00287364">
        <w:rPr>
          <w:vertAlign w:val="subscript"/>
          <w:lang w:val="ro-RO"/>
        </w:rPr>
        <w:t>3</w:t>
      </w:r>
      <w:r w:rsidR="00F4047C" w:rsidRPr="00287364">
        <w:rPr>
          <w:lang w:val="ro-RO"/>
        </w:rPr>
        <w:t>[Co(CN)</w:t>
      </w:r>
      <w:r w:rsidR="00F4047C" w:rsidRPr="00287364">
        <w:rPr>
          <w:vertAlign w:val="subscript"/>
          <w:lang w:val="ro-RO"/>
        </w:rPr>
        <w:t>6</w:t>
      </w:r>
      <w:r w:rsidR="00F4047C" w:rsidRPr="00287364">
        <w:rPr>
          <w:lang w:val="ro-RO"/>
        </w:rPr>
        <w:t>], K</w:t>
      </w:r>
      <w:r w:rsidR="00F4047C" w:rsidRPr="00287364">
        <w:rPr>
          <w:vertAlign w:val="subscript"/>
          <w:lang w:val="ro-RO"/>
        </w:rPr>
        <w:t>5</w:t>
      </w:r>
      <w:r w:rsidR="00F4047C" w:rsidRPr="00287364">
        <w:rPr>
          <w:lang w:val="ro-RO"/>
        </w:rPr>
        <w:t>[Mn(CN)</w:t>
      </w:r>
      <w:r w:rsidR="00F4047C" w:rsidRPr="00287364">
        <w:rPr>
          <w:vertAlign w:val="subscript"/>
          <w:lang w:val="ro-RO"/>
        </w:rPr>
        <w:t>6</w:t>
      </w:r>
      <w:r w:rsidR="00F4047C" w:rsidRPr="00287364">
        <w:rPr>
          <w:lang w:val="ro-RO"/>
        </w:rPr>
        <w:t>], K</w:t>
      </w:r>
      <w:r w:rsidR="00F4047C" w:rsidRPr="00287364">
        <w:rPr>
          <w:vertAlign w:val="subscript"/>
          <w:lang w:val="ro-RO"/>
        </w:rPr>
        <w:t>2</w:t>
      </w:r>
      <w:r w:rsidR="00F4047C" w:rsidRPr="00287364">
        <w:rPr>
          <w:lang w:val="ro-RO"/>
        </w:rPr>
        <w:t>[ZrF</w:t>
      </w:r>
      <w:r w:rsidR="00F4047C" w:rsidRPr="00287364">
        <w:rPr>
          <w:vertAlign w:val="subscript"/>
          <w:lang w:val="ro-RO"/>
        </w:rPr>
        <w:t>6</w:t>
      </w:r>
      <w:r w:rsidR="00F4047C" w:rsidRPr="00287364">
        <w:rPr>
          <w:lang w:val="ro-RO"/>
        </w:rPr>
        <w:t>], Na</w:t>
      </w:r>
      <w:r w:rsidR="00F4047C" w:rsidRPr="00287364">
        <w:rPr>
          <w:vertAlign w:val="subscript"/>
          <w:lang w:val="ro-RO"/>
        </w:rPr>
        <w:t>2</w:t>
      </w:r>
      <w:r w:rsidR="00F4047C" w:rsidRPr="00287364">
        <w:rPr>
          <w:lang w:val="ro-RO"/>
        </w:rPr>
        <w:t>[Pb(OH)</w:t>
      </w:r>
      <w:r w:rsidR="00F4047C" w:rsidRPr="00287364">
        <w:rPr>
          <w:vertAlign w:val="subscript"/>
          <w:lang w:val="ro-RO"/>
        </w:rPr>
        <w:t>4</w:t>
      </w:r>
      <w:r w:rsidR="00F4047C" w:rsidRPr="00287364">
        <w:rPr>
          <w:lang w:val="ro-RO"/>
        </w:rPr>
        <w:t xml:space="preserve">]. </w:t>
      </w:r>
      <w:r w:rsidRPr="00287364">
        <w:rPr>
          <w:lang w:val="ro-RO"/>
        </w:rPr>
        <w:t>Determinați</w:t>
      </w:r>
      <w:r w:rsidR="00F4047C" w:rsidRPr="00287364">
        <w:rPr>
          <w:lang w:val="ro-RO"/>
        </w:rPr>
        <w:t xml:space="preserve"> în </w:t>
      </w:r>
      <w:r w:rsidRPr="00287364">
        <w:rPr>
          <w:lang w:val="ro-RO"/>
        </w:rPr>
        <w:t>acești</w:t>
      </w:r>
      <w:r w:rsidR="00F4047C" w:rsidRPr="00287364">
        <w:rPr>
          <w:lang w:val="ro-RO"/>
        </w:rPr>
        <w:t xml:space="preserve"> </w:t>
      </w:r>
      <w:r w:rsidRPr="00287364">
        <w:rPr>
          <w:lang w:val="ro-RO"/>
        </w:rPr>
        <w:t>compuși</w:t>
      </w:r>
      <w:r w:rsidR="00F4047C" w:rsidRPr="00287364">
        <w:rPr>
          <w:lang w:val="ro-RO"/>
        </w:rPr>
        <w:t xml:space="preserve"> gradul de oxidare </w:t>
      </w:r>
      <w:r w:rsidRPr="00287364">
        <w:rPr>
          <w:lang w:val="ro-RO"/>
        </w:rPr>
        <w:t>și</w:t>
      </w:r>
      <w:r w:rsidR="00F4047C" w:rsidRPr="00287364">
        <w:rPr>
          <w:lang w:val="ro-RO"/>
        </w:rPr>
        <w:t xml:space="preserve"> cifra de coordinare a generatorului de complex.</w:t>
      </w:r>
    </w:p>
    <w:p w:rsidR="00F4047C" w:rsidRPr="00287364" w:rsidRDefault="00F4047C" w:rsidP="00F4047C">
      <w:pPr>
        <w:numPr>
          <w:ilvl w:val="0"/>
          <w:numId w:val="30"/>
        </w:numPr>
        <w:jc w:val="both"/>
        <w:rPr>
          <w:lang w:val="ro-RO"/>
        </w:rPr>
      </w:pPr>
      <w:r w:rsidRPr="00287364">
        <w:rPr>
          <w:lang w:val="ro-RO"/>
        </w:rPr>
        <w:t xml:space="preserve">Ce reprezintă </w:t>
      </w:r>
      <w:proofErr w:type="spellStart"/>
      <w:r w:rsidRPr="00287364">
        <w:rPr>
          <w:lang w:val="ro-RO"/>
        </w:rPr>
        <w:t>chelaţii</w:t>
      </w:r>
      <w:proofErr w:type="spellEnd"/>
      <w:r w:rsidRPr="00287364">
        <w:rPr>
          <w:lang w:val="ro-RO"/>
        </w:rPr>
        <w:t>? Argumentați răspunsul prin exemple și explicați structura lor.</w:t>
      </w:r>
    </w:p>
    <w:p w:rsidR="00F4047C" w:rsidRPr="00287364" w:rsidRDefault="00F4047C" w:rsidP="00F4047C">
      <w:pPr>
        <w:numPr>
          <w:ilvl w:val="0"/>
          <w:numId w:val="30"/>
        </w:numPr>
        <w:jc w:val="both"/>
        <w:rPr>
          <w:lang w:val="ro-RO"/>
        </w:rPr>
      </w:pPr>
      <w:r w:rsidRPr="00287364">
        <w:rPr>
          <w:lang w:val="ro-RO"/>
        </w:rPr>
        <w:t xml:space="preserve">Care </w:t>
      </w:r>
      <w:proofErr w:type="spellStart"/>
      <w:r w:rsidRPr="00287364">
        <w:rPr>
          <w:lang w:val="ro-RO"/>
        </w:rPr>
        <w:t>chelaţi</w:t>
      </w:r>
      <w:proofErr w:type="spellEnd"/>
      <w:r w:rsidRPr="00287364">
        <w:rPr>
          <w:lang w:val="ro-RO"/>
        </w:rPr>
        <w:t xml:space="preserve"> se numesc </w:t>
      </w:r>
      <w:r w:rsidR="00AA02B2" w:rsidRPr="00287364">
        <w:rPr>
          <w:lang w:val="ro-RO"/>
        </w:rPr>
        <w:t>compuși</w:t>
      </w:r>
      <w:r w:rsidRPr="00287364">
        <w:rPr>
          <w:lang w:val="ro-RO"/>
        </w:rPr>
        <w:t xml:space="preserve"> </w:t>
      </w:r>
      <w:r w:rsidR="00AA02B2" w:rsidRPr="00287364">
        <w:rPr>
          <w:lang w:val="ro-RO"/>
        </w:rPr>
        <w:t>complecși</w:t>
      </w:r>
      <w:r w:rsidRPr="00287364">
        <w:rPr>
          <w:lang w:val="ro-RO"/>
        </w:rPr>
        <w:t xml:space="preserve"> intramoleculari? Argumentați răspunsul prin exemple.</w:t>
      </w:r>
    </w:p>
    <w:p w:rsidR="00F4047C" w:rsidRPr="00287364" w:rsidRDefault="00F4047C" w:rsidP="00F4047C">
      <w:pPr>
        <w:numPr>
          <w:ilvl w:val="0"/>
          <w:numId w:val="30"/>
        </w:numPr>
        <w:jc w:val="both"/>
        <w:rPr>
          <w:lang w:val="ro-RO"/>
        </w:rPr>
      </w:pPr>
      <w:r w:rsidRPr="00287364">
        <w:rPr>
          <w:lang w:val="ro-RO"/>
        </w:rPr>
        <w:t xml:space="preserve">Care </w:t>
      </w:r>
      <w:r w:rsidR="00AA02B2" w:rsidRPr="00287364">
        <w:rPr>
          <w:lang w:val="ro-RO"/>
        </w:rPr>
        <w:t>substanțe</w:t>
      </w:r>
      <w:r w:rsidRPr="00287364">
        <w:rPr>
          <w:lang w:val="ro-RO"/>
        </w:rPr>
        <w:t xml:space="preserve"> se numesc </w:t>
      </w:r>
      <w:proofErr w:type="spellStart"/>
      <w:r w:rsidRPr="00287364">
        <w:rPr>
          <w:lang w:val="ro-RO"/>
        </w:rPr>
        <w:t>complexoni</w:t>
      </w:r>
      <w:proofErr w:type="spellEnd"/>
      <w:r w:rsidRPr="00287364">
        <w:rPr>
          <w:lang w:val="ro-RO"/>
        </w:rPr>
        <w:t xml:space="preserve">? </w:t>
      </w:r>
      <w:r w:rsidR="00AA02B2" w:rsidRPr="00287364">
        <w:rPr>
          <w:lang w:val="ro-RO"/>
        </w:rPr>
        <w:t>Scrieți</w:t>
      </w:r>
      <w:r w:rsidRPr="00287364">
        <w:rPr>
          <w:lang w:val="ro-RO"/>
        </w:rPr>
        <w:t xml:space="preserve"> formulele acizilor </w:t>
      </w:r>
      <w:proofErr w:type="spellStart"/>
      <w:r w:rsidRPr="00287364">
        <w:rPr>
          <w:lang w:val="ro-RO"/>
        </w:rPr>
        <w:t>iminodiacetic</w:t>
      </w:r>
      <w:proofErr w:type="spellEnd"/>
      <w:r w:rsidRPr="00287364">
        <w:rPr>
          <w:lang w:val="ro-RO"/>
        </w:rPr>
        <w:t xml:space="preserve">, </w:t>
      </w:r>
      <w:proofErr w:type="spellStart"/>
      <w:r w:rsidRPr="00287364">
        <w:rPr>
          <w:lang w:val="ro-RO"/>
        </w:rPr>
        <w:t>nitriltriacetic</w:t>
      </w:r>
      <w:proofErr w:type="spellEnd"/>
      <w:r w:rsidRPr="00287364">
        <w:rPr>
          <w:lang w:val="ro-RO"/>
        </w:rPr>
        <w:t xml:space="preserve"> </w:t>
      </w:r>
      <w:r w:rsidR="00AA02B2" w:rsidRPr="00287364">
        <w:rPr>
          <w:lang w:val="ro-RO"/>
        </w:rPr>
        <w:t>și</w:t>
      </w:r>
      <w:r w:rsidRPr="00287364">
        <w:rPr>
          <w:lang w:val="ro-RO"/>
        </w:rPr>
        <w:t xml:space="preserve"> </w:t>
      </w:r>
      <w:proofErr w:type="spellStart"/>
      <w:r w:rsidRPr="00287364">
        <w:rPr>
          <w:lang w:val="ro-RO"/>
        </w:rPr>
        <w:t>etilendiamintetraacetic</w:t>
      </w:r>
      <w:proofErr w:type="spellEnd"/>
      <w:r w:rsidRPr="00287364">
        <w:rPr>
          <w:lang w:val="ro-RO"/>
        </w:rPr>
        <w:t>.</w:t>
      </w:r>
    </w:p>
    <w:p w:rsidR="00F4047C" w:rsidRPr="00287364" w:rsidRDefault="00AA02B2" w:rsidP="00F4047C">
      <w:pPr>
        <w:numPr>
          <w:ilvl w:val="0"/>
          <w:numId w:val="30"/>
        </w:numPr>
        <w:jc w:val="both"/>
        <w:rPr>
          <w:lang w:val="ro-RO"/>
        </w:rPr>
      </w:pPr>
      <w:r w:rsidRPr="00287364">
        <w:rPr>
          <w:lang w:val="ro-RO"/>
        </w:rPr>
        <w:t>Scrieți</w:t>
      </w:r>
      <w:r w:rsidR="00F4047C" w:rsidRPr="00287364">
        <w:rPr>
          <w:lang w:val="ro-RO"/>
        </w:rPr>
        <w:t xml:space="preserve"> formulele </w:t>
      </w:r>
      <w:proofErr w:type="spellStart"/>
      <w:r w:rsidR="00F4047C" w:rsidRPr="00287364">
        <w:rPr>
          <w:lang w:val="ro-RO"/>
        </w:rPr>
        <w:t>trilonului</w:t>
      </w:r>
      <w:proofErr w:type="spellEnd"/>
      <w:r w:rsidR="00F4047C" w:rsidRPr="00287364">
        <w:rPr>
          <w:lang w:val="ro-RO"/>
        </w:rPr>
        <w:t xml:space="preserve"> B </w:t>
      </w:r>
      <w:r w:rsidRPr="00287364">
        <w:rPr>
          <w:lang w:val="ro-RO"/>
        </w:rPr>
        <w:t>și</w:t>
      </w:r>
      <w:r w:rsidR="00F4047C" w:rsidRPr="00287364">
        <w:rPr>
          <w:lang w:val="ro-RO"/>
        </w:rPr>
        <w:t xml:space="preserve"> a </w:t>
      </w:r>
      <w:r w:rsidRPr="00287364">
        <w:rPr>
          <w:lang w:val="ro-RO"/>
        </w:rPr>
        <w:t>compușilor</w:t>
      </w:r>
      <w:r w:rsidR="00F4047C" w:rsidRPr="00287364">
        <w:rPr>
          <w:lang w:val="ro-RO"/>
        </w:rPr>
        <w:t xml:space="preserve"> intramoleculari ai lui cu ionii metalelor </w:t>
      </w:r>
      <w:proofErr w:type="spellStart"/>
      <w:r w:rsidR="00F4047C" w:rsidRPr="00287364">
        <w:rPr>
          <w:lang w:val="ro-RO"/>
        </w:rPr>
        <w:t>bi</w:t>
      </w:r>
      <w:proofErr w:type="spellEnd"/>
      <w:r w:rsidR="00F4047C" w:rsidRPr="00287364">
        <w:rPr>
          <w:lang w:val="ro-RO"/>
        </w:rPr>
        <w:t xml:space="preserve">- </w:t>
      </w:r>
      <w:r w:rsidRPr="00287364">
        <w:rPr>
          <w:lang w:val="ro-RO"/>
        </w:rPr>
        <w:t>și</w:t>
      </w:r>
      <w:r w:rsidR="00F4047C" w:rsidRPr="00287364">
        <w:rPr>
          <w:lang w:val="ro-RO"/>
        </w:rPr>
        <w:t xml:space="preserve"> trivalente.</w:t>
      </w:r>
    </w:p>
    <w:p w:rsidR="00F4047C" w:rsidRPr="00287364" w:rsidRDefault="00F4047C" w:rsidP="00F4047C">
      <w:pPr>
        <w:numPr>
          <w:ilvl w:val="0"/>
          <w:numId w:val="30"/>
        </w:numPr>
        <w:jc w:val="both"/>
        <w:rPr>
          <w:lang w:val="ro-RO"/>
        </w:rPr>
      </w:pPr>
      <w:r w:rsidRPr="00287364">
        <w:rPr>
          <w:lang w:val="ro-RO"/>
        </w:rPr>
        <w:t xml:space="preserve">În ce scopuri se </w:t>
      </w:r>
      <w:r w:rsidR="00AA02B2" w:rsidRPr="00287364">
        <w:rPr>
          <w:lang w:val="ro-RO"/>
        </w:rPr>
        <w:t>întrebuințează</w:t>
      </w:r>
      <w:r w:rsidRPr="00287364">
        <w:rPr>
          <w:lang w:val="ro-RO"/>
        </w:rPr>
        <w:t xml:space="preserve"> </w:t>
      </w:r>
      <w:proofErr w:type="spellStart"/>
      <w:r w:rsidRPr="00287364">
        <w:rPr>
          <w:lang w:val="ro-RO"/>
        </w:rPr>
        <w:t>complexonii</w:t>
      </w:r>
      <w:proofErr w:type="spellEnd"/>
      <w:r w:rsidRPr="00287364">
        <w:rPr>
          <w:lang w:val="ro-RO"/>
        </w:rPr>
        <w:t xml:space="preserve"> în medicină?</w:t>
      </w:r>
    </w:p>
    <w:p w:rsidR="00F4047C" w:rsidRPr="00287364" w:rsidRDefault="00F4047C" w:rsidP="00F4047C">
      <w:pPr>
        <w:numPr>
          <w:ilvl w:val="0"/>
          <w:numId w:val="30"/>
        </w:numPr>
        <w:jc w:val="both"/>
        <w:rPr>
          <w:lang w:val="ro-RO"/>
        </w:rPr>
      </w:pPr>
      <w:r w:rsidRPr="00287364">
        <w:rPr>
          <w:lang w:val="ro-RO"/>
        </w:rPr>
        <w:t xml:space="preserve">Care elemente chimice </w:t>
      </w:r>
      <w:r w:rsidR="00AA02B2" w:rsidRPr="00287364">
        <w:rPr>
          <w:lang w:val="ro-RO"/>
        </w:rPr>
        <w:t>și</w:t>
      </w:r>
      <w:r w:rsidRPr="00287364">
        <w:rPr>
          <w:lang w:val="ro-RO"/>
        </w:rPr>
        <w:t xml:space="preserve"> din ce cauză au </w:t>
      </w:r>
      <w:r w:rsidR="00AA02B2" w:rsidRPr="00287364">
        <w:rPr>
          <w:lang w:val="ro-RO"/>
        </w:rPr>
        <w:t>proprietăți</w:t>
      </w:r>
      <w:r w:rsidRPr="00287364">
        <w:rPr>
          <w:lang w:val="ro-RO"/>
        </w:rPr>
        <w:t xml:space="preserve"> mai </w:t>
      </w:r>
      <w:r w:rsidR="00AA02B2" w:rsidRPr="00287364">
        <w:rPr>
          <w:lang w:val="ro-RO"/>
        </w:rPr>
        <w:t>pronunțate</w:t>
      </w:r>
      <w:r w:rsidRPr="00287364">
        <w:rPr>
          <w:lang w:val="ro-RO"/>
        </w:rPr>
        <w:t xml:space="preserve"> de formare a compușilor </w:t>
      </w:r>
      <w:r w:rsidR="00AA02B2" w:rsidRPr="00287364">
        <w:rPr>
          <w:lang w:val="ro-RO"/>
        </w:rPr>
        <w:t>complecși</w:t>
      </w:r>
      <w:r w:rsidRPr="00287364">
        <w:rPr>
          <w:lang w:val="ro-RO"/>
        </w:rPr>
        <w:t xml:space="preserve">? </w:t>
      </w:r>
    </w:p>
    <w:p w:rsidR="00F4047C" w:rsidRPr="00287364" w:rsidRDefault="00F4047C" w:rsidP="00F4047C">
      <w:pPr>
        <w:numPr>
          <w:ilvl w:val="0"/>
          <w:numId w:val="30"/>
        </w:numPr>
        <w:jc w:val="both"/>
        <w:rPr>
          <w:lang w:val="ro-RO"/>
        </w:rPr>
      </w:pPr>
      <w:r w:rsidRPr="00287364">
        <w:rPr>
          <w:lang w:val="ro-RO"/>
        </w:rPr>
        <w:t xml:space="preserve">Cum se schimbă în perioade aptitudinea elementelor de a forma </w:t>
      </w:r>
      <w:r w:rsidR="00AA02B2" w:rsidRPr="00287364">
        <w:rPr>
          <w:lang w:val="ro-RO"/>
        </w:rPr>
        <w:t>compuși</w:t>
      </w:r>
      <w:r w:rsidRPr="00287364">
        <w:rPr>
          <w:lang w:val="ro-RO"/>
        </w:rPr>
        <w:t xml:space="preserve"> </w:t>
      </w:r>
      <w:r w:rsidR="00AA02B2" w:rsidRPr="00287364">
        <w:rPr>
          <w:lang w:val="ro-RO"/>
        </w:rPr>
        <w:t>complecși</w:t>
      </w:r>
      <w:r w:rsidRPr="00287364">
        <w:rPr>
          <w:lang w:val="ro-RO"/>
        </w:rPr>
        <w:t>?</w:t>
      </w:r>
    </w:p>
    <w:p w:rsidR="00F4047C" w:rsidRPr="00287364" w:rsidRDefault="00F4047C" w:rsidP="00F4047C">
      <w:pPr>
        <w:numPr>
          <w:ilvl w:val="0"/>
          <w:numId w:val="30"/>
        </w:numPr>
        <w:jc w:val="both"/>
        <w:rPr>
          <w:lang w:val="ro-RO"/>
        </w:rPr>
      </w:pPr>
      <w:r w:rsidRPr="00287364">
        <w:rPr>
          <w:lang w:val="ro-RO"/>
        </w:rPr>
        <w:t>Care dintre ionii, Ca</w:t>
      </w:r>
      <w:r w:rsidRPr="00287364">
        <w:rPr>
          <w:vertAlign w:val="superscript"/>
          <w:lang w:val="ro-RO"/>
        </w:rPr>
        <w:t>2+</w:t>
      </w:r>
      <w:r w:rsidRPr="00287364">
        <w:rPr>
          <w:lang w:val="ro-RO"/>
        </w:rPr>
        <w:t xml:space="preserve"> și Ti</w:t>
      </w:r>
      <w:r w:rsidRPr="00287364">
        <w:rPr>
          <w:vertAlign w:val="superscript"/>
          <w:lang w:val="ro-RO"/>
        </w:rPr>
        <w:t>2+</w:t>
      </w:r>
      <w:r w:rsidRPr="00287364">
        <w:rPr>
          <w:lang w:val="ro-RO"/>
        </w:rPr>
        <w:t xml:space="preserve">, are proprietăți mai </w:t>
      </w:r>
      <w:r w:rsidR="00E47C2B" w:rsidRPr="00287364">
        <w:rPr>
          <w:lang w:val="ro-RO"/>
        </w:rPr>
        <w:t>pronunțate</w:t>
      </w:r>
      <w:r w:rsidRPr="00287364">
        <w:rPr>
          <w:lang w:val="ro-RO"/>
        </w:rPr>
        <w:t xml:space="preserve"> ca generator de complex și din ce cauză?</w:t>
      </w:r>
    </w:p>
    <w:p w:rsidR="00F4047C" w:rsidRPr="00287364" w:rsidRDefault="00F4047C" w:rsidP="00F4047C">
      <w:pPr>
        <w:numPr>
          <w:ilvl w:val="0"/>
          <w:numId w:val="30"/>
        </w:numPr>
        <w:jc w:val="both"/>
        <w:rPr>
          <w:lang w:val="ro-RO"/>
        </w:rPr>
      </w:pPr>
      <w:r w:rsidRPr="00287364">
        <w:rPr>
          <w:lang w:val="ro-RO"/>
        </w:rPr>
        <w:t xml:space="preserve">Din punct de vedere a metodei schemelor de </w:t>
      </w:r>
      <w:r w:rsidR="00E47C2B" w:rsidRPr="00287364">
        <w:rPr>
          <w:lang w:val="ro-RO"/>
        </w:rPr>
        <w:t>valență</w:t>
      </w:r>
      <w:r w:rsidRPr="00287364">
        <w:rPr>
          <w:lang w:val="ro-RO"/>
        </w:rPr>
        <w:t xml:space="preserve"> (SV) </w:t>
      </w:r>
      <w:r w:rsidR="00E47C2B" w:rsidRPr="00287364">
        <w:rPr>
          <w:lang w:val="ro-RO"/>
        </w:rPr>
        <w:t>explicați</w:t>
      </w:r>
      <w:r w:rsidRPr="00287364">
        <w:rPr>
          <w:lang w:val="ro-RO"/>
        </w:rPr>
        <w:t xml:space="preserve"> </w:t>
      </w:r>
      <w:r w:rsidR="00E47C2B" w:rsidRPr="00287364">
        <w:rPr>
          <w:lang w:val="ro-RO"/>
        </w:rPr>
        <w:t>mecanismul</w:t>
      </w:r>
      <w:r w:rsidRPr="00287364">
        <w:rPr>
          <w:lang w:val="ro-RO"/>
        </w:rPr>
        <w:t xml:space="preserve"> </w:t>
      </w:r>
      <w:r w:rsidR="00E47C2B" w:rsidRPr="00287364">
        <w:rPr>
          <w:lang w:val="ro-RO"/>
        </w:rPr>
        <w:t>apariției</w:t>
      </w:r>
      <w:r w:rsidRPr="00287364">
        <w:rPr>
          <w:lang w:val="ro-RO"/>
        </w:rPr>
        <w:t xml:space="preserve"> legăturilor dintre generatorul de complex </w:t>
      </w:r>
      <w:r w:rsidR="00E47C2B" w:rsidRPr="00287364">
        <w:rPr>
          <w:lang w:val="ro-RO"/>
        </w:rPr>
        <w:t>și</w:t>
      </w:r>
      <w:r w:rsidRPr="00287364">
        <w:rPr>
          <w:lang w:val="ro-RO"/>
        </w:rPr>
        <w:t xml:space="preserve"> </w:t>
      </w:r>
      <w:proofErr w:type="spellStart"/>
      <w:r w:rsidRPr="00287364">
        <w:rPr>
          <w:lang w:val="ro-RO"/>
        </w:rPr>
        <w:t>liganzi</w:t>
      </w:r>
      <w:proofErr w:type="spellEnd"/>
      <w:r w:rsidRPr="00287364">
        <w:rPr>
          <w:lang w:val="ro-RO"/>
        </w:rPr>
        <w:t xml:space="preserve"> în următorii ioni </w:t>
      </w:r>
      <w:r w:rsidR="00E47C2B" w:rsidRPr="00287364">
        <w:rPr>
          <w:lang w:val="ro-RO"/>
        </w:rPr>
        <w:t>complecși</w:t>
      </w:r>
      <w:r w:rsidRPr="00287364">
        <w:rPr>
          <w:lang w:val="ro-RO"/>
        </w:rPr>
        <w:t>: [Fe(CN)</w:t>
      </w:r>
      <w:r w:rsidRPr="00287364">
        <w:rPr>
          <w:vertAlign w:val="subscript"/>
          <w:lang w:val="ro-RO"/>
        </w:rPr>
        <w:t>6</w:t>
      </w:r>
      <w:r w:rsidRPr="00287364">
        <w:rPr>
          <w:lang w:val="ro-RO"/>
        </w:rPr>
        <w:t>]</w:t>
      </w:r>
      <w:r w:rsidRPr="00287364">
        <w:rPr>
          <w:vertAlign w:val="superscript"/>
          <w:lang w:val="ro-RO"/>
        </w:rPr>
        <w:t>4-</w:t>
      </w:r>
      <w:r w:rsidRPr="00287364">
        <w:rPr>
          <w:lang w:val="ro-RO"/>
        </w:rPr>
        <w:t>, [Ni(CN)</w:t>
      </w:r>
      <w:r w:rsidRPr="00287364">
        <w:rPr>
          <w:vertAlign w:val="subscript"/>
          <w:lang w:val="ro-RO"/>
        </w:rPr>
        <w:t>4</w:t>
      </w:r>
      <w:r w:rsidRPr="00287364">
        <w:rPr>
          <w:lang w:val="ro-RO"/>
        </w:rPr>
        <w:t>]</w:t>
      </w:r>
      <w:r w:rsidRPr="00287364">
        <w:rPr>
          <w:vertAlign w:val="superscript"/>
          <w:lang w:val="ro-RO"/>
        </w:rPr>
        <w:t>2-</w:t>
      </w:r>
      <w:r w:rsidRPr="00287364">
        <w:rPr>
          <w:lang w:val="ro-RO"/>
        </w:rPr>
        <w:t>, [Ag(NH</w:t>
      </w:r>
      <w:r w:rsidRPr="00287364">
        <w:rPr>
          <w:vertAlign w:val="subscript"/>
          <w:lang w:val="ro-RO"/>
        </w:rPr>
        <w:t>3</w:t>
      </w:r>
      <w:r w:rsidRPr="00287364">
        <w:rPr>
          <w:lang w:val="ro-RO"/>
        </w:rPr>
        <w:t>)</w:t>
      </w:r>
      <w:r w:rsidRPr="00287364">
        <w:rPr>
          <w:vertAlign w:val="subscript"/>
          <w:lang w:val="ro-RO"/>
        </w:rPr>
        <w:t>2</w:t>
      </w:r>
      <w:r w:rsidRPr="00287364">
        <w:rPr>
          <w:lang w:val="ro-RO"/>
        </w:rPr>
        <w:t>]</w:t>
      </w:r>
      <w:r w:rsidRPr="00287364">
        <w:rPr>
          <w:vertAlign w:val="superscript"/>
          <w:lang w:val="ro-RO"/>
        </w:rPr>
        <w:t>+</w:t>
      </w:r>
      <w:r w:rsidRPr="00287364">
        <w:rPr>
          <w:lang w:val="ro-RO"/>
        </w:rPr>
        <w:t>, [Cr(CN)</w:t>
      </w:r>
      <w:r w:rsidRPr="00287364">
        <w:rPr>
          <w:vertAlign w:val="subscript"/>
          <w:lang w:val="ro-RO"/>
        </w:rPr>
        <w:t>6</w:t>
      </w:r>
      <w:r w:rsidRPr="00287364">
        <w:rPr>
          <w:lang w:val="ro-RO"/>
        </w:rPr>
        <w:t>]</w:t>
      </w:r>
      <w:r w:rsidRPr="00287364">
        <w:rPr>
          <w:vertAlign w:val="superscript"/>
          <w:lang w:val="ro-RO"/>
        </w:rPr>
        <w:t>3-</w:t>
      </w:r>
      <w:r w:rsidRPr="00287364">
        <w:rPr>
          <w:lang w:val="ro-RO"/>
        </w:rPr>
        <w:t>, [Fe(CN)</w:t>
      </w:r>
      <w:r w:rsidRPr="00287364">
        <w:rPr>
          <w:vertAlign w:val="subscript"/>
          <w:lang w:val="ro-RO"/>
        </w:rPr>
        <w:t>6</w:t>
      </w:r>
      <w:r w:rsidRPr="00287364">
        <w:rPr>
          <w:lang w:val="ro-RO"/>
        </w:rPr>
        <w:t>]</w:t>
      </w:r>
      <w:r w:rsidRPr="00287364">
        <w:rPr>
          <w:vertAlign w:val="superscript"/>
          <w:lang w:val="ro-RO"/>
        </w:rPr>
        <w:t>3-</w:t>
      </w:r>
      <w:r w:rsidRPr="00287364">
        <w:rPr>
          <w:lang w:val="ro-RO"/>
        </w:rPr>
        <w:t>. Ce tip de hibridizare se întâlnește în fiecare caz?</w:t>
      </w:r>
    </w:p>
    <w:p w:rsidR="00F4047C" w:rsidRPr="00287364" w:rsidRDefault="00F4047C" w:rsidP="00F4047C">
      <w:pPr>
        <w:numPr>
          <w:ilvl w:val="0"/>
          <w:numId w:val="30"/>
        </w:numPr>
        <w:jc w:val="both"/>
        <w:rPr>
          <w:lang w:val="ro-RO"/>
        </w:rPr>
      </w:pPr>
      <w:r w:rsidRPr="00287364">
        <w:rPr>
          <w:lang w:val="ro-RO"/>
        </w:rPr>
        <w:t>Care dintre ionii, [Fe(CN)</w:t>
      </w:r>
      <w:r w:rsidRPr="00287364">
        <w:rPr>
          <w:vertAlign w:val="subscript"/>
          <w:lang w:val="ro-RO"/>
        </w:rPr>
        <w:t>6</w:t>
      </w:r>
      <w:r w:rsidRPr="00287364">
        <w:rPr>
          <w:lang w:val="ro-RO"/>
        </w:rPr>
        <w:t>]</w:t>
      </w:r>
      <w:r w:rsidRPr="00287364">
        <w:rPr>
          <w:vertAlign w:val="superscript"/>
          <w:lang w:val="ro-RO"/>
        </w:rPr>
        <w:t>4-</w:t>
      </w:r>
      <w:r w:rsidRPr="00287364">
        <w:rPr>
          <w:lang w:val="ro-RO"/>
        </w:rPr>
        <w:t xml:space="preserve"> și [Fe(CN)</w:t>
      </w:r>
      <w:r w:rsidRPr="00287364">
        <w:rPr>
          <w:vertAlign w:val="subscript"/>
          <w:lang w:val="ro-RO"/>
        </w:rPr>
        <w:t>6</w:t>
      </w:r>
      <w:r w:rsidRPr="00287364">
        <w:rPr>
          <w:lang w:val="ro-RO"/>
        </w:rPr>
        <w:t>]</w:t>
      </w:r>
      <w:r w:rsidRPr="00287364">
        <w:rPr>
          <w:vertAlign w:val="superscript"/>
          <w:lang w:val="ro-RO"/>
        </w:rPr>
        <w:t>3-</w:t>
      </w:r>
      <w:r w:rsidRPr="00287364">
        <w:rPr>
          <w:lang w:val="ro-RO"/>
        </w:rPr>
        <w:t xml:space="preserve">, are </w:t>
      </w:r>
      <w:r w:rsidR="00E47C2B" w:rsidRPr="00287364">
        <w:rPr>
          <w:lang w:val="ro-RO"/>
        </w:rPr>
        <w:t>proprietăți</w:t>
      </w:r>
      <w:r w:rsidRPr="00287364">
        <w:rPr>
          <w:lang w:val="ro-RO"/>
        </w:rPr>
        <w:t xml:space="preserve"> paramagnetice </w:t>
      </w:r>
      <w:r w:rsidR="00E47C2B" w:rsidRPr="00287364">
        <w:rPr>
          <w:lang w:val="ro-RO"/>
        </w:rPr>
        <w:t>și</w:t>
      </w:r>
      <w:r w:rsidRPr="00287364">
        <w:rPr>
          <w:lang w:val="ro-RO"/>
        </w:rPr>
        <w:t xml:space="preserve"> de ce? Argumentați răspunsul prin schemele respective.</w:t>
      </w:r>
    </w:p>
    <w:p w:rsidR="00353345" w:rsidRDefault="00353345" w:rsidP="00353345">
      <w:pPr>
        <w:ind w:left="360"/>
        <w:jc w:val="both"/>
        <w:rPr>
          <w:lang w:val="ro-RO"/>
        </w:rPr>
      </w:pPr>
    </w:p>
    <w:p w:rsidR="00353345" w:rsidRDefault="006C6B2A" w:rsidP="006C6B2A">
      <w:pPr>
        <w:jc w:val="both"/>
        <w:rPr>
          <w:b/>
          <w:lang w:val="ro-RO"/>
        </w:rPr>
      </w:pPr>
      <w:r w:rsidRPr="006C6B2A">
        <w:rPr>
          <w:b/>
          <w:lang w:val="ro-RO"/>
        </w:rPr>
        <w:lastRenderedPageBreak/>
        <w:t>3. Lucrare de laborator</w:t>
      </w:r>
    </w:p>
    <w:p w:rsidR="006C6B2A" w:rsidRPr="006C6B2A" w:rsidRDefault="006C6B2A" w:rsidP="006C6B2A">
      <w:pPr>
        <w:jc w:val="center"/>
        <w:rPr>
          <w:b/>
          <w:lang w:val="ro-RO"/>
        </w:rPr>
      </w:pPr>
      <w:r w:rsidRPr="00287364">
        <w:rPr>
          <w:b/>
          <w:lang w:val="ro-RO"/>
        </w:rPr>
        <w:t xml:space="preserve">Prepararea și cercetarea proprietăților </w:t>
      </w:r>
      <w:r>
        <w:rPr>
          <w:b/>
          <w:lang w:val="ro-RO"/>
        </w:rPr>
        <w:t>compuși</w:t>
      </w:r>
      <w:r w:rsidRPr="00287364">
        <w:rPr>
          <w:b/>
          <w:lang w:val="ro-RO"/>
        </w:rPr>
        <w:t>lor</w:t>
      </w:r>
      <w:r>
        <w:rPr>
          <w:b/>
          <w:lang w:val="ro-RO"/>
        </w:rPr>
        <w:t xml:space="preserve"> complecși</w:t>
      </w:r>
    </w:p>
    <w:p w:rsidR="0078033F" w:rsidRPr="00287364" w:rsidRDefault="0078033F" w:rsidP="0078033F">
      <w:pPr>
        <w:numPr>
          <w:ilvl w:val="0"/>
          <w:numId w:val="34"/>
        </w:numPr>
        <w:ind w:left="0" w:firstLine="426"/>
        <w:jc w:val="both"/>
        <w:rPr>
          <w:lang w:val="ro-RO"/>
        </w:rPr>
      </w:pPr>
      <w:r w:rsidRPr="00287364">
        <w:rPr>
          <w:lang w:val="ro-RO"/>
        </w:rPr>
        <w:t>La soluțiile sărurilor Al</w:t>
      </w:r>
      <w:r w:rsidRPr="00287364">
        <w:rPr>
          <w:vertAlign w:val="superscript"/>
          <w:lang w:val="ro-RO"/>
        </w:rPr>
        <w:t>3+</w:t>
      </w:r>
      <w:r w:rsidRPr="00287364">
        <w:rPr>
          <w:lang w:val="ro-RO"/>
        </w:rPr>
        <w:t xml:space="preserve"> și Zn</w:t>
      </w:r>
      <w:r w:rsidRPr="00287364">
        <w:rPr>
          <w:vertAlign w:val="superscript"/>
          <w:lang w:val="ro-RO"/>
        </w:rPr>
        <w:t>2+</w:t>
      </w:r>
      <w:r w:rsidRPr="00287364">
        <w:rPr>
          <w:lang w:val="ro-RO"/>
        </w:rPr>
        <w:t xml:space="preserve"> se adaugă soluție de </w:t>
      </w:r>
      <w:proofErr w:type="spellStart"/>
      <w:r w:rsidRPr="00287364">
        <w:rPr>
          <w:lang w:val="ro-RO"/>
        </w:rPr>
        <w:t>NaOH</w:t>
      </w:r>
      <w:proofErr w:type="spellEnd"/>
      <w:r w:rsidRPr="00287364">
        <w:rPr>
          <w:lang w:val="ro-RO"/>
        </w:rPr>
        <w:t xml:space="preserve"> până la precipitarea hidroxizilor, apoi se picură în continuare soluție de </w:t>
      </w:r>
      <w:proofErr w:type="spellStart"/>
      <w:r w:rsidRPr="00287364">
        <w:rPr>
          <w:lang w:val="ro-RO"/>
        </w:rPr>
        <w:t>NaOH</w:t>
      </w:r>
      <w:proofErr w:type="spellEnd"/>
      <w:r w:rsidRPr="00287364">
        <w:rPr>
          <w:lang w:val="ro-RO"/>
        </w:rPr>
        <w:t xml:space="preserve"> în exces, până la dizolvarea sedimentelor formate. Se obțin  compuși complecși ce conțin ionii [Al(OH)</w:t>
      </w:r>
      <w:r w:rsidRPr="00287364">
        <w:rPr>
          <w:vertAlign w:val="subscript"/>
          <w:lang w:val="ro-RO"/>
        </w:rPr>
        <w:t>6</w:t>
      </w:r>
      <w:r w:rsidRPr="00287364">
        <w:rPr>
          <w:lang w:val="ro-RO"/>
        </w:rPr>
        <w:t>]</w:t>
      </w:r>
      <w:r w:rsidRPr="00287364">
        <w:rPr>
          <w:vertAlign w:val="superscript"/>
          <w:lang w:val="ro-RO"/>
        </w:rPr>
        <w:t>3-</w:t>
      </w:r>
      <w:r w:rsidRPr="00287364">
        <w:rPr>
          <w:lang w:val="ro-RO"/>
        </w:rPr>
        <w:t xml:space="preserve"> și [Zn(OH)</w:t>
      </w:r>
      <w:r w:rsidRPr="00287364">
        <w:rPr>
          <w:vertAlign w:val="subscript"/>
          <w:lang w:val="ro-RO"/>
        </w:rPr>
        <w:t>4</w:t>
      </w:r>
      <w:r w:rsidRPr="00287364">
        <w:rPr>
          <w:lang w:val="ro-RO"/>
        </w:rPr>
        <w:t>]</w:t>
      </w:r>
      <w:r w:rsidRPr="00287364">
        <w:rPr>
          <w:vertAlign w:val="superscript"/>
          <w:lang w:val="ro-RO"/>
        </w:rPr>
        <w:t>2-</w:t>
      </w:r>
      <w:r w:rsidRPr="00287364">
        <w:rPr>
          <w:lang w:val="ro-RO"/>
        </w:rPr>
        <w:t xml:space="preserve">. </w:t>
      </w:r>
    </w:p>
    <w:p w:rsidR="0078033F" w:rsidRPr="00287364" w:rsidRDefault="0078033F" w:rsidP="0078033F">
      <w:pPr>
        <w:numPr>
          <w:ilvl w:val="0"/>
          <w:numId w:val="34"/>
        </w:numPr>
        <w:ind w:left="0" w:firstLine="426"/>
        <w:jc w:val="both"/>
        <w:rPr>
          <w:lang w:val="ro-RO"/>
        </w:rPr>
      </w:pPr>
      <w:r w:rsidRPr="00287364">
        <w:rPr>
          <w:lang w:val="ro-RO"/>
        </w:rPr>
        <w:t>La soluțiile sărurilor Cu</w:t>
      </w:r>
      <w:r w:rsidRPr="00287364">
        <w:rPr>
          <w:vertAlign w:val="superscript"/>
          <w:lang w:val="ro-RO"/>
        </w:rPr>
        <w:t>2+</w:t>
      </w:r>
      <w:r w:rsidRPr="00287364">
        <w:rPr>
          <w:lang w:val="ro-RO"/>
        </w:rPr>
        <w:t>, Zn</w:t>
      </w:r>
      <w:r w:rsidRPr="00287364">
        <w:rPr>
          <w:vertAlign w:val="superscript"/>
          <w:lang w:val="ro-RO"/>
        </w:rPr>
        <w:t>2+</w:t>
      </w:r>
      <w:r w:rsidRPr="00287364">
        <w:rPr>
          <w:lang w:val="ro-RO"/>
        </w:rPr>
        <w:t xml:space="preserve"> și Ni</w:t>
      </w:r>
      <w:r w:rsidRPr="00287364">
        <w:rPr>
          <w:vertAlign w:val="superscript"/>
          <w:lang w:val="ro-RO"/>
        </w:rPr>
        <w:t>2+</w:t>
      </w:r>
      <w:r w:rsidRPr="00287364">
        <w:rPr>
          <w:lang w:val="ro-RO"/>
        </w:rPr>
        <w:t xml:space="preserve"> se adaugă soluție apoasă de amoniac până la precipitarea hidroxizilor. Hidroxizii obținuți se dizolvă apoi în exces de soluție apoasă de amoniac. Se formează compuși complecși [Cu(NH</w:t>
      </w:r>
      <w:r w:rsidRPr="00287364">
        <w:rPr>
          <w:vertAlign w:val="subscript"/>
          <w:lang w:val="ro-RO"/>
        </w:rPr>
        <w:t>3</w:t>
      </w:r>
      <w:r w:rsidRPr="00287364">
        <w:rPr>
          <w:lang w:val="ro-RO"/>
        </w:rPr>
        <w:t>)</w:t>
      </w:r>
      <w:r w:rsidRPr="00287364">
        <w:rPr>
          <w:vertAlign w:val="subscript"/>
          <w:lang w:val="ro-RO"/>
        </w:rPr>
        <w:t>4</w:t>
      </w:r>
      <w:r w:rsidRPr="00287364">
        <w:rPr>
          <w:lang w:val="ro-RO"/>
        </w:rPr>
        <w:t>](OH)</w:t>
      </w:r>
      <w:r w:rsidRPr="00287364">
        <w:rPr>
          <w:vertAlign w:val="subscript"/>
          <w:lang w:val="ro-RO"/>
        </w:rPr>
        <w:t>2</w:t>
      </w:r>
      <w:r w:rsidRPr="00287364">
        <w:rPr>
          <w:lang w:val="ro-RO"/>
        </w:rPr>
        <w:t>, [Zn(NH</w:t>
      </w:r>
      <w:r w:rsidRPr="00287364">
        <w:rPr>
          <w:vertAlign w:val="subscript"/>
          <w:lang w:val="ro-RO"/>
        </w:rPr>
        <w:t>3</w:t>
      </w:r>
      <w:r w:rsidRPr="00287364">
        <w:rPr>
          <w:lang w:val="ro-RO"/>
        </w:rPr>
        <w:t>)</w:t>
      </w:r>
      <w:r w:rsidRPr="00287364">
        <w:rPr>
          <w:vertAlign w:val="subscript"/>
          <w:lang w:val="ro-RO"/>
        </w:rPr>
        <w:t>4</w:t>
      </w:r>
      <w:r w:rsidRPr="00287364">
        <w:rPr>
          <w:lang w:val="ro-RO"/>
        </w:rPr>
        <w:t>](OH)</w:t>
      </w:r>
      <w:r w:rsidRPr="00287364">
        <w:rPr>
          <w:vertAlign w:val="subscript"/>
          <w:lang w:val="ro-RO"/>
        </w:rPr>
        <w:t>2</w:t>
      </w:r>
      <w:r w:rsidRPr="00287364">
        <w:rPr>
          <w:lang w:val="ro-RO"/>
        </w:rPr>
        <w:t xml:space="preserve"> și [Ni(NH</w:t>
      </w:r>
      <w:r w:rsidRPr="00287364">
        <w:rPr>
          <w:vertAlign w:val="subscript"/>
          <w:lang w:val="ro-RO"/>
        </w:rPr>
        <w:t>3</w:t>
      </w:r>
      <w:r w:rsidRPr="00287364">
        <w:rPr>
          <w:lang w:val="ro-RO"/>
        </w:rPr>
        <w:t>)</w:t>
      </w:r>
      <w:r w:rsidRPr="00287364">
        <w:rPr>
          <w:vertAlign w:val="subscript"/>
          <w:lang w:val="ro-RO"/>
        </w:rPr>
        <w:t>6</w:t>
      </w:r>
      <w:r>
        <w:rPr>
          <w:lang w:val="ro-RO"/>
        </w:rPr>
        <w:t>]</w:t>
      </w:r>
      <w:r w:rsidRPr="00287364">
        <w:rPr>
          <w:lang w:val="ro-RO"/>
        </w:rPr>
        <w:t>(OH)</w:t>
      </w:r>
      <w:r w:rsidRPr="00287364">
        <w:rPr>
          <w:vertAlign w:val="subscript"/>
          <w:lang w:val="ro-RO"/>
        </w:rPr>
        <w:t>2</w:t>
      </w:r>
      <w:r w:rsidRPr="00287364">
        <w:rPr>
          <w:lang w:val="ro-RO"/>
        </w:rPr>
        <w:t>.</w:t>
      </w:r>
    </w:p>
    <w:p w:rsidR="0078033F" w:rsidRPr="00287364" w:rsidRDefault="0078033F" w:rsidP="0078033F">
      <w:pPr>
        <w:numPr>
          <w:ilvl w:val="0"/>
          <w:numId w:val="34"/>
        </w:numPr>
        <w:ind w:left="0" w:firstLine="426"/>
        <w:jc w:val="both"/>
        <w:rPr>
          <w:lang w:val="ro-RO"/>
        </w:rPr>
      </w:pPr>
      <w:r w:rsidRPr="00287364">
        <w:rPr>
          <w:lang w:val="ro-RO"/>
        </w:rPr>
        <w:t>La soluțiile sărurilor de Zn</w:t>
      </w:r>
      <w:r w:rsidRPr="00287364">
        <w:rPr>
          <w:vertAlign w:val="superscript"/>
          <w:lang w:val="ro-RO"/>
        </w:rPr>
        <w:t>2+</w:t>
      </w:r>
      <w:r w:rsidRPr="00287364">
        <w:rPr>
          <w:lang w:val="ro-RO"/>
        </w:rPr>
        <w:t xml:space="preserve"> și Cd</w:t>
      </w:r>
      <w:r w:rsidRPr="00287364">
        <w:rPr>
          <w:vertAlign w:val="superscript"/>
          <w:lang w:val="ro-RO"/>
        </w:rPr>
        <w:t>2+</w:t>
      </w:r>
      <w:r w:rsidRPr="00287364">
        <w:rPr>
          <w:lang w:val="ro-RO"/>
        </w:rPr>
        <w:t xml:space="preserve"> se adaugă cu picătura soluție concentrată de Na</w:t>
      </w:r>
      <w:r w:rsidRPr="00287364">
        <w:rPr>
          <w:vertAlign w:val="subscript"/>
          <w:lang w:val="ro-RO"/>
        </w:rPr>
        <w:t>2</w:t>
      </w:r>
      <w:r w:rsidRPr="00287364">
        <w:rPr>
          <w:lang w:val="ro-RO"/>
        </w:rPr>
        <w:t>SO</w:t>
      </w:r>
      <w:r w:rsidRPr="00287364">
        <w:rPr>
          <w:vertAlign w:val="subscript"/>
          <w:lang w:val="ro-RO"/>
        </w:rPr>
        <w:t>3</w:t>
      </w:r>
      <w:r w:rsidRPr="00287364">
        <w:rPr>
          <w:lang w:val="ro-RO"/>
        </w:rPr>
        <w:t>. Se precipită sărurile ZnSO</w:t>
      </w:r>
      <w:r w:rsidRPr="00287364">
        <w:rPr>
          <w:vertAlign w:val="subscript"/>
          <w:lang w:val="ro-RO"/>
        </w:rPr>
        <w:t>3</w:t>
      </w:r>
      <w:r w:rsidRPr="00287364">
        <w:rPr>
          <w:lang w:val="ro-RO"/>
        </w:rPr>
        <w:t xml:space="preserve"> și CdSO</w:t>
      </w:r>
      <w:r w:rsidRPr="00287364">
        <w:rPr>
          <w:vertAlign w:val="subscript"/>
          <w:lang w:val="ro-RO"/>
        </w:rPr>
        <w:t>3</w:t>
      </w:r>
      <w:r w:rsidRPr="00287364">
        <w:rPr>
          <w:lang w:val="ro-RO"/>
        </w:rPr>
        <w:t>. La adăugarea soluției de Na</w:t>
      </w:r>
      <w:r w:rsidRPr="00287364">
        <w:rPr>
          <w:vertAlign w:val="subscript"/>
          <w:lang w:val="ro-RO"/>
        </w:rPr>
        <w:t>2</w:t>
      </w:r>
      <w:r w:rsidRPr="00287364">
        <w:rPr>
          <w:lang w:val="ro-RO"/>
        </w:rPr>
        <w:t>SO</w:t>
      </w:r>
      <w:r w:rsidRPr="00287364">
        <w:rPr>
          <w:vertAlign w:val="subscript"/>
          <w:lang w:val="ro-RO"/>
        </w:rPr>
        <w:t>3</w:t>
      </w:r>
      <w:r w:rsidRPr="00287364">
        <w:rPr>
          <w:lang w:val="ro-RO"/>
        </w:rPr>
        <w:t xml:space="preserve"> ele se dizolvă cu formarea ionilor complecși [M(SO</w:t>
      </w:r>
      <w:r w:rsidRPr="00287364">
        <w:rPr>
          <w:vertAlign w:val="subscript"/>
          <w:lang w:val="ro-RO"/>
        </w:rPr>
        <w:t>3</w:t>
      </w:r>
      <w:r w:rsidRPr="00287364">
        <w:rPr>
          <w:lang w:val="ro-RO"/>
        </w:rPr>
        <w:t>)</w:t>
      </w:r>
      <w:r w:rsidRPr="00287364">
        <w:rPr>
          <w:vertAlign w:val="subscript"/>
          <w:lang w:val="ro-RO"/>
        </w:rPr>
        <w:t>2</w:t>
      </w:r>
      <w:r w:rsidRPr="00287364">
        <w:rPr>
          <w:lang w:val="ro-RO"/>
        </w:rPr>
        <w:t>]</w:t>
      </w:r>
      <w:r w:rsidRPr="00287364">
        <w:rPr>
          <w:vertAlign w:val="superscript"/>
          <w:lang w:val="ro-RO"/>
        </w:rPr>
        <w:t>2-</w:t>
      </w:r>
      <w:r w:rsidRPr="00287364">
        <w:rPr>
          <w:lang w:val="ro-RO"/>
        </w:rPr>
        <w:t xml:space="preserve">. </w:t>
      </w:r>
    </w:p>
    <w:p w:rsidR="0078033F" w:rsidRPr="00287364" w:rsidRDefault="0078033F" w:rsidP="0078033F">
      <w:pPr>
        <w:numPr>
          <w:ilvl w:val="0"/>
          <w:numId w:val="34"/>
        </w:numPr>
        <w:ind w:left="0" w:firstLine="426"/>
        <w:jc w:val="both"/>
        <w:rPr>
          <w:lang w:val="ro-RO"/>
        </w:rPr>
      </w:pPr>
      <w:r w:rsidRPr="00287364">
        <w:rPr>
          <w:lang w:val="ro-RO"/>
        </w:rPr>
        <w:t>Pe o sticlă de ceas se amestecă câte o picătură soluții de AgNO</w:t>
      </w:r>
      <w:r w:rsidRPr="00287364">
        <w:rPr>
          <w:vertAlign w:val="subscript"/>
          <w:lang w:val="ro-RO"/>
        </w:rPr>
        <w:t>3</w:t>
      </w:r>
      <w:r w:rsidRPr="00287364">
        <w:rPr>
          <w:lang w:val="ro-RO"/>
        </w:rPr>
        <w:t xml:space="preserve"> și </w:t>
      </w:r>
      <w:proofErr w:type="spellStart"/>
      <w:r w:rsidRPr="00287364">
        <w:rPr>
          <w:lang w:val="ro-RO"/>
        </w:rPr>
        <w:t>NaCl</w:t>
      </w:r>
      <w:proofErr w:type="spellEnd"/>
      <w:r w:rsidRPr="00287364">
        <w:rPr>
          <w:lang w:val="ro-RO"/>
        </w:rPr>
        <w:t xml:space="preserve">. Se depune precipitat alb, care apoi se dizolvă prin adăugarea a câtorva picături de soluție saturată de </w:t>
      </w:r>
      <w:proofErr w:type="spellStart"/>
      <w:r w:rsidRPr="00287364">
        <w:rPr>
          <w:lang w:val="ro-RO"/>
        </w:rPr>
        <w:t>NaCl</w:t>
      </w:r>
      <w:proofErr w:type="spellEnd"/>
      <w:r w:rsidRPr="00287364">
        <w:rPr>
          <w:lang w:val="ro-RO"/>
        </w:rPr>
        <w:t>. Se formează ionul complex [AgCl</w:t>
      </w:r>
      <w:r w:rsidRPr="00287364">
        <w:rPr>
          <w:vertAlign w:val="subscript"/>
          <w:lang w:val="ro-RO"/>
        </w:rPr>
        <w:t>2</w:t>
      </w:r>
      <w:r w:rsidRPr="00287364">
        <w:rPr>
          <w:lang w:val="ro-RO"/>
        </w:rPr>
        <w:t>]</w:t>
      </w:r>
      <w:r w:rsidRPr="00287364">
        <w:rPr>
          <w:vertAlign w:val="superscript"/>
          <w:lang w:val="ro-RO"/>
        </w:rPr>
        <w:t>-</w:t>
      </w:r>
      <w:r w:rsidRPr="00287364">
        <w:rPr>
          <w:lang w:val="ro-RO"/>
        </w:rPr>
        <w:t>.</w:t>
      </w:r>
    </w:p>
    <w:p w:rsidR="0078033F" w:rsidRPr="00287364" w:rsidRDefault="0078033F" w:rsidP="0078033F">
      <w:pPr>
        <w:numPr>
          <w:ilvl w:val="0"/>
          <w:numId w:val="34"/>
        </w:numPr>
        <w:ind w:left="0" w:firstLine="426"/>
        <w:jc w:val="both"/>
        <w:rPr>
          <w:lang w:val="ro-RO"/>
        </w:rPr>
      </w:pPr>
      <w:r w:rsidRPr="00287364">
        <w:rPr>
          <w:lang w:val="ro-RO"/>
        </w:rPr>
        <w:t>Pe o sticlă de ceas se amestecă câte o picătură soluții de AgNO</w:t>
      </w:r>
      <w:r w:rsidRPr="00287364">
        <w:rPr>
          <w:vertAlign w:val="subscript"/>
          <w:lang w:val="ro-RO"/>
        </w:rPr>
        <w:t>3</w:t>
      </w:r>
      <w:r w:rsidRPr="00287364">
        <w:rPr>
          <w:lang w:val="ro-RO"/>
        </w:rPr>
        <w:t xml:space="preserve"> și NH</w:t>
      </w:r>
      <w:r w:rsidRPr="00287364">
        <w:rPr>
          <w:vertAlign w:val="subscript"/>
          <w:lang w:val="ro-RO"/>
        </w:rPr>
        <w:t>4</w:t>
      </w:r>
      <w:r w:rsidRPr="00287364">
        <w:rPr>
          <w:lang w:val="ro-RO"/>
        </w:rPr>
        <w:t>OH. Se obține precipitat negru Ag</w:t>
      </w:r>
      <w:r w:rsidRPr="00287364">
        <w:rPr>
          <w:vertAlign w:val="subscript"/>
          <w:lang w:val="ro-RO"/>
        </w:rPr>
        <w:t>2</w:t>
      </w:r>
      <w:r w:rsidRPr="00287364">
        <w:rPr>
          <w:lang w:val="ro-RO"/>
        </w:rPr>
        <w:t>O, care se dizolvă prin adăugarea a câtorva picături de soluție concentrată de amoniac. Se formează compusul complex [Ag(NH</w:t>
      </w:r>
      <w:r w:rsidRPr="00287364">
        <w:rPr>
          <w:vertAlign w:val="subscript"/>
          <w:lang w:val="ro-RO"/>
        </w:rPr>
        <w:t>3</w:t>
      </w:r>
      <w:r w:rsidRPr="00287364">
        <w:rPr>
          <w:lang w:val="ro-RO"/>
        </w:rPr>
        <w:t>)</w:t>
      </w:r>
      <w:r w:rsidRPr="00287364">
        <w:rPr>
          <w:vertAlign w:val="subscript"/>
          <w:lang w:val="ro-RO"/>
        </w:rPr>
        <w:t>2</w:t>
      </w:r>
      <w:r w:rsidRPr="00287364">
        <w:rPr>
          <w:lang w:val="ro-RO"/>
        </w:rPr>
        <w:t>]OH.</w:t>
      </w:r>
    </w:p>
    <w:p w:rsidR="0078033F" w:rsidRPr="00287364" w:rsidRDefault="0078033F" w:rsidP="0078033F">
      <w:pPr>
        <w:numPr>
          <w:ilvl w:val="0"/>
          <w:numId w:val="34"/>
        </w:numPr>
        <w:ind w:left="0" w:firstLine="284"/>
        <w:jc w:val="both"/>
        <w:rPr>
          <w:lang w:val="ro-RO"/>
        </w:rPr>
      </w:pPr>
      <w:r w:rsidRPr="00287364">
        <w:rPr>
          <w:lang w:val="ro-RO"/>
        </w:rPr>
        <w:t>Într-o eprubetă se introduc 1 ml soluție KMnO</w:t>
      </w:r>
      <w:r w:rsidRPr="00287364">
        <w:rPr>
          <w:vertAlign w:val="subscript"/>
          <w:lang w:val="ro-RO"/>
        </w:rPr>
        <w:t>4</w:t>
      </w:r>
      <w:r w:rsidRPr="00287364">
        <w:rPr>
          <w:lang w:val="ro-RO"/>
        </w:rPr>
        <w:t xml:space="preserve"> și 2 ml soluție acid sulfuric, apoi se adaugă 2-3 picături soluție </w:t>
      </w:r>
      <w:proofErr w:type="spellStart"/>
      <w:r w:rsidRPr="00287364">
        <w:rPr>
          <w:lang w:val="ro-RO"/>
        </w:rPr>
        <w:t>hexacianoferat</w:t>
      </w:r>
      <w:proofErr w:type="spellEnd"/>
      <w:r w:rsidRPr="00287364">
        <w:rPr>
          <w:lang w:val="ro-RO"/>
        </w:rPr>
        <w:t xml:space="preserve"> (II) de potasiu. Ce se observă? Scrieți ecuația reacției luând în considerare că permanganatul de potasiu oxidează Fe(II).</w:t>
      </w:r>
    </w:p>
    <w:p w:rsidR="0078033F" w:rsidRPr="00287364" w:rsidRDefault="0078033F" w:rsidP="0078033F">
      <w:pPr>
        <w:numPr>
          <w:ilvl w:val="0"/>
          <w:numId w:val="34"/>
        </w:numPr>
        <w:ind w:left="0" w:firstLine="284"/>
        <w:jc w:val="both"/>
        <w:rPr>
          <w:lang w:val="ro-RO"/>
        </w:rPr>
      </w:pPr>
      <w:r w:rsidRPr="00287364">
        <w:rPr>
          <w:lang w:val="ro-RO"/>
        </w:rPr>
        <w:t>La 1 ml soluție ce conține ioni Fe</w:t>
      </w:r>
      <w:r w:rsidRPr="00287364">
        <w:rPr>
          <w:vertAlign w:val="superscript"/>
          <w:lang w:val="ro-RO"/>
        </w:rPr>
        <w:t>3+</w:t>
      </w:r>
      <w:r w:rsidRPr="00287364">
        <w:rPr>
          <w:lang w:val="ro-RO"/>
        </w:rPr>
        <w:t xml:space="preserve"> se adaugă 2-3 picături soluție </w:t>
      </w:r>
      <w:proofErr w:type="spellStart"/>
      <w:r w:rsidRPr="00287364">
        <w:rPr>
          <w:lang w:val="ro-RO"/>
        </w:rPr>
        <w:t>hexacianoferat</w:t>
      </w:r>
      <w:proofErr w:type="spellEnd"/>
      <w:r w:rsidRPr="00287364">
        <w:rPr>
          <w:lang w:val="ro-RO"/>
        </w:rPr>
        <w:t xml:space="preserve"> (II) de potasiu. Ce se observă? Scrieți ecuația reacției.</w:t>
      </w:r>
    </w:p>
    <w:p w:rsidR="0078033F" w:rsidRPr="00287364" w:rsidRDefault="0078033F" w:rsidP="0078033F">
      <w:pPr>
        <w:numPr>
          <w:ilvl w:val="0"/>
          <w:numId w:val="34"/>
        </w:numPr>
        <w:ind w:left="0" w:firstLine="284"/>
        <w:jc w:val="both"/>
        <w:rPr>
          <w:lang w:val="ro-RO"/>
        </w:rPr>
      </w:pPr>
      <w:r w:rsidRPr="00287364">
        <w:rPr>
          <w:lang w:val="ro-RO"/>
        </w:rPr>
        <w:t>La 1 ml soluție ce conține ioni Fe</w:t>
      </w:r>
      <w:r w:rsidRPr="00287364">
        <w:rPr>
          <w:vertAlign w:val="superscript"/>
          <w:lang w:val="ro-RO"/>
        </w:rPr>
        <w:t>2+</w:t>
      </w:r>
      <w:r w:rsidRPr="00287364">
        <w:rPr>
          <w:lang w:val="ro-RO"/>
        </w:rPr>
        <w:t xml:space="preserve"> se adaugă 2-3 picături soluție </w:t>
      </w:r>
      <w:proofErr w:type="spellStart"/>
      <w:r w:rsidRPr="00287364">
        <w:rPr>
          <w:lang w:val="ro-RO"/>
        </w:rPr>
        <w:t>hexacianoferat</w:t>
      </w:r>
      <w:proofErr w:type="spellEnd"/>
      <w:r w:rsidRPr="00287364">
        <w:rPr>
          <w:lang w:val="ro-RO"/>
        </w:rPr>
        <w:t xml:space="preserve"> (III) de potasiu. Ce se observă? Scrieți ecuația reacției.</w:t>
      </w:r>
    </w:p>
    <w:p w:rsidR="00266DF8" w:rsidRPr="00287364" w:rsidRDefault="00266DF8">
      <w:pPr>
        <w:spacing w:after="160" w:line="259" w:lineRule="auto"/>
        <w:rPr>
          <w:b/>
          <w:lang w:val="ro-RO"/>
        </w:rPr>
      </w:pPr>
      <w:r w:rsidRPr="00287364">
        <w:rPr>
          <w:b/>
          <w:lang w:val="ro-RO"/>
        </w:rPr>
        <w:br w:type="page"/>
      </w:r>
    </w:p>
    <w:p w:rsidR="00266DF8" w:rsidRPr="00287364" w:rsidRDefault="00266DF8" w:rsidP="00266DF8">
      <w:pPr>
        <w:jc w:val="center"/>
        <w:rPr>
          <w:b/>
          <w:lang w:val="ro-RO"/>
        </w:rPr>
      </w:pPr>
      <w:r w:rsidRPr="00287364">
        <w:rPr>
          <w:lang w:val="ro-RO"/>
        </w:rPr>
        <w:lastRenderedPageBreak/>
        <w:t>Lucrare practică și de laborator nr. 4</w:t>
      </w:r>
      <w:r w:rsidRPr="00287364">
        <w:rPr>
          <w:b/>
          <w:color w:val="FF0582"/>
          <w:lang w:val="ro-RO"/>
        </w:rPr>
        <w:t xml:space="preserve"> </w:t>
      </w:r>
      <w:r w:rsidRPr="00287364">
        <w:rPr>
          <w:b/>
          <w:lang w:val="ro-RO"/>
        </w:rPr>
        <w:t xml:space="preserve"> </w:t>
      </w:r>
    </w:p>
    <w:p w:rsidR="00266DF8" w:rsidRPr="00287364" w:rsidRDefault="00266DF8" w:rsidP="00266DF8">
      <w:pPr>
        <w:jc w:val="both"/>
        <w:rPr>
          <w:b/>
          <w:u w:val="single"/>
          <w:lang w:val="ro-RO"/>
        </w:rPr>
      </w:pPr>
    </w:p>
    <w:p w:rsidR="00353345" w:rsidRDefault="00325511" w:rsidP="00DD1C4D">
      <w:pPr>
        <w:ind w:left="360"/>
        <w:jc w:val="center"/>
        <w:rPr>
          <w:b/>
          <w:lang w:val="ro-RO"/>
        </w:rPr>
      </w:pPr>
      <w:r w:rsidRPr="00287364">
        <w:rPr>
          <w:b/>
          <w:lang w:val="ro-RO"/>
        </w:rPr>
        <w:t>ECHILIBRE ÎN SOLUŢIILE COMPUŞILOR COMPLECŞI</w:t>
      </w:r>
      <w:r w:rsidR="00B65676">
        <w:rPr>
          <w:b/>
          <w:lang w:val="ro-RO"/>
        </w:rPr>
        <w:t>.</w:t>
      </w:r>
    </w:p>
    <w:p w:rsidR="00B65676" w:rsidRDefault="00B65676" w:rsidP="00B65676">
      <w:pPr>
        <w:ind w:left="426"/>
        <w:jc w:val="center"/>
        <w:rPr>
          <w:b/>
          <w:lang w:val="ro-RO"/>
        </w:rPr>
      </w:pPr>
      <w:r w:rsidRPr="00287364">
        <w:rPr>
          <w:b/>
          <w:lang w:val="ro-RO"/>
        </w:rPr>
        <w:t xml:space="preserve">INFLUENȚA CONCENTRAȚIEI SUBSTANȚELOR ASUPRA </w:t>
      </w:r>
    </w:p>
    <w:p w:rsidR="00B65676" w:rsidRPr="00287364" w:rsidRDefault="00B65676" w:rsidP="00B65676">
      <w:pPr>
        <w:ind w:left="426"/>
        <w:jc w:val="center"/>
        <w:rPr>
          <w:lang w:val="ro-RO"/>
        </w:rPr>
      </w:pPr>
      <w:r w:rsidRPr="00287364">
        <w:rPr>
          <w:b/>
          <w:lang w:val="ro-RO"/>
        </w:rPr>
        <w:t>ECHILIBRULUI CHIMIC ÎN SOLUȚIA COMPUȘILOR COMPLECȘI</w:t>
      </w:r>
    </w:p>
    <w:p w:rsidR="000721ED" w:rsidRDefault="000721ED" w:rsidP="005B54EC">
      <w:pPr>
        <w:ind w:firstLine="360"/>
        <w:jc w:val="both"/>
        <w:rPr>
          <w:b/>
          <w:i/>
          <w:lang w:val="ro-RO"/>
        </w:rPr>
      </w:pPr>
    </w:p>
    <w:p w:rsidR="005B54EC" w:rsidRPr="000721ED" w:rsidRDefault="000721ED" w:rsidP="000721ED">
      <w:pPr>
        <w:jc w:val="both"/>
        <w:rPr>
          <w:b/>
          <w:lang w:val="ro-RO"/>
        </w:rPr>
      </w:pPr>
      <w:r w:rsidRPr="000721ED">
        <w:rPr>
          <w:b/>
          <w:lang w:val="ro-RO"/>
        </w:rPr>
        <w:t xml:space="preserve">1. </w:t>
      </w:r>
      <w:r w:rsidR="006A45E7">
        <w:rPr>
          <w:b/>
          <w:lang w:val="ro-RO"/>
        </w:rPr>
        <w:t>Conținutul temei</w:t>
      </w:r>
    </w:p>
    <w:p w:rsidR="008814D7" w:rsidRPr="00287364" w:rsidRDefault="008814D7" w:rsidP="00307900">
      <w:pPr>
        <w:pStyle w:val="a4"/>
        <w:numPr>
          <w:ilvl w:val="0"/>
          <w:numId w:val="38"/>
        </w:numPr>
        <w:ind w:left="851" w:hanging="425"/>
        <w:jc w:val="both"/>
        <w:rPr>
          <w:lang w:val="ro-RO"/>
        </w:rPr>
      </w:pPr>
      <w:r w:rsidRPr="00287364">
        <w:rPr>
          <w:lang w:val="ro-RO"/>
        </w:rPr>
        <w:t>Reacții reversibile și ireversibile. Echilibrul chimic.</w:t>
      </w:r>
    </w:p>
    <w:p w:rsidR="001B75C0" w:rsidRPr="00287364" w:rsidRDefault="001B75C0" w:rsidP="001B75C0">
      <w:pPr>
        <w:pStyle w:val="a4"/>
        <w:numPr>
          <w:ilvl w:val="0"/>
          <w:numId w:val="38"/>
        </w:numPr>
        <w:ind w:left="851" w:hanging="425"/>
        <w:jc w:val="both"/>
        <w:rPr>
          <w:lang w:val="ro-RO"/>
        </w:rPr>
      </w:pPr>
      <w:r w:rsidRPr="00287364">
        <w:rPr>
          <w:lang w:val="ro-RO"/>
        </w:rPr>
        <w:t xml:space="preserve">Echilibre în soluțiile compușilor complecși. Constanta de instabilitate. </w:t>
      </w:r>
    </w:p>
    <w:p w:rsidR="001B75C0" w:rsidRPr="00287364" w:rsidRDefault="001B75C0" w:rsidP="001B75C0">
      <w:pPr>
        <w:pStyle w:val="a4"/>
        <w:numPr>
          <w:ilvl w:val="0"/>
          <w:numId w:val="38"/>
        </w:numPr>
        <w:ind w:left="851" w:hanging="425"/>
        <w:jc w:val="both"/>
        <w:rPr>
          <w:lang w:val="ro-RO"/>
        </w:rPr>
      </w:pPr>
      <w:r w:rsidRPr="00287364">
        <w:rPr>
          <w:lang w:val="ro-RO"/>
        </w:rPr>
        <w:t xml:space="preserve">Izomeria compușilor complecși. </w:t>
      </w:r>
    </w:p>
    <w:p w:rsidR="008C02BD" w:rsidRPr="00287364" w:rsidRDefault="008C02BD" w:rsidP="008C02BD">
      <w:pPr>
        <w:jc w:val="both"/>
        <w:rPr>
          <w:color w:val="FF0000"/>
          <w:lang w:val="ro-RO"/>
        </w:rPr>
      </w:pPr>
    </w:p>
    <w:p w:rsidR="000721ED" w:rsidRPr="000721ED" w:rsidRDefault="000721ED" w:rsidP="000721ED">
      <w:pPr>
        <w:jc w:val="both"/>
        <w:rPr>
          <w:b/>
          <w:lang w:val="ro-RO"/>
        </w:rPr>
      </w:pPr>
      <w:r w:rsidRPr="000721ED">
        <w:rPr>
          <w:b/>
          <w:lang w:val="ro-RO"/>
        </w:rPr>
        <w:t xml:space="preserve">2. Întrebări și probleme pentru lucru individual </w:t>
      </w:r>
    </w:p>
    <w:p w:rsidR="005B1FFE" w:rsidRPr="00287364" w:rsidRDefault="005B1FFE" w:rsidP="005B1FFE">
      <w:pPr>
        <w:numPr>
          <w:ilvl w:val="0"/>
          <w:numId w:val="43"/>
        </w:numPr>
        <w:jc w:val="both"/>
        <w:rPr>
          <w:lang w:val="ro-RO"/>
        </w:rPr>
      </w:pPr>
      <w:r w:rsidRPr="00287364">
        <w:rPr>
          <w:lang w:val="ro-RO"/>
        </w:rPr>
        <w:t>Care reacții se caracterizează prin constanta echilibrului chimic? De care factori depinde constanta de echilibru?</w:t>
      </w:r>
    </w:p>
    <w:p w:rsidR="00440464" w:rsidRPr="00287364" w:rsidRDefault="00440464" w:rsidP="00D1285C">
      <w:pPr>
        <w:pStyle w:val="a4"/>
        <w:numPr>
          <w:ilvl w:val="0"/>
          <w:numId w:val="43"/>
        </w:numPr>
        <w:jc w:val="both"/>
        <w:rPr>
          <w:lang w:val="ro-RO"/>
        </w:rPr>
      </w:pPr>
      <w:r w:rsidRPr="00287364">
        <w:rPr>
          <w:lang w:val="ro-RO"/>
        </w:rPr>
        <w:t>Ce este constanta de instabilitate și cum după valoarea ei se apreciază stabilitatea complexului?</w:t>
      </w:r>
    </w:p>
    <w:p w:rsidR="00440464" w:rsidRPr="00287364" w:rsidRDefault="00440464" w:rsidP="00D1285C">
      <w:pPr>
        <w:pStyle w:val="a4"/>
        <w:numPr>
          <w:ilvl w:val="0"/>
          <w:numId w:val="43"/>
        </w:numPr>
        <w:jc w:val="both"/>
        <w:rPr>
          <w:lang w:val="ro-RO"/>
        </w:rPr>
      </w:pPr>
      <w:r w:rsidRPr="00287364">
        <w:rPr>
          <w:lang w:val="ro-RO"/>
        </w:rPr>
        <w:t>Pentru ionii complecși [Ag(NH</w:t>
      </w:r>
      <w:r w:rsidRPr="00287364">
        <w:rPr>
          <w:vertAlign w:val="subscript"/>
          <w:lang w:val="ro-RO"/>
        </w:rPr>
        <w:t>3</w:t>
      </w:r>
      <w:r w:rsidRPr="00287364">
        <w:rPr>
          <w:lang w:val="ro-RO"/>
        </w:rPr>
        <w:t>)</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și [Ag(CN)</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constantele de instabilitate sunt egale respectiv cu 9,31·10</w:t>
      </w:r>
      <w:r w:rsidRPr="00287364">
        <w:rPr>
          <w:vertAlign w:val="superscript"/>
          <w:lang w:val="ro-RO"/>
        </w:rPr>
        <w:t>-8</w:t>
      </w:r>
      <w:r w:rsidRPr="00287364">
        <w:rPr>
          <w:lang w:val="ro-RO"/>
        </w:rPr>
        <w:t xml:space="preserve"> și 8,0·10</w:t>
      </w:r>
      <w:r w:rsidRPr="00287364">
        <w:rPr>
          <w:vertAlign w:val="superscript"/>
          <w:lang w:val="ro-RO"/>
        </w:rPr>
        <w:t>-22</w:t>
      </w:r>
      <w:r w:rsidRPr="00287364">
        <w:rPr>
          <w:lang w:val="ro-RO"/>
        </w:rPr>
        <w:t>. Care ion complex este mai stabil?</w:t>
      </w:r>
    </w:p>
    <w:p w:rsidR="00440464" w:rsidRPr="00287364" w:rsidRDefault="00440464" w:rsidP="00D1285C">
      <w:pPr>
        <w:pStyle w:val="a4"/>
        <w:numPr>
          <w:ilvl w:val="0"/>
          <w:numId w:val="43"/>
        </w:numPr>
        <w:jc w:val="both"/>
        <w:rPr>
          <w:lang w:val="ro-RO"/>
        </w:rPr>
      </w:pPr>
      <w:r w:rsidRPr="00287364">
        <w:rPr>
          <w:lang w:val="ro-RO"/>
        </w:rPr>
        <w:t>Constantele de instabilitate ale ionilor complecși [HgCl</w:t>
      </w:r>
      <w:r w:rsidRPr="00287364">
        <w:rPr>
          <w:vertAlign w:val="subscript"/>
          <w:lang w:val="ro-RO"/>
        </w:rPr>
        <w:t>4</w:t>
      </w:r>
      <w:r w:rsidRPr="00287364">
        <w:rPr>
          <w:lang w:val="ro-RO"/>
        </w:rPr>
        <w:t>]</w:t>
      </w:r>
      <w:r w:rsidRPr="00287364">
        <w:rPr>
          <w:vertAlign w:val="superscript"/>
          <w:lang w:val="ro-RO"/>
        </w:rPr>
        <w:t>2-</w:t>
      </w:r>
      <w:r w:rsidRPr="00287364">
        <w:rPr>
          <w:lang w:val="ro-RO"/>
        </w:rPr>
        <w:t xml:space="preserve"> și [HgI</w:t>
      </w:r>
      <w:r w:rsidRPr="00287364">
        <w:rPr>
          <w:vertAlign w:val="subscript"/>
          <w:lang w:val="ro-RO"/>
        </w:rPr>
        <w:t>4</w:t>
      </w:r>
      <w:r w:rsidRPr="00287364">
        <w:rPr>
          <w:lang w:val="ro-RO"/>
        </w:rPr>
        <w:t>]</w:t>
      </w:r>
      <w:r w:rsidRPr="00287364">
        <w:rPr>
          <w:vertAlign w:val="superscript"/>
          <w:lang w:val="ro-RO"/>
        </w:rPr>
        <w:t>2-</w:t>
      </w:r>
      <w:r w:rsidRPr="00287364">
        <w:rPr>
          <w:lang w:val="ro-RO"/>
        </w:rPr>
        <w:t xml:space="preserve"> sunt egale respectiv cu 8,5·10</w:t>
      </w:r>
      <w:r w:rsidRPr="00287364">
        <w:rPr>
          <w:vertAlign w:val="superscript"/>
          <w:lang w:val="ro-RO"/>
        </w:rPr>
        <w:t xml:space="preserve">-16 </w:t>
      </w:r>
      <w:r w:rsidRPr="00287364">
        <w:rPr>
          <w:lang w:val="ro-RO"/>
        </w:rPr>
        <w:t>și 1,5·10</w:t>
      </w:r>
      <w:r w:rsidRPr="00287364">
        <w:rPr>
          <w:vertAlign w:val="superscript"/>
          <w:lang w:val="ro-RO"/>
        </w:rPr>
        <w:t>-30</w:t>
      </w:r>
      <w:r w:rsidRPr="00287364">
        <w:rPr>
          <w:lang w:val="ro-RO"/>
        </w:rPr>
        <w:t>. În ce direcție se va deplasa echilibrul [HgCl</w:t>
      </w:r>
      <w:r w:rsidRPr="00287364">
        <w:rPr>
          <w:vertAlign w:val="subscript"/>
          <w:lang w:val="ro-RO"/>
        </w:rPr>
        <w:t>4</w:t>
      </w:r>
      <w:r w:rsidRPr="00287364">
        <w:rPr>
          <w:lang w:val="ro-RO"/>
        </w:rPr>
        <w:t>]</w:t>
      </w:r>
      <w:r w:rsidRPr="00287364">
        <w:rPr>
          <w:vertAlign w:val="superscript"/>
          <w:lang w:val="ro-RO"/>
        </w:rPr>
        <w:t>2-</w:t>
      </w:r>
      <w:r w:rsidRPr="00287364">
        <w:rPr>
          <w:lang w:val="ro-RO"/>
        </w:rPr>
        <w:t xml:space="preserve"> + 4I</w:t>
      </w:r>
      <w:r w:rsidRPr="00287364">
        <w:rPr>
          <w:vertAlign w:val="superscript"/>
          <w:lang w:val="ro-RO"/>
        </w:rPr>
        <w:t>-</w:t>
      </w:r>
      <w:r w:rsidRPr="00287364">
        <w:rPr>
          <w:lang w:val="ro-RO"/>
        </w:rPr>
        <w:t xml:space="preserve"> ↔ [HgI</w:t>
      </w:r>
      <w:r w:rsidRPr="00287364">
        <w:rPr>
          <w:vertAlign w:val="subscript"/>
          <w:lang w:val="ro-RO"/>
        </w:rPr>
        <w:t>4</w:t>
      </w:r>
      <w:r w:rsidRPr="00287364">
        <w:rPr>
          <w:lang w:val="ro-RO"/>
        </w:rPr>
        <w:t>]</w:t>
      </w:r>
      <w:r w:rsidRPr="00287364">
        <w:rPr>
          <w:vertAlign w:val="superscript"/>
          <w:lang w:val="ro-RO"/>
        </w:rPr>
        <w:t>2-</w:t>
      </w:r>
      <w:r w:rsidRPr="00287364">
        <w:rPr>
          <w:lang w:val="ro-RO"/>
        </w:rPr>
        <w:t xml:space="preserve"> + 4Cl</w:t>
      </w:r>
      <w:r w:rsidRPr="00287364">
        <w:rPr>
          <w:vertAlign w:val="superscript"/>
          <w:lang w:val="ro-RO"/>
        </w:rPr>
        <w:t>-</w:t>
      </w:r>
      <w:r w:rsidRPr="00287364">
        <w:rPr>
          <w:lang w:val="ro-RO"/>
        </w:rPr>
        <w:t>?</w:t>
      </w:r>
    </w:p>
    <w:p w:rsidR="00440464" w:rsidRPr="00287364" w:rsidRDefault="00440464" w:rsidP="00D1285C">
      <w:pPr>
        <w:pStyle w:val="a4"/>
        <w:numPr>
          <w:ilvl w:val="0"/>
          <w:numId w:val="43"/>
        </w:numPr>
        <w:jc w:val="both"/>
        <w:rPr>
          <w:lang w:val="ro-RO"/>
        </w:rPr>
      </w:pPr>
      <w:r w:rsidRPr="00287364">
        <w:rPr>
          <w:lang w:val="ro-RO"/>
        </w:rPr>
        <w:t>În care din soluțiile compușilor complecși, [Ag(NH</w:t>
      </w:r>
      <w:r w:rsidRPr="00287364">
        <w:rPr>
          <w:vertAlign w:val="subscript"/>
          <w:lang w:val="ro-RO"/>
        </w:rPr>
        <w:t>3</w:t>
      </w:r>
      <w:r w:rsidRPr="00287364">
        <w:rPr>
          <w:lang w:val="ro-RO"/>
        </w:rPr>
        <w:t>)</w:t>
      </w:r>
      <w:r w:rsidRPr="00287364">
        <w:rPr>
          <w:vertAlign w:val="subscript"/>
          <w:lang w:val="ro-RO"/>
        </w:rPr>
        <w:t>2</w:t>
      </w:r>
      <w:r w:rsidRPr="00287364">
        <w:rPr>
          <w:lang w:val="ro-RO"/>
        </w:rPr>
        <w:t>]Cl sau K[Ag(CN)</w:t>
      </w:r>
      <w:r w:rsidRPr="00287364">
        <w:rPr>
          <w:vertAlign w:val="subscript"/>
          <w:lang w:val="ro-RO"/>
        </w:rPr>
        <w:t>2</w:t>
      </w:r>
      <w:r w:rsidRPr="00287364">
        <w:rPr>
          <w:lang w:val="ro-RO"/>
        </w:rPr>
        <w:t>], cu aceeași concentrație molară, va fi mai mare concentrația ionilor de argint?</w:t>
      </w:r>
    </w:p>
    <w:p w:rsidR="00440464" w:rsidRPr="00287364" w:rsidRDefault="00440464" w:rsidP="00264D38">
      <w:pPr>
        <w:pStyle w:val="a4"/>
        <w:numPr>
          <w:ilvl w:val="0"/>
          <w:numId w:val="43"/>
        </w:numPr>
        <w:jc w:val="both"/>
        <w:rPr>
          <w:lang w:val="ro-RO"/>
        </w:rPr>
      </w:pPr>
      <w:r w:rsidRPr="00287364">
        <w:rPr>
          <w:lang w:val="ro-RO"/>
        </w:rPr>
        <w:t>Determinați concentrația ionilor de Ag</w:t>
      </w:r>
      <w:r w:rsidRPr="00287364">
        <w:rPr>
          <w:vertAlign w:val="superscript"/>
          <w:lang w:val="ro-RO"/>
        </w:rPr>
        <w:t>+</w:t>
      </w:r>
      <w:r w:rsidRPr="00287364">
        <w:rPr>
          <w:lang w:val="ro-RO"/>
        </w:rPr>
        <w:t xml:space="preserve"> în soluția cu c([Ag(NH</w:t>
      </w:r>
      <w:r w:rsidRPr="00287364">
        <w:rPr>
          <w:vertAlign w:val="subscript"/>
          <w:lang w:val="ro-RO"/>
        </w:rPr>
        <w:t>3</w:t>
      </w:r>
      <w:r w:rsidRPr="00287364">
        <w:rPr>
          <w:lang w:val="ro-RO"/>
        </w:rPr>
        <w:t>)</w:t>
      </w:r>
      <w:r w:rsidRPr="00287364">
        <w:rPr>
          <w:vertAlign w:val="subscript"/>
          <w:lang w:val="ro-RO"/>
        </w:rPr>
        <w:t>2</w:t>
      </w:r>
      <w:r w:rsidRPr="00287364">
        <w:rPr>
          <w:lang w:val="ro-RO"/>
        </w:rPr>
        <w:t>]NO</w:t>
      </w:r>
      <w:r w:rsidRPr="00287364">
        <w:rPr>
          <w:vertAlign w:val="subscript"/>
          <w:lang w:val="ro-RO"/>
        </w:rPr>
        <w:t>3</w:t>
      </w:r>
      <w:r w:rsidRPr="00287364">
        <w:rPr>
          <w:lang w:val="ro-RO"/>
        </w:rPr>
        <w:t>) = 0,1 mol/l, în care se conține 1 mol/l de amoniac.</w:t>
      </w:r>
    </w:p>
    <w:p w:rsidR="00440464" w:rsidRPr="00287364" w:rsidRDefault="00440464" w:rsidP="00264D38">
      <w:pPr>
        <w:pStyle w:val="a4"/>
        <w:numPr>
          <w:ilvl w:val="0"/>
          <w:numId w:val="43"/>
        </w:numPr>
        <w:jc w:val="both"/>
        <w:rPr>
          <w:lang w:val="ro-RO"/>
        </w:rPr>
      </w:pPr>
      <w:r w:rsidRPr="00287364">
        <w:rPr>
          <w:lang w:val="ro-RO"/>
        </w:rPr>
        <w:t>Determinați concentrația ionilor de Ag</w:t>
      </w:r>
      <w:r w:rsidRPr="00287364">
        <w:rPr>
          <w:vertAlign w:val="superscript"/>
          <w:lang w:val="ro-RO"/>
        </w:rPr>
        <w:t>+</w:t>
      </w:r>
      <w:r w:rsidRPr="00287364">
        <w:rPr>
          <w:lang w:val="ro-RO"/>
        </w:rPr>
        <w:t xml:space="preserve"> și CN</w:t>
      </w:r>
      <w:r w:rsidRPr="00287364">
        <w:rPr>
          <w:vertAlign w:val="superscript"/>
          <w:lang w:val="ro-RO"/>
        </w:rPr>
        <w:t>-</w:t>
      </w:r>
      <w:r w:rsidRPr="00287364">
        <w:rPr>
          <w:lang w:val="ro-RO"/>
        </w:rPr>
        <w:t xml:space="preserve"> în soluția cu c(K[Ag(CN)</w:t>
      </w:r>
      <w:r w:rsidRPr="00287364">
        <w:rPr>
          <w:vertAlign w:val="subscript"/>
          <w:lang w:val="ro-RO"/>
        </w:rPr>
        <w:t>2</w:t>
      </w:r>
      <w:r w:rsidRPr="00287364">
        <w:rPr>
          <w:lang w:val="ro-RO"/>
        </w:rPr>
        <w:t xml:space="preserve">]) = 0,1 mol/l, dacă </w:t>
      </w:r>
      <w:proofErr w:type="spellStart"/>
      <w:r w:rsidRPr="00287364">
        <w:rPr>
          <w:lang w:val="ro-RO"/>
        </w:rPr>
        <w:t>K</w:t>
      </w:r>
      <w:r w:rsidRPr="00287364">
        <w:rPr>
          <w:vertAlign w:val="subscript"/>
          <w:lang w:val="ro-RO"/>
        </w:rPr>
        <w:t>inst</w:t>
      </w:r>
      <w:proofErr w:type="spellEnd"/>
      <w:r w:rsidRPr="00287364">
        <w:rPr>
          <w:lang w:val="ro-RO"/>
        </w:rPr>
        <w:t>[Ag(CN)</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 8·10</w:t>
      </w:r>
      <w:r w:rsidRPr="00287364">
        <w:rPr>
          <w:vertAlign w:val="superscript"/>
          <w:lang w:val="ro-RO"/>
        </w:rPr>
        <w:t>-22</w:t>
      </w:r>
      <w:r w:rsidRPr="00287364">
        <w:rPr>
          <w:lang w:val="ro-RO"/>
        </w:rPr>
        <w:t xml:space="preserve">. </w:t>
      </w:r>
    </w:p>
    <w:p w:rsidR="00440464" w:rsidRPr="00287364" w:rsidRDefault="00440464" w:rsidP="00264D38">
      <w:pPr>
        <w:pStyle w:val="a4"/>
        <w:numPr>
          <w:ilvl w:val="0"/>
          <w:numId w:val="43"/>
        </w:numPr>
        <w:jc w:val="both"/>
        <w:rPr>
          <w:lang w:val="ro-RO"/>
        </w:rPr>
      </w:pPr>
      <w:r w:rsidRPr="00287364">
        <w:rPr>
          <w:lang w:val="ro-RO"/>
        </w:rPr>
        <w:t>Ce este izomeria de hidratare și izomeria ionică? Aduceți exemple de astfel de izomeri.</w:t>
      </w:r>
    </w:p>
    <w:p w:rsidR="00440464" w:rsidRPr="00287364" w:rsidRDefault="00440464" w:rsidP="00264D38">
      <w:pPr>
        <w:pStyle w:val="a4"/>
        <w:numPr>
          <w:ilvl w:val="0"/>
          <w:numId w:val="43"/>
        </w:numPr>
        <w:jc w:val="both"/>
        <w:rPr>
          <w:lang w:val="ro-RO"/>
        </w:rPr>
      </w:pPr>
      <w:r w:rsidRPr="00287364">
        <w:rPr>
          <w:lang w:val="ro-RO"/>
        </w:rPr>
        <w:t>La ce tip de izomeri se referă compușii complecși [Co(NH</w:t>
      </w:r>
      <w:r w:rsidRPr="00287364">
        <w:rPr>
          <w:vertAlign w:val="subscript"/>
          <w:lang w:val="ro-RO"/>
        </w:rPr>
        <w:t>3</w:t>
      </w:r>
      <w:r w:rsidRPr="00287364">
        <w:rPr>
          <w:lang w:val="ro-RO"/>
        </w:rPr>
        <w:t>)</w:t>
      </w:r>
      <w:r w:rsidRPr="00287364">
        <w:rPr>
          <w:vertAlign w:val="subscript"/>
          <w:lang w:val="ro-RO"/>
        </w:rPr>
        <w:t>6</w:t>
      </w:r>
      <w:r w:rsidRPr="00287364">
        <w:rPr>
          <w:lang w:val="ro-RO"/>
        </w:rPr>
        <w:t>][Cr(CN)</w:t>
      </w:r>
      <w:r w:rsidRPr="00287364">
        <w:rPr>
          <w:vertAlign w:val="subscript"/>
          <w:lang w:val="ro-RO"/>
        </w:rPr>
        <w:t>6</w:t>
      </w:r>
      <w:r w:rsidRPr="00287364">
        <w:rPr>
          <w:lang w:val="ro-RO"/>
        </w:rPr>
        <w:t>] și [Co(CN)</w:t>
      </w:r>
      <w:r w:rsidRPr="00287364">
        <w:rPr>
          <w:vertAlign w:val="subscript"/>
          <w:lang w:val="ro-RO"/>
        </w:rPr>
        <w:t>6</w:t>
      </w:r>
      <w:r w:rsidRPr="00287364">
        <w:rPr>
          <w:lang w:val="ro-RO"/>
        </w:rPr>
        <w:t>][Cr(NH</w:t>
      </w:r>
      <w:r w:rsidRPr="00287364">
        <w:rPr>
          <w:vertAlign w:val="subscript"/>
          <w:lang w:val="ro-RO"/>
        </w:rPr>
        <w:t>3</w:t>
      </w:r>
      <w:r w:rsidRPr="00287364">
        <w:rPr>
          <w:lang w:val="ro-RO"/>
        </w:rPr>
        <w:t>)</w:t>
      </w:r>
      <w:r w:rsidRPr="00287364">
        <w:rPr>
          <w:vertAlign w:val="subscript"/>
          <w:lang w:val="ro-RO"/>
        </w:rPr>
        <w:t>6</w:t>
      </w:r>
      <w:r w:rsidRPr="00287364">
        <w:rPr>
          <w:lang w:val="ro-RO"/>
        </w:rPr>
        <w:t>]?</w:t>
      </w:r>
    </w:p>
    <w:p w:rsidR="00440464" w:rsidRPr="00287364" w:rsidRDefault="00440464" w:rsidP="00264D38">
      <w:pPr>
        <w:pStyle w:val="a4"/>
        <w:numPr>
          <w:ilvl w:val="0"/>
          <w:numId w:val="43"/>
        </w:numPr>
        <w:jc w:val="both"/>
        <w:rPr>
          <w:lang w:val="ro-RO"/>
        </w:rPr>
      </w:pPr>
      <w:r w:rsidRPr="00287364">
        <w:rPr>
          <w:lang w:val="ro-RO"/>
        </w:rPr>
        <w:t>Care substanțe sunt izomeri geometrici? Câți izomeri geometrici sunt posibili pentru complecși</w:t>
      </w:r>
      <w:r w:rsidR="00264D38" w:rsidRPr="00287364">
        <w:rPr>
          <w:lang w:val="ro-RO"/>
        </w:rPr>
        <w:t>i</w:t>
      </w:r>
      <w:r w:rsidRPr="00287364">
        <w:rPr>
          <w:lang w:val="ro-RO"/>
        </w:rPr>
        <w:t xml:space="preserve"> de tipul [AB</w:t>
      </w:r>
      <w:r w:rsidRPr="00287364">
        <w:rPr>
          <w:vertAlign w:val="subscript"/>
          <w:lang w:val="ro-RO"/>
        </w:rPr>
        <w:t>2</w:t>
      </w:r>
      <w:r w:rsidRPr="00287364">
        <w:rPr>
          <w:lang w:val="ro-RO"/>
        </w:rPr>
        <w:t>X</w:t>
      </w:r>
      <w:r w:rsidRPr="00287364">
        <w:rPr>
          <w:vertAlign w:val="subscript"/>
          <w:lang w:val="ro-RO"/>
        </w:rPr>
        <w:t>2</w:t>
      </w:r>
      <w:r w:rsidRPr="00287364">
        <w:rPr>
          <w:lang w:val="ro-RO"/>
        </w:rPr>
        <w:t xml:space="preserve">] (A – generator de complex, B și X – </w:t>
      </w:r>
      <w:proofErr w:type="spellStart"/>
      <w:r w:rsidRPr="00287364">
        <w:rPr>
          <w:lang w:val="ro-RO"/>
        </w:rPr>
        <w:t>liganzi</w:t>
      </w:r>
      <w:proofErr w:type="spellEnd"/>
      <w:r w:rsidRPr="00287364">
        <w:rPr>
          <w:lang w:val="ro-RO"/>
        </w:rPr>
        <w:t xml:space="preserve">)? Arătați configurația lor spațială </w:t>
      </w:r>
      <w:r w:rsidRPr="00287364">
        <w:rPr>
          <w:i/>
          <w:lang w:val="ro-RO"/>
        </w:rPr>
        <w:t>(</w:t>
      </w:r>
      <w:proofErr w:type="spellStart"/>
      <w:r w:rsidRPr="00287364">
        <w:rPr>
          <w:i/>
          <w:lang w:val="ro-RO"/>
        </w:rPr>
        <w:t>cis</w:t>
      </w:r>
      <w:proofErr w:type="spellEnd"/>
      <w:r w:rsidRPr="00287364">
        <w:rPr>
          <w:lang w:val="ro-RO"/>
        </w:rPr>
        <w:t xml:space="preserve"> și </w:t>
      </w:r>
      <w:r w:rsidRPr="00287364">
        <w:rPr>
          <w:i/>
          <w:lang w:val="ro-RO"/>
        </w:rPr>
        <w:t>trans</w:t>
      </w:r>
      <w:r w:rsidRPr="00287364">
        <w:rPr>
          <w:lang w:val="ro-RO"/>
        </w:rPr>
        <w:t>).</w:t>
      </w:r>
    </w:p>
    <w:p w:rsidR="00440464" w:rsidRPr="00287364" w:rsidRDefault="00440464" w:rsidP="00264D38">
      <w:pPr>
        <w:pStyle w:val="a4"/>
        <w:numPr>
          <w:ilvl w:val="0"/>
          <w:numId w:val="43"/>
        </w:numPr>
        <w:jc w:val="both"/>
        <w:rPr>
          <w:lang w:val="ro-RO"/>
        </w:rPr>
      </w:pPr>
      <w:r w:rsidRPr="00287364">
        <w:rPr>
          <w:lang w:val="ro-RO"/>
        </w:rPr>
        <w:t>Arătați configurația spațială (</w:t>
      </w:r>
      <w:proofErr w:type="spellStart"/>
      <w:r w:rsidRPr="00287364">
        <w:rPr>
          <w:i/>
          <w:lang w:val="ro-RO"/>
        </w:rPr>
        <w:t>cis</w:t>
      </w:r>
      <w:proofErr w:type="spellEnd"/>
      <w:r w:rsidRPr="00287364">
        <w:rPr>
          <w:lang w:val="ro-RO"/>
        </w:rPr>
        <w:t xml:space="preserve"> și</w:t>
      </w:r>
      <w:r w:rsidRPr="00287364">
        <w:rPr>
          <w:i/>
          <w:lang w:val="ro-RO"/>
        </w:rPr>
        <w:t xml:space="preserve"> trans</w:t>
      </w:r>
      <w:r w:rsidRPr="00287364">
        <w:rPr>
          <w:lang w:val="ro-RO"/>
        </w:rPr>
        <w:t>) a complecșilor octaedrici de tipul [AX</w:t>
      </w:r>
      <w:r w:rsidRPr="00287364">
        <w:rPr>
          <w:vertAlign w:val="subscript"/>
          <w:lang w:val="ro-RO"/>
        </w:rPr>
        <w:t>4</w:t>
      </w:r>
      <w:r w:rsidRPr="00287364">
        <w:rPr>
          <w:lang w:val="ro-RO"/>
        </w:rPr>
        <w:t>B</w:t>
      </w:r>
      <w:r w:rsidRPr="00287364">
        <w:rPr>
          <w:vertAlign w:val="subscript"/>
          <w:lang w:val="ro-RO"/>
        </w:rPr>
        <w:t>2</w:t>
      </w:r>
      <w:r w:rsidRPr="00287364">
        <w:rPr>
          <w:lang w:val="ro-RO"/>
        </w:rPr>
        <w:t>] și [AX</w:t>
      </w:r>
      <w:r w:rsidRPr="00287364">
        <w:rPr>
          <w:vertAlign w:val="subscript"/>
          <w:lang w:val="ro-RO"/>
        </w:rPr>
        <w:t>3</w:t>
      </w:r>
      <w:r w:rsidRPr="00287364">
        <w:rPr>
          <w:lang w:val="ro-RO"/>
        </w:rPr>
        <w:t>B</w:t>
      </w:r>
      <w:r w:rsidRPr="00287364">
        <w:rPr>
          <w:vertAlign w:val="subscript"/>
          <w:lang w:val="ro-RO"/>
        </w:rPr>
        <w:t>3</w:t>
      </w:r>
      <w:r w:rsidRPr="00287364">
        <w:rPr>
          <w:lang w:val="ro-RO"/>
        </w:rPr>
        <w:t>].</w:t>
      </w:r>
    </w:p>
    <w:p w:rsidR="00440464" w:rsidRPr="00287364" w:rsidRDefault="00440464" w:rsidP="00264D38">
      <w:pPr>
        <w:pStyle w:val="a4"/>
        <w:numPr>
          <w:ilvl w:val="0"/>
          <w:numId w:val="43"/>
        </w:numPr>
        <w:jc w:val="both"/>
        <w:rPr>
          <w:lang w:val="ro-RO"/>
        </w:rPr>
      </w:pPr>
      <w:r w:rsidRPr="00287364">
        <w:rPr>
          <w:lang w:val="ro-RO"/>
        </w:rPr>
        <w:t>Care substanțe se numesc izomeri optici?</w:t>
      </w:r>
    </w:p>
    <w:p w:rsidR="00440464" w:rsidRPr="00287364" w:rsidRDefault="00440464" w:rsidP="00264D38">
      <w:pPr>
        <w:pStyle w:val="a4"/>
        <w:numPr>
          <w:ilvl w:val="0"/>
          <w:numId w:val="43"/>
        </w:numPr>
        <w:jc w:val="both"/>
        <w:rPr>
          <w:lang w:val="ro-RO"/>
        </w:rPr>
      </w:pPr>
      <w:r w:rsidRPr="00287364">
        <w:rPr>
          <w:lang w:val="ro-RO"/>
        </w:rPr>
        <w:t>Ce sunt antipozii optici? Arătați schema antipozilor optici ai ionului complex [CoEn</w:t>
      </w:r>
      <w:r w:rsidRPr="00287364">
        <w:rPr>
          <w:vertAlign w:val="subscript"/>
          <w:lang w:val="ro-RO"/>
        </w:rPr>
        <w:t>2</w:t>
      </w:r>
      <w:r w:rsidRPr="00287364">
        <w:rPr>
          <w:lang w:val="ro-RO"/>
        </w:rPr>
        <w:t>NH</w:t>
      </w:r>
      <w:r w:rsidRPr="00287364">
        <w:rPr>
          <w:vertAlign w:val="subscript"/>
          <w:lang w:val="ro-RO"/>
        </w:rPr>
        <w:t>3</w:t>
      </w:r>
      <w:r w:rsidRPr="00287364">
        <w:rPr>
          <w:lang w:val="ro-RO"/>
        </w:rPr>
        <w:t>Cl]</w:t>
      </w:r>
      <w:r w:rsidRPr="00287364">
        <w:rPr>
          <w:vertAlign w:val="superscript"/>
          <w:lang w:val="ro-RO"/>
        </w:rPr>
        <w:t>2+</w:t>
      </w:r>
      <w:r w:rsidRPr="00287364">
        <w:rPr>
          <w:lang w:val="ro-RO"/>
        </w:rPr>
        <w:t xml:space="preserve"> (En – </w:t>
      </w:r>
      <w:proofErr w:type="spellStart"/>
      <w:r w:rsidRPr="00287364">
        <w:rPr>
          <w:lang w:val="ro-RO"/>
        </w:rPr>
        <w:t>etilendiamină</w:t>
      </w:r>
      <w:proofErr w:type="spellEnd"/>
      <w:r w:rsidRPr="00287364">
        <w:rPr>
          <w:lang w:val="ro-RO"/>
        </w:rPr>
        <w:t>). La ce tip de izomeri (</w:t>
      </w:r>
      <w:proofErr w:type="spellStart"/>
      <w:r w:rsidRPr="00287364">
        <w:rPr>
          <w:i/>
          <w:lang w:val="ro-RO"/>
        </w:rPr>
        <w:t>cis</w:t>
      </w:r>
      <w:proofErr w:type="spellEnd"/>
      <w:r w:rsidRPr="00287364">
        <w:rPr>
          <w:lang w:val="ro-RO"/>
        </w:rPr>
        <w:t xml:space="preserve"> sau </w:t>
      </w:r>
      <w:r w:rsidRPr="00287364">
        <w:rPr>
          <w:i/>
          <w:lang w:val="ro-RO"/>
        </w:rPr>
        <w:t>trans</w:t>
      </w:r>
      <w:r w:rsidRPr="00287364">
        <w:rPr>
          <w:lang w:val="ro-RO"/>
        </w:rPr>
        <w:t>) ei se referă?</w:t>
      </w:r>
    </w:p>
    <w:p w:rsidR="00440464" w:rsidRPr="00287364" w:rsidRDefault="00440464" w:rsidP="00264D38">
      <w:pPr>
        <w:pStyle w:val="a4"/>
        <w:numPr>
          <w:ilvl w:val="0"/>
          <w:numId w:val="43"/>
        </w:numPr>
        <w:jc w:val="both"/>
        <w:rPr>
          <w:lang w:val="ro-RO"/>
        </w:rPr>
      </w:pPr>
      <w:r w:rsidRPr="00287364">
        <w:rPr>
          <w:lang w:val="ro-RO"/>
        </w:rPr>
        <w:t xml:space="preserve">Arătați configurația </w:t>
      </w:r>
      <w:r w:rsidRPr="00287364">
        <w:rPr>
          <w:i/>
          <w:lang w:val="ro-RO"/>
        </w:rPr>
        <w:t>trans</w:t>
      </w:r>
      <w:r w:rsidRPr="00287364">
        <w:rPr>
          <w:lang w:val="ro-RO"/>
        </w:rPr>
        <w:t xml:space="preserve"> a ionului complex [CoEn</w:t>
      </w:r>
      <w:r w:rsidRPr="00287364">
        <w:rPr>
          <w:vertAlign w:val="subscript"/>
          <w:lang w:val="ro-RO"/>
        </w:rPr>
        <w:t>2</w:t>
      </w:r>
      <w:r w:rsidRPr="00287364">
        <w:rPr>
          <w:lang w:val="ro-RO"/>
        </w:rPr>
        <w:t>NH</w:t>
      </w:r>
      <w:r w:rsidRPr="00287364">
        <w:rPr>
          <w:vertAlign w:val="subscript"/>
          <w:lang w:val="ro-RO"/>
        </w:rPr>
        <w:t>3</w:t>
      </w:r>
      <w:r w:rsidRPr="00287364">
        <w:rPr>
          <w:lang w:val="ro-RO"/>
        </w:rPr>
        <w:t>Cl]</w:t>
      </w:r>
      <w:r w:rsidRPr="00287364">
        <w:rPr>
          <w:vertAlign w:val="superscript"/>
          <w:lang w:val="ro-RO"/>
        </w:rPr>
        <w:t>2+</w:t>
      </w:r>
      <w:r w:rsidRPr="00287364">
        <w:rPr>
          <w:lang w:val="ro-RO"/>
        </w:rPr>
        <w:t xml:space="preserve">. </w:t>
      </w:r>
    </w:p>
    <w:p w:rsidR="00440464" w:rsidRPr="00287364" w:rsidRDefault="00440464" w:rsidP="00440464">
      <w:pPr>
        <w:ind w:firstLine="360"/>
        <w:jc w:val="both"/>
        <w:rPr>
          <w:b/>
          <w:lang w:val="ro-RO"/>
        </w:rPr>
      </w:pPr>
    </w:p>
    <w:p w:rsidR="00440464" w:rsidRPr="00287364" w:rsidRDefault="00440464" w:rsidP="00440464">
      <w:pPr>
        <w:jc w:val="both"/>
        <w:rPr>
          <w:b/>
          <w:lang w:val="ro-RO"/>
        </w:rPr>
      </w:pPr>
      <w:r w:rsidRPr="00287364">
        <w:rPr>
          <w:b/>
          <w:lang w:val="ro-RO"/>
        </w:rPr>
        <w:t xml:space="preserve">Răspuns la întrebarea </w:t>
      </w:r>
      <w:r w:rsidR="00E5618E" w:rsidRPr="00287364">
        <w:rPr>
          <w:b/>
          <w:lang w:val="ro-RO"/>
        </w:rPr>
        <w:t>7</w:t>
      </w:r>
    </w:p>
    <w:p w:rsidR="00440464" w:rsidRPr="00287364" w:rsidRDefault="00440464" w:rsidP="00440464">
      <w:pPr>
        <w:jc w:val="both"/>
        <w:rPr>
          <w:lang w:val="ro-RO"/>
        </w:rPr>
      </w:pPr>
      <w:r w:rsidRPr="00287364">
        <w:rPr>
          <w:lang w:val="ro-RO"/>
        </w:rPr>
        <w:t>Ionul complex disociază conform schemei:</w:t>
      </w:r>
    </w:p>
    <w:p w:rsidR="00440464" w:rsidRPr="00287364" w:rsidRDefault="00440464" w:rsidP="00440464">
      <w:pPr>
        <w:jc w:val="both"/>
        <w:rPr>
          <w:lang w:val="ro-RO"/>
        </w:rPr>
      </w:pPr>
      <w:r w:rsidRPr="00287364">
        <w:rPr>
          <w:lang w:val="ro-RO"/>
        </w:rPr>
        <w:t>[Ag(CN)</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 Ag</w:t>
      </w:r>
      <w:r w:rsidRPr="00287364">
        <w:rPr>
          <w:vertAlign w:val="superscript"/>
          <w:lang w:val="ro-RO"/>
        </w:rPr>
        <w:t>+</w:t>
      </w:r>
      <w:r w:rsidRPr="00287364">
        <w:rPr>
          <w:lang w:val="ro-RO"/>
        </w:rPr>
        <w:t xml:space="preserve"> + 2CN</w:t>
      </w:r>
      <w:r w:rsidRPr="00287364">
        <w:rPr>
          <w:vertAlign w:val="superscript"/>
          <w:lang w:val="ro-RO"/>
        </w:rPr>
        <w:t>-</w:t>
      </w:r>
    </w:p>
    <w:p w:rsidR="00440464" w:rsidRPr="00287364" w:rsidRDefault="00440464" w:rsidP="00440464">
      <w:pPr>
        <w:jc w:val="both"/>
        <w:rPr>
          <w:lang w:val="ro-RO"/>
        </w:rPr>
      </w:pPr>
      <w:r w:rsidRPr="00287364">
        <w:rPr>
          <w:lang w:val="ro-RO"/>
        </w:rPr>
        <w:t>Conform legii acțiunii maselor constanta de echilibru și constanta de instabilitate va fi:</w:t>
      </w:r>
    </w:p>
    <w:p w:rsidR="00440464" w:rsidRPr="00287364" w:rsidRDefault="00440464" w:rsidP="00440464">
      <w:pPr>
        <w:jc w:val="both"/>
        <w:rPr>
          <w:lang w:val="ro-RO"/>
        </w:rPr>
      </w:pPr>
      <w:r w:rsidRPr="00287364">
        <w:rPr>
          <w:position w:val="-30"/>
          <w:lang w:val="ro-RO"/>
        </w:rPr>
        <w:object w:dxaOrig="2140" w:dyaOrig="780">
          <v:shape id="_x0000_i1037" type="#_x0000_t75" style="width:107.25pt;height:38.25pt" o:ole="">
            <v:imagedata r:id="rId32" o:title=""/>
          </v:shape>
          <o:OLEObject Type="Embed" ProgID="Equation.3" ShapeID="_x0000_i1037" DrawAspect="Content" ObjectID="_1643106688" r:id="rId33"/>
        </w:object>
      </w:r>
    </w:p>
    <w:p w:rsidR="00440464" w:rsidRPr="00023552" w:rsidRDefault="00440464" w:rsidP="00440464">
      <w:pPr>
        <w:jc w:val="both"/>
        <w:rPr>
          <w:sz w:val="16"/>
          <w:szCs w:val="16"/>
          <w:lang w:val="ro-RO"/>
        </w:rPr>
      </w:pPr>
    </w:p>
    <w:p w:rsidR="00440464" w:rsidRPr="00287364" w:rsidRDefault="00440464" w:rsidP="00440464">
      <w:pPr>
        <w:jc w:val="both"/>
        <w:rPr>
          <w:lang w:val="ro-RO"/>
        </w:rPr>
      </w:pPr>
      <w:r w:rsidRPr="00287364">
        <w:rPr>
          <w:lang w:val="ro-RO"/>
        </w:rPr>
        <w:t xml:space="preserve">Notăm </w:t>
      </w:r>
      <w:r w:rsidRPr="00287364">
        <w:rPr>
          <w:position w:val="-18"/>
          <w:lang w:val="ro-RO"/>
        </w:rPr>
        <w:object w:dxaOrig="920" w:dyaOrig="420">
          <v:shape id="_x0000_i1038" type="#_x0000_t75" style="width:45.75pt;height:21pt" o:ole="">
            <v:imagedata r:id="rId34" o:title=""/>
          </v:shape>
          <o:OLEObject Type="Embed" ProgID="Equation.3" ShapeID="_x0000_i1038" DrawAspect="Content" ObjectID="_1643106689" r:id="rId35"/>
        </w:object>
      </w:r>
      <w:r w:rsidRPr="00287364">
        <w:rPr>
          <w:lang w:val="ro-RO"/>
        </w:rPr>
        <w:t xml:space="preserve"> atunci </w:t>
      </w:r>
      <w:r w:rsidRPr="00287364">
        <w:rPr>
          <w:position w:val="-14"/>
          <w:lang w:val="ro-RO"/>
        </w:rPr>
        <w:object w:dxaOrig="999" w:dyaOrig="380">
          <v:shape id="_x0000_i1039" type="#_x0000_t75" style="width:50.25pt;height:19.5pt" o:ole="">
            <v:imagedata r:id="rId36" o:title=""/>
          </v:shape>
          <o:OLEObject Type="Embed" ProgID="Equation.3" ShapeID="_x0000_i1039" DrawAspect="Content" ObjectID="_1643106690" r:id="rId37"/>
        </w:object>
      </w:r>
      <w:r w:rsidRPr="00287364">
        <w:rPr>
          <w:lang w:val="ro-RO"/>
        </w:rPr>
        <w:t xml:space="preserve"> și c[Ag(CN)</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 0,1</w:t>
      </w:r>
      <w:r w:rsidR="00467B1E" w:rsidRPr="00467B1E">
        <w:rPr>
          <w:lang w:val="ro-RO"/>
        </w:rPr>
        <w:t xml:space="preserve"> – </w:t>
      </w:r>
      <w:r w:rsidRPr="00287364">
        <w:rPr>
          <w:lang w:val="ro-RO"/>
        </w:rPr>
        <w:t>x.</w:t>
      </w:r>
    </w:p>
    <w:p w:rsidR="00440464" w:rsidRPr="00287364" w:rsidRDefault="00440464" w:rsidP="00440464">
      <w:pPr>
        <w:jc w:val="both"/>
        <w:rPr>
          <w:lang w:val="ro-RO"/>
        </w:rPr>
      </w:pPr>
      <w:r w:rsidRPr="00287364">
        <w:rPr>
          <w:lang w:val="ro-RO"/>
        </w:rPr>
        <w:tab/>
      </w:r>
      <w:r w:rsidRPr="00287364">
        <w:rPr>
          <w:lang w:val="ro-RO"/>
        </w:rPr>
        <w:tab/>
      </w:r>
      <w:r w:rsidRPr="00287364">
        <w:rPr>
          <w:position w:val="-28"/>
          <w:lang w:val="ro-RO"/>
        </w:rPr>
        <w:object w:dxaOrig="1880" w:dyaOrig="700">
          <v:shape id="_x0000_i1040" type="#_x0000_t75" style="width:93.75pt;height:35.25pt" o:ole="">
            <v:imagedata r:id="rId38" o:title=""/>
          </v:shape>
          <o:OLEObject Type="Embed" ProgID="Equation.3" ShapeID="_x0000_i1040" DrawAspect="Content" ObjectID="_1643106691" r:id="rId39"/>
        </w:object>
      </w:r>
    </w:p>
    <w:p w:rsidR="00440464" w:rsidRPr="00B65676" w:rsidRDefault="00440464" w:rsidP="00440464">
      <w:pPr>
        <w:jc w:val="both"/>
        <w:rPr>
          <w:sz w:val="12"/>
          <w:szCs w:val="16"/>
          <w:lang w:val="ro-RO"/>
        </w:rPr>
      </w:pPr>
    </w:p>
    <w:p w:rsidR="00440464" w:rsidRPr="00287364" w:rsidRDefault="00440464" w:rsidP="00440464">
      <w:pPr>
        <w:jc w:val="both"/>
        <w:rPr>
          <w:lang w:val="ro-RO"/>
        </w:rPr>
      </w:pPr>
      <w:r w:rsidRPr="00287364">
        <w:rPr>
          <w:lang w:val="ro-RO"/>
        </w:rPr>
        <w:t xml:space="preserve">Deoarece x&lt;&lt;0, valoarea sa la numitor poate fi neglijată: </w:t>
      </w:r>
    </w:p>
    <w:p w:rsidR="00440464" w:rsidRPr="00287364" w:rsidRDefault="00440464" w:rsidP="00440464">
      <w:pPr>
        <w:jc w:val="both"/>
        <w:rPr>
          <w:lang w:val="ro-RO"/>
        </w:rPr>
      </w:pPr>
      <w:r w:rsidRPr="00287364">
        <w:rPr>
          <w:position w:val="-28"/>
          <w:lang w:val="ro-RO"/>
        </w:rPr>
        <w:object w:dxaOrig="1460" w:dyaOrig="700">
          <v:shape id="_x0000_i1041" type="#_x0000_t75" style="width:80.25pt;height:39pt" o:ole="">
            <v:imagedata r:id="rId40" o:title=""/>
          </v:shape>
          <o:OLEObject Type="Embed" ProgID="Equation.3" ShapeID="_x0000_i1041" DrawAspect="Content" ObjectID="_1643106692" r:id="rId41"/>
        </w:object>
      </w:r>
      <w:r w:rsidRPr="00287364">
        <w:rPr>
          <w:lang w:val="ro-RO"/>
        </w:rPr>
        <w:t xml:space="preserve"> sau 4</w:t>
      </w:r>
      <w:r w:rsidRPr="00287364">
        <w:rPr>
          <w:i/>
          <w:lang w:val="ro-RO"/>
        </w:rPr>
        <w:t>x</w:t>
      </w:r>
      <w:r w:rsidRPr="00287364">
        <w:rPr>
          <w:vertAlign w:val="superscript"/>
          <w:lang w:val="ro-RO"/>
        </w:rPr>
        <w:t>3</w:t>
      </w:r>
      <w:r w:rsidRPr="00287364">
        <w:rPr>
          <w:lang w:val="ro-RO"/>
        </w:rPr>
        <w:t xml:space="preserve"> = 8 · 10</w:t>
      </w:r>
      <w:r w:rsidRPr="00287364">
        <w:rPr>
          <w:vertAlign w:val="superscript"/>
          <w:lang w:val="ro-RO"/>
        </w:rPr>
        <w:t>-23</w:t>
      </w:r>
      <w:r w:rsidRPr="00287364">
        <w:rPr>
          <w:lang w:val="ro-RO"/>
        </w:rPr>
        <w:t xml:space="preserve">, </w:t>
      </w:r>
    </w:p>
    <w:p w:rsidR="00440464" w:rsidRPr="00287364" w:rsidRDefault="00440464" w:rsidP="00440464">
      <w:pPr>
        <w:jc w:val="both"/>
        <w:rPr>
          <w:lang w:val="ro-RO"/>
        </w:rPr>
      </w:pPr>
      <w:r w:rsidRPr="00287364">
        <w:rPr>
          <w:lang w:val="ro-RO"/>
        </w:rPr>
        <w:t xml:space="preserve">de unde  </w:t>
      </w:r>
      <w:r w:rsidRPr="00287364">
        <w:rPr>
          <w:position w:val="-24"/>
          <w:lang w:val="ro-RO"/>
        </w:rPr>
        <w:object w:dxaOrig="2360" w:dyaOrig="660">
          <v:shape id="_x0000_i1042" type="#_x0000_t75" style="width:108pt;height:30pt" o:ole="">
            <v:imagedata r:id="rId42" o:title=""/>
          </v:shape>
          <o:OLEObject Type="Embed" ProgID="Equation.3" ShapeID="_x0000_i1042" DrawAspect="Content" ObjectID="_1643106693" r:id="rId43"/>
        </w:object>
      </w:r>
      <w:r w:rsidRPr="00287364">
        <w:rPr>
          <w:lang w:val="ro-RO"/>
        </w:rPr>
        <w:t xml:space="preserve"> iar </w:t>
      </w:r>
      <w:r w:rsidRPr="00287364">
        <w:rPr>
          <w:position w:val="-8"/>
          <w:lang w:val="ro-RO"/>
        </w:rPr>
        <w:object w:dxaOrig="1359" w:dyaOrig="400">
          <v:shape id="_x0000_i1043" type="#_x0000_t75" style="width:76.5pt;height:21.75pt" o:ole="">
            <v:imagedata r:id="rId44" o:title=""/>
          </v:shape>
          <o:OLEObject Type="Embed" ProgID="Equation.3" ShapeID="_x0000_i1043" DrawAspect="Content" ObjectID="_1643106694" r:id="rId45"/>
        </w:object>
      </w:r>
    </w:p>
    <w:p w:rsidR="00440464" w:rsidRPr="00287364" w:rsidRDefault="00F146AA" w:rsidP="00440464">
      <w:pPr>
        <w:jc w:val="both"/>
        <w:rPr>
          <w:lang w:val="ro-RO"/>
        </w:rPr>
      </w:pPr>
      <w:r w:rsidRPr="00287364">
        <w:rPr>
          <w:color w:val="FF0000"/>
          <w:position w:val="-10"/>
          <w:lang w:val="ro-RO"/>
        </w:rPr>
        <w:object w:dxaOrig="6220" w:dyaOrig="420">
          <v:shape id="_x0000_i1044" type="#_x0000_t75" style="width:333.75pt;height:22.5pt" o:ole="">
            <v:imagedata r:id="rId46" o:title=""/>
          </v:shape>
          <o:OLEObject Type="Embed" ProgID="Equation.3" ShapeID="_x0000_i1044" DrawAspect="Content" ObjectID="_1643106695" r:id="rId47"/>
        </w:object>
      </w:r>
    </w:p>
    <w:p w:rsidR="00440464" w:rsidRPr="00287364" w:rsidRDefault="00440464" w:rsidP="00440464">
      <w:pPr>
        <w:jc w:val="both"/>
        <w:rPr>
          <w:lang w:val="ro-RO"/>
        </w:rPr>
      </w:pPr>
    </w:p>
    <w:p w:rsidR="00440464" w:rsidRPr="00287364" w:rsidRDefault="00440464" w:rsidP="00440464">
      <w:pPr>
        <w:jc w:val="both"/>
        <w:rPr>
          <w:lang w:val="ro-RO"/>
        </w:rPr>
      </w:pPr>
      <w:r w:rsidRPr="00287364">
        <w:rPr>
          <w:i/>
          <w:lang w:val="ro-RO"/>
        </w:rPr>
        <w:t>x</w:t>
      </w:r>
      <w:r w:rsidRPr="00287364">
        <w:rPr>
          <w:lang w:val="ro-RO"/>
        </w:rPr>
        <w:t xml:space="preserve"> = </w:t>
      </w:r>
      <w:r w:rsidRPr="00287364">
        <w:rPr>
          <w:position w:val="-18"/>
          <w:vertAlign w:val="subscript"/>
          <w:lang w:val="ro-RO"/>
        </w:rPr>
        <w:object w:dxaOrig="2220" w:dyaOrig="440">
          <v:shape id="_x0000_i1045" type="#_x0000_t75" style="width:121.5pt;height:23.25pt" o:ole="">
            <v:imagedata r:id="rId48" o:title=""/>
          </v:shape>
          <o:OLEObject Type="Embed" ProgID="Equation.3" ShapeID="_x0000_i1045" DrawAspect="Content" ObjectID="_1643106696" r:id="rId49"/>
        </w:object>
      </w:r>
      <w:r w:rsidRPr="00287364">
        <w:rPr>
          <w:lang w:val="ro-RO"/>
        </w:rPr>
        <w:t xml:space="preserve">  </w:t>
      </w:r>
    </w:p>
    <w:p w:rsidR="00440464" w:rsidRPr="00287364" w:rsidRDefault="00440464" w:rsidP="00440464">
      <w:pPr>
        <w:jc w:val="both"/>
        <w:rPr>
          <w:lang w:val="ro-RO"/>
        </w:rPr>
      </w:pPr>
      <w:r w:rsidRPr="00287364">
        <w:rPr>
          <w:i/>
          <w:lang w:val="ro-RO"/>
        </w:rPr>
        <w:t>2x</w:t>
      </w:r>
      <w:r w:rsidRPr="00287364">
        <w:rPr>
          <w:b/>
          <w:i/>
          <w:lang w:val="ro-RO"/>
        </w:rPr>
        <w:t xml:space="preserve"> = </w:t>
      </w:r>
      <w:r w:rsidRPr="00287364">
        <w:rPr>
          <w:position w:val="-14"/>
          <w:lang w:val="ro-RO"/>
        </w:rPr>
        <w:object w:dxaOrig="2220" w:dyaOrig="400">
          <v:shape id="_x0000_i1046" type="#_x0000_t75" style="width:106.5pt;height:19.5pt" o:ole="">
            <v:imagedata r:id="rId50" o:title=""/>
          </v:shape>
          <o:OLEObject Type="Embed" ProgID="Equation.3" ShapeID="_x0000_i1046" DrawAspect="Content" ObjectID="_1643106697" r:id="rId51"/>
        </w:object>
      </w:r>
    </w:p>
    <w:p w:rsidR="00440464" w:rsidRPr="00287364" w:rsidRDefault="00440464" w:rsidP="00440464">
      <w:pPr>
        <w:jc w:val="both"/>
        <w:rPr>
          <w:lang w:val="ro-RO"/>
        </w:rPr>
      </w:pPr>
    </w:p>
    <w:p w:rsidR="00F146AA" w:rsidRDefault="00F146AA" w:rsidP="00F146AA">
      <w:pPr>
        <w:jc w:val="both"/>
        <w:rPr>
          <w:b/>
          <w:lang w:val="ro-RO"/>
        </w:rPr>
      </w:pPr>
      <w:r w:rsidRPr="006C6B2A">
        <w:rPr>
          <w:b/>
          <w:lang w:val="ro-RO"/>
        </w:rPr>
        <w:t>3. Lucrare de laborator</w:t>
      </w:r>
    </w:p>
    <w:p w:rsidR="00E1329F" w:rsidRPr="00287364" w:rsidRDefault="00E1329F" w:rsidP="00E1329F">
      <w:pPr>
        <w:ind w:left="426"/>
        <w:jc w:val="center"/>
        <w:rPr>
          <w:b/>
          <w:lang w:val="ro-RO"/>
        </w:rPr>
      </w:pPr>
      <w:r w:rsidRPr="00287364">
        <w:rPr>
          <w:b/>
          <w:lang w:val="ro-RO"/>
        </w:rPr>
        <w:t xml:space="preserve">Influența concentrației substanțelor asupra echilibrului chimic </w:t>
      </w:r>
    </w:p>
    <w:p w:rsidR="00E1329F" w:rsidRPr="00287364" w:rsidRDefault="00E1329F" w:rsidP="00E1329F">
      <w:pPr>
        <w:ind w:left="426"/>
        <w:jc w:val="center"/>
        <w:rPr>
          <w:b/>
          <w:lang w:val="ro-RO"/>
        </w:rPr>
      </w:pPr>
      <w:r w:rsidRPr="00287364">
        <w:rPr>
          <w:b/>
          <w:lang w:val="ro-RO"/>
        </w:rPr>
        <w:t>în soluția compușilor complecși</w:t>
      </w:r>
    </w:p>
    <w:p w:rsidR="00E1329F" w:rsidRPr="00287364" w:rsidRDefault="00E1329F" w:rsidP="00E1329F">
      <w:pPr>
        <w:ind w:firstLine="709"/>
        <w:jc w:val="both"/>
        <w:rPr>
          <w:lang w:val="ro-RO"/>
        </w:rPr>
      </w:pPr>
      <w:r w:rsidRPr="00287364">
        <w:rPr>
          <w:lang w:val="ro-RO"/>
        </w:rPr>
        <w:t>Pentru stabilirea influenței concentrației substanțelor asupra echilibrului chimic, luăm drept exemplu reacția de formare a ionilor complecși ai fierului (III) cu ionii tiocianat SCN</w:t>
      </w:r>
      <w:r w:rsidRPr="00287364">
        <w:rPr>
          <w:vertAlign w:val="superscript"/>
          <w:lang w:val="ro-RO"/>
        </w:rPr>
        <w:t>-</w:t>
      </w:r>
      <w:r w:rsidRPr="00287364">
        <w:rPr>
          <w:lang w:val="ro-RO"/>
        </w:rPr>
        <w:t xml:space="preserve">. Reacția decurge în câteva etape: </w:t>
      </w:r>
    </w:p>
    <w:p w:rsidR="00E1329F" w:rsidRPr="00287364" w:rsidRDefault="00E1329F" w:rsidP="00E1329F">
      <w:pPr>
        <w:ind w:firstLine="426"/>
        <w:jc w:val="both"/>
        <w:rPr>
          <w:lang w:val="ro-RO"/>
        </w:rPr>
      </w:pPr>
      <w:r w:rsidRPr="00287364">
        <w:rPr>
          <w:lang w:val="ro-RO"/>
        </w:rPr>
        <w:t>Fe</w:t>
      </w:r>
      <w:r w:rsidRPr="00287364">
        <w:rPr>
          <w:vertAlign w:val="superscript"/>
          <w:lang w:val="ro-RO"/>
        </w:rPr>
        <w:t>3+</w:t>
      </w:r>
      <w:r w:rsidRPr="00287364">
        <w:rPr>
          <w:lang w:val="ro-RO"/>
        </w:rPr>
        <w:t xml:space="preserve"> + SCN</w:t>
      </w:r>
      <w:r w:rsidRPr="00287364">
        <w:rPr>
          <w:vertAlign w:val="superscript"/>
          <w:lang w:val="ro-RO"/>
        </w:rPr>
        <w:t>-</w:t>
      </w:r>
      <w:r w:rsidRPr="00287364">
        <w:rPr>
          <w:lang w:val="ro-RO"/>
        </w:rPr>
        <w:t xml:space="preserve"> ↔ [Fe (SCN)]</w:t>
      </w:r>
      <w:r w:rsidRPr="00287364">
        <w:rPr>
          <w:vertAlign w:val="superscript"/>
          <w:lang w:val="ro-RO"/>
        </w:rPr>
        <w:t>2+</w:t>
      </w:r>
    </w:p>
    <w:p w:rsidR="00E1329F" w:rsidRPr="00287364" w:rsidRDefault="00E1329F" w:rsidP="00E1329F">
      <w:pPr>
        <w:ind w:firstLine="426"/>
        <w:jc w:val="both"/>
        <w:rPr>
          <w:lang w:val="ro-RO"/>
        </w:rPr>
      </w:pPr>
      <w:r w:rsidRPr="00287364">
        <w:rPr>
          <w:lang w:val="ro-RO"/>
        </w:rPr>
        <w:t>[Fe(SCN)]</w:t>
      </w:r>
      <w:r w:rsidRPr="00287364">
        <w:rPr>
          <w:vertAlign w:val="superscript"/>
          <w:lang w:val="ro-RO"/>
        </w:rPr>
        <w:t>2+</w:t>
      </w:r>
      <w:r w:rsidRPr="00287364">
        <w:rPr>
          <w:lang w:val="ro-RO"/>
        </w:rPr>
        <w:t xml:space="preserve"> + SCN</w:t>
      </w:r>
      <w:r w:rsidRPr="00287364">
        <w:rPr>
          <w:vertAlign w:val="superscript"/>
          <w:lang w:val="ro-RO"/>
        </w:rPr>
        <w:t>-</w:t>
      </w:r>
      <w:r w:rsidRPr="00287364">
        <w:rPr>
          <w:lang w:val="ro-RO"/>
        </w:rPr>
        <w:t xml:space="preserve"> ↔ [Fe(SCN)</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etc. până la formarea ionilor complecși saturați: </w:t>
      </w:r>
      <w:r w:rsidRPr="00287364">
        <w:rPr>
          <w:lang w:val="ro-RO"/>
        </w:rPr>
        <w:tab/>
      </w:r>
    </w:p>
    <w:p w:rsidR="00E1329F" w:rsidRPr="0029222F" w:rsidRDefault="00E1329F" w:rsidP="00E1329F">
      <w:pPr>
        <w:ind w:firstLine="426"/>
        <w:jc w:val="both"/>
        <w:rPr>
          <w:sz w:val="16"/>
          <w:szCs w:val="16"/>
          <w:lang w:val="ro-RO"/>
        </w:rPr>
      </w:pPr>
    </w:p>
    <w:p w:rsidR="00E1329F" w:rsidRPr="00287364" w:rsidRDefault="00E1329F" w:rsidP="00E1329F">
      <w:pPr>
        <w:ind w:firstLine="426"/>
        <w:jc w:val="both"/>
        <w:rPr>
          <w:lang w:val="ro-RO"/>
        </w:rPr>
      </w:pPr>
      <w:r w:rsidRPr="00287364">
        <w:rPr>
          <w:lang w:val="ro-RO"/>
        </w:rPr>
        <w:t>[Fe(SCN)</w:t>
      </w:r>
      <w:r w:rsidRPr="00287364">
        <w:rPr>
          <w:vertAlign w:val="subscript"/>
          <w:lang w:val="ro-RO"/>
        </w:rPr>
        <w:t>5</w:t>
      </w:r>
      <w:r w:rsidRPr="00287364">
        <w:rPr>
          <w:lang w:val="ro-RO"/>
        </w:rPr>
        <w:t>]</w:t>
      </w:r>
      <w:r w:rsidRPr="00287364">
        <w:rPr>
          <w:vertAlign w:val="superscript"/>
          <w:lang w:val="ro-RO"/>
        </w:rPr>
        <w:t>2-</w:t>
      </w:r>
      <w:r w:rsidRPr="00287364">
        <w:rPr>
          <w:lang w:val="ro-RO"/>
        </w:rPr>
        <w:t xml:space="preserve"> + SCN</w:t>
      </w:r>
      <w:r w:rsidRPr="00287364">
        <w:rPr>
          <w:vertAlign w:val="superscript"/>
          <w:lang w:val="ro-RO"/>
        </w:rPr>
        <w:t>-</w:t>
      </w:r>
      <w:r w:rsidRPr="00287364">
        <w:rPr>
          <w:lang w:val="ro-RO"/>
        </w:rPr>
        <w:t xml:space="preserve"> ↔ [Fe(SCN)</w:t>
      </w:r>
      <w:r w:rsidRPr="00287364">
        <w:rPr>
          <w:vertAlign w:val="subscript"/>
          <w:lang w:val="ro-RO"/>
        </w:rPr>
        <w:t>6</w:t>
      </w:r>
      <w:r w:rsidRPr="00287364">
        <w:rPr>
          <w:lang w:val="ro-RO"/>
        </w:rPr>
        <w:t>]</w:t>
      </w:r>
      <w:r w:rsidRPr="00287364">
        <w:rPr>
          <w:vertAlign w:val="superscript"/>
          <w:lang w:val="ro-RO"/>
        </w:rPr>
        <w:t>3-</w:t>
      </w:r>
      <w:r w:rsidRPr="00287364">
        <w:rPr>
          <w:lang w:val="ro-RO"/>
        </w:rPr>
        <w:t>.</w:t>
      </w:r>
    </w:p>
    <w:p w:rsidR="00E1329F" w:rsidRPr="00287364" w:rsidRDefault="00E1329F" w:rsidP="00E1329F">
      <w:pPr>
        <w:ind w:firstLine="708"/>
        <w:jc w:val="both"/>
        <w:rPr>
          <w:lang w:val="ro-RO"/>
        </w:rPr>
      </w:pPr>
      <w:r w:rsidRPr="00287364">
        <w:rPr>
          <w:lang w:val="ro-RO"/>
        </w:rPr>
        <w:t>Ionii complecși [Fe(SCN)]</w:t>
      </w:r>
      <w:r w:rsidRPr="00287364">
        <w:rPr>
          <w:vertAlign w:val="superscript"/>
          <w:lang w:val="ro-RO"/>
        </w:rPr>
        <w:t>2+</w:t>
      </w:r>
      <w:r w:rsidRPr="00287364">
        <w:rPr>
          <w:lang w:val="ro-RO"/>
        </w:rPr>
        <w:t>, [Fe(SCN)</w:t>
      </w:r>
      <w:r w:rsidRPr="00287364">
        <w:rPr>
          <w:vertAlign w:val="subscript"/>
          <w:lang w:val="ro-RO"/>
        </w:rPr>
        <w:t>2</w:t>
      </w:r>
      <w:r w:rsidRPr="00287364">
        <w:rPr>
          <w:lang w:val="ro-RO"/>
        </w:rPr>
        <w:t>]</w:t>
      </w:r>
      <w:r w:rsidRPr="00287364">
        <w:rPr>
          <w:vertAlign w:val="superscript"/>
          <w:lang w:val="ro-RO"/>
        </w:rPr>
        <w:t>+</w:t>
      </w:r>
      <w:r w:rsidRPr="00287364">
        <w:rPr>
          <w:lang w:val="ro-RO"/>
        </w:rPr>
        <w:t xml:space="preserve"> etc. sunt de culoare roșie, ionii Fe</w:t>
      </w:r>
      <w:r w:rsidRPr="00287364">
        <w:rPr>
          <w:vertAlign w:val="superscript"/>
          <w:lang w:val="ro-RO"/>
        </w:rPr>
        <w:t>3+</w:t>
      </w:r>
      <w:r w:rsidRPr="00287364">
        <w:rPr>
          <w:lang w:val="ro-RO"/>
        </w:rPr>
        <w:t xml:space="preserve"> – de culoare galbenă, iar ionii K</w:t>
      </w:r>
      <w:r w:rsidRPr="00287364">
        <w:rPr>
          <w:vertAlign w:val="superscript"/>
          <w:lang w:val="ro-RO"/>
        </w:rPr>
        <w:t>+</w:t>
      </w:r>
      <w:r w:rsidRPr="00287364">
        <w:rPr>
          <w:lang w:val="ro-RO"/>
        </w:rPr>
        <w:t>, SCN</w:t>
      </w:r>
      <w:r w:rsidRPr="00287364">
        <w:rPr>
          <w:vertAlign w:val="superscript"/>
          <w:lang w:val="ro-RO"/>
        </w:rPr>
        <w:t>-</w:t>
      </w:r>
      <w:r w:rsidRPr="00287364">
        <w:rPr>
          <w:lang w:val="ro-RO"/>
        </w:rPr>
        <w:t xml:space="preserve"> și Cl</w:t>
      </w:r>
      <w:r w:rsidRPr="00287364">
        <w:rPr>
          <w:vertAlign w:val="superscript"/>
          <w:lang w:val="ro-RO"/>
        </w:rPr>
        <w:t>-</w:t>
      </w:r>
      <w:r w:rsidRPr="00287364">
        <w:rPr>
          <w:lang w:val="ro-RO"/>
        </w:rPr>
        <w:t xml:space="preserve"> – incolori. </w:t>
      </w:r>
    </w:p>
    <w:p w:rsidR="00E1329F" w:rsidRPr="00287364" w:rsidRDefault="00E1329F" w:rsidP="00E1329F">
      <w:pPr>
        <w:ind w:firstLine="708"/>
        <w:jc w:val="both"/>
        <w:rPr>
          <w:lang w:val="ro-RO"/>
        </w:rPr>
      </w:pPr>
      <w:r w:rsidRPr="00287364">
        <w:rPr>
          <w:lang w:val="ro-RO"/>
        </w:rPr>
        <w:t>Cu ajutorul cilindrului gradat se introduc într-un pahar 20 ml apă distilată și câte 1-2 picături soluții saturate de FeCl</w:t>
      </w:r>
      <w:r w:rsidRPr="00287364">
        <w:rPr>
          <w:vertAlign w:val="subscript"/>
          <w:lang w:val="ro-RO"/>
        </w:rPr>
        <w:t>3</w:t>
      </w:r>
      <w:r w:rsidRPr="00287364">
        <w:rPr>
          <w:lang w:val="ro-RO"/>
        </w:rPr>
        <w:t xml:space="preserve"> și KSCN (sau NH</w:t>
      </w:r>
      <w:r w:rsidRPr="00287364">
        <w:rPr>
          <w:vertAlign w:val="subscript"/>
          <w:lang w:val="ro-RO"/>
        </w:rPr>
        <w:t>4</w:t>
      </w:r>
      <w:r w:rsidRPr="00287364">
        <w:rPr>
          <w:lang w:val="ro-RO"/>
        </w:rPr>
        <w:t>SCN). Soluția obținută se împarte in patru părți egale în patru eprubete. În prima eprubetă se adaugă 2-3 picături soluție concentrată de FeCl</w:t>
      </w:r>
      <w:r w:rsidRPr="00287364">
        <w:rPr>
          <w:vertAlign w:val="subscript"/>
          <w:lang w:val="ro-RO"/>
        </w:rPr>
        <w:t>3</w:t>
      </w:r>
      <w:r w:rsidRPr="00287364">
        <w:rPr>
          <w:lang w:val="ro-RO"/>
        </w:rPr>
        <w:t xml:space="preserve">, în a doua – 2 picături soluție saturată de KSCN, în a treia – câteva cristale de </w:t>
      </w:r>
      <w:proofErr w:type="spellStart"/>
      <w:r w:rsidRPr="00287364">
        <w:rPr>
          <w:lang w:val="ro-RO"/>
        </w:rPr>
        <w:t>KCl</w:t>
      </w:r>
      <w:proofErr w:type="spellEnd"/>
      <w:r w:rsidRPr="00287364">
        <w:rPr>
          <w:lang w:val="ro-RO"/>
        </w:rPr>
        <w:t xml:space="preserve">, iar eprubeta a patra se păstrează pentru comparare. În baza principiului Le </w:t>
      </w:r>
      <w:proofErr w:type="spellStart"/>
      <w:r w:rsidRPr="00287364">
        <w:rPr>
          <w:lang w:val="ro-RO"/>
        </w:rPr>
        <w:t>Chatelier</w:t>
      </w:r>
      <w:proofErr w:type="spellEnd"/>
      <w:r w:rsidRPr="00287364">
        <w:rPr>
          <w:lang w:val="ro-RO"/>
        </w:rPr>
        <w:t xml:space="preserve"> explicați variația culorii soluțiilor din cele trei eprubete. Rezultatele se introduc în tabelul următor:</w:t>
      </w:r>
    </w:p>
    <w:p w:rsidR="00E1329F" w:rsidRPr="00287364" w:rsidRDefault="00E1329F" w:rsidP="00E1329F">
      <w:pPr>
        <w:jc w:val="both"/>
        <w:rPr>
          <w:lang w:val="ro-RO"/>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869"/>
        <w:gridCol w:w="3506"/>
      </w:tblGrid>
      <w:tr w:rsidR="00E1329F" w:rsidRPr="00287364" w:rsidTr="00635317">
        <w:tc>
          <w:tcPr>
            <w:tcW w:w="2183" w:type="dxa"/>
          </w:tcPr>
          <w:p w:rsidR="00E1329F" w:rsidRPr="00287364" w:rsidRDefault="00E1329F" w:rsidP="00635317">
            <w:pPr>
              <w:jc w:val="center"/>
              <w:rPr>
                <w:lang w:val="ro-RO"/>
              </w:rPr>
            </w:pPr>
            <w:r w:rsidRPr="00287364">
              <w:rPr>
                <w:lang w:val="ro-RO"/>
              </w:rPr>
              <w:t>Substanța adăugată</w:t>
            </w:r>
          </w:p>
        </w:tc>
        <w:tc>
          <w:tcPr>
            <w:tcW w:w="2869" w:type="dxa"/>
          </w:tcPr>
          <w:p w:rsidR="00E1329F" w:rsidRPr="00287364" w:rsidRDefault="00E1329F" w:rsidP="00635317">
            <w:pPr>
              <w:jc w:val="center"/>
              <w:rPr>
                <w:lang w:val="ro-RO"/>
              </w:rPr>
            </w:pPr>
            <w:r w:rsidRPr="00287364">
              <w:rPr>
                <w:lang w:val="ro-RO"/>
              </w:rPr>
              <w:t>Variația intensității culorii</w:t>
            </w:r>
          </w:p>
        </w:tc>
        <w:tc>
          <w:tcPr>
            <w:tcW w:w="3506" w:type="dxa"/>
          </w:tcPr>
          <w:p w:rsidR="00E1329F" w:rsidRPr="00287364" w:rsidRDefault="00E1329F" w:rsidP="00635317">
            <w:pPr>
              <w:jc w:val="center"/>
              <w:rPr>
                <w:lang w:val="ro-RO"/>
              </w:rPr>
            </w:pPr>
            <w:r w:rsidRPr="00287364">
              <w:rPr>
                <w:lang w:val="ro-RO"/>
              </w:rPr>
              <w:t>Direcția deplasării echilibrului chimic</w:t>
            </w:r>
          </w:p>
        </w:tc>
      </w:tr>
      <w:tr w:rsidR="00E1329F" w:rsidRPr="00287364" w:rsidTr="00635317">
        <w:tc>
          <w:tcPr>
            <w:tcW w:w="2183" w:type="dxa"/>
          </w:tcPr>
          <w:p w:rsidR="00E1329F" w:rsidRPr="00287364" w:rsidRDefault="00E1329F" w:rsidP="00635317">
            <w:pPr>
              <w:jc w:val="center"/>
              <w:rPr>
                <w:lang w:val="ro-RO"/>
              </w:rPr>
            </w:pPr>
          </w:p>
        </w:tc>
        <w:tc>
          <w:tcPr>
            <w:tcW w:w="2869" w:type="dxa"/>
          </w:tcPr>
          <w:p w:rsidR="00E1329F" w:rsidRPr="00287364" w:rsidRDefault="00E1329F" w:rsidP="00635317">
            <w:pPr>
              <w:jc w:val="center"/>
              <w:rPr>
                <w:lang w:val="ro-RO"/>
              </w:rPr>
            </w:pPr>
          </w:p>
        </w:tc>
        <w:tc>
          <w:tcPr>
            <w:tcW w:w="3506" w:type="dxa"/>
          </w:tcPr>
          <w:p w:rsidR="00E1329F" w:rsidRPr="00287364" w:rsidRDefault="00E1329F" w:rsidP="00635317">
            <w:pPr>
              <w:jc w:val="center"/>
              <w:rPr>
                <w:lang w:val="ro-RO"/>
              </w:rPr>
            </w:pPr>
          </w:p>
        </w:tc>
      </w:tr>
    </w:tbl>
    <w:p w:rsidR="00E1329F" w:rsidRPr="00287364" w:rsidRDefault="00E1329F" w:rsidP="00E1329F">
      <w:pPr>
        <w:jc w:val="both"/>
        <w:rPr>
          <w:lang w:val="ro-RO"/>
        </w:rPr>
      </w:pPr>
    </w:p>
    <w:p w:rsidR="008A62CA" w:rsidRPr="00287364" w:rsidRDefault="008A62CA">
      <w:pPr>
        <w:spacing w:after="160" w:line="259" w:lineRule="auto"/>
        <w:rPr>
          <w:b/>
          <w:i/>
          <w:lang w:val="ro-RO"/>
        </w:rPr>
      </w:pPr>
      <w:r w:rsidRPr="00287364">
        <w:rPr>
          <w:b/>
          <w:i/>
          <w:lang w:val="ro-RO"/>
        </w:rPr>
        <w:br w:type="page"/>
      </w:r>
    </w:p>
    <w:p w:rsidR="00440464" w:rsidRPr="00F146AA" w:rsidRDefault="00440464" w:rsidP="00440464">
      <w:pPr>
        <w:jc w:val="both"/>
        <w:rPr>
          <w:b/>
          <w:lang w:val="ro-RO"/>
        </w:rPr>
      </w:pPr>
      <w:r w:rsidRPr="00F146AA">
        <w:rPr>
          <w:b/>
          <w:lang w:val="ro-RO"/>
        </w:rPr>
        <w:lastRenderedPageBreak/>
        <w:t>Constantele de instabilitate ale unor ioni complecși</w:t>
      </w:r>
    </w:p>
    <w:p w:rsidR="00440464" w:rsidRPr="00287364" w:rsidRDefault="00440464" w:rsidP="00440464">
      <w:pPr>
        <w:jc w:val="both"/>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40464" w:rsidRPr="00287364" w:rsidTr="005F7FA9">
        <w:tc>
          <w:tcPr>
            <w:tcW w:w="2392" w:type="dxa"/>
          </w:tcPr>
          <w:p w:rsidR="00440464" w:rsidRPr="00287364" w:rsidRDefault="00440464" w:rsidP="005F7FA9">
            <w:pPr>
              <w:jc w:val="both"/>
              <w:rPr>
                <w:lang w:val="ro-RO"/>
              </w:rPr>
            </w:pPr>
            <w:r w:rsidRPr="00287364">
              <w:rPr>
                <w:lang w:val="ro-RO"/>
              </w:rPr>
              <w:t xml:space="preserve">Ionul </w:t>
            </w:r>
          </w:p>
        </w:tc>
        <w:tc>
          <w:tcPr>
            <w:tcW w:w="2393" w:type="dxa"/>
          </w:tcPr>
          <w:p w:rsidR="00440464" w:rsidRPr="00287364" w:rsidRDefault="00440464" w:rsidP="005F7FA9">
            <w:pPr>
              <w:jc w:val="center"/>
              <w:rPr>
                <w:vertAlign w:val="subscript"/>
                <w:lang w:val="ro-RO"/>
              </w:rPr>
            </w:pPr>
            <w:proofErr w:type="spellStart"/>
            <w:r w:rsidRPr="00287364">
              <w:rPr>
                <w:lang w:val="ro-RO"/>
              </w:rPr>
              <w:t>K</w:t>
            </w:r>
            <w:r w:rsidRPr="00287364">
              <w:rPr>
                <w:vertAlign w:val="subscript"/>
                <w:lang w:val="ro-RO"/>
              </w:rPr>
              <w:t>inst</w:t>
            </w:r>
            <w:proofErr w:type="spellEnd"/>
            <w:r w:rsidRPr="00287364">
              <w:rPr>
                <w:vertAlign w:val="subscript"/>
                <w:lang w:val="ro-RO"/>
              </w:rPr>
              <w:t>.</w:t>
            </w:r>
          </w:p>
        </w:tc>
        <w:tc>
          <w:tcPr>
            <w:tcW w:w="2393" w:type="dxa"/>
          </w:tcPr>
          <w:p w:rsidR="00440464" w:rsidRPr="00287364" w:rsidRDefault="00440464" w:rsidP="005F7FA9">
            <w:pPr>
              <w:jc w:val="both"/>
              <w:rPr>
                <w:lang w:val="ro-RO"/>
              </w:rPr>
            </w:pPr>
            <w:r w:rsidRPr="00287364">
              <w:rPr>
                <w:lang w:val="ro-RO"/>
              </w:rPr>
              <w:t xml:space="preserve">Ionul </w:t>
            </w:r>
          </w:p>
        </w:tc>
        <w:tc>
          <w:tcPr>
            <w:tcW w:w="2393" w:type="dxa"/>
          </w:tcPr>
          <w:p w:rsidR="00440464" w:rsidRPr="00287364" w:rsidRDefault="00440464" w:rsidP="005F7FA9">
            <w:pPr>
              <w:jc w:val="center"/>
              <w:rPr>
                <w:vertAlign w:val="subscript"/>
                <w:lang w:val="ro-RO"/>
              </w:rPr>
            </w:pPr>
            <w:proofErr w:type="spellStart"/>
            <w:r w:rsidRPr="00287364">
              <w:rPr>
                <w:lang w:val="ro-RO"/>
              </w:rPr>
              <w:t>K</w:t>
            </w:r>
            <w:r w:rsidRPr="00287364">
              <w:rPr>
                <w:vertAlign w:val="subscript"/>
                <w:lang w:val="ro-RO"/>
              </w:rPr>
              <w:t>inst</w:t>
            </w:r>
            <w:proofErr w:type="spellEnd"/>
            <w:r w:rsidRPr="00287364">
              <w:rPr>
                <w:vertAlign w:val="subscript"/>
                <w:lang w:val="ro-RO"/>
              </w:rPr>
              <w:t>.</w:t>
            </w:r>
          </w:p>
        </w:tc>
      </w:tr>
      <w:tr w:rsidR="00440464" w:rsidRPr="00287364" w:rsidTr="005F7FA9">
        <w:tc>
          <w:tcPr>
            <w:tcW w:w="2392" w:type="dxa"/>
          </w:tcPr>
          <w:p w:rsidR="00440464" w:rsidRPr="00287364" w:rsidRDefault="00440464" w:rsidP="005F7FA9">
            <w:pPr>
              <w:jc w:val="both"/>
              <w:rPr>
                <w:vertAlign w:val="subscript"/>
                <w:lang w:val="ro-RO"/>
              </w:rPr>
            </w:pPr>
            <w:r w:rsidRPr="00287364">
              <w:rPr>
                <w:lang w:val="ro-RO"/>
              </w:rPr>
              <w:t>[Ag(NH</w:t>
            </w:r>
            <w:r w:rsidRPr="00287364">
              <w:rPr>
                <w:vertAlign w:val="subscript"/>
                <w:lang w:val="ro-RO"/>
              </w:rPr>
              <w:t>3</w:t>
            </w:r>
            <w:r w:rsidRPr="00287364">
              <w:rPr>
                <w:lang w:val="ro-RO"/>
              </w:rPr>
              <w:t>)</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[Ag(CN)</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[Ag(SCN)</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[AgCl</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[AgBr</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[AgI</w:t>
            </w:r>
            <w:r w:rsidRPr="00287364">
              <w:rPr>
                <w:vertAlign w:val="subscript"/>
                <w:lang w:val="ro-RO"/>
              </w:rPr>
              <w:t>3</w:t>
            </w:r>
            <w:r w:rsidRPr="00287364">
              <w:rPr>
                <w:lang w:val="ro-RO"/>
              </w:rPr>
              <w:t>]</w:t>
            </w:r>
            <w:r w:rsidRPr="00287364">
              <w:rPr>
                <w:vertAlign w:val="superscript"/>
                <w:lang w:val="ro-RO"/>
              </w:rPr>
              <w:t>2-</w:t>
            </w:r>
          </w:p>
          <w:p w:rsidR="00440464" w:rsidRPr="00287364" w:rsidRDefault="00440464" w:rsidP="005F7FA9">
            <w:pPr>
              <w:jc w:val="both"/>
              <w:rPr>
                <w:vertAlign w:val="subscript"/>
                <w:lang w:val="ro-RO"/>
              </w:rPr>
            </w:pPr>
            <w:r w:rsidRPr="00287364">
              <w:rPr>
                <w:lang w:val="ro-RO"/>
              </w:rPr>
              <w:t>[Ag(S</w:t>
            </w:r>
            <w:r w:rsidRPr="00287364">
              <w:rPr>
                <w:vertAlign w:val="subscript"/>
                <w:lang w:val="ro-RO"/>
              </w:rPr>
              <w:t>2</w:t>
            </w:r>
            <w:r w:rsidRPr="00287364">
              <w:rPr>
                <w:lang w:val="ro-RO"/>
              </w:rPr>
              <w:t>O</w:t>
            </w:r>
            <w:r w:rsidRPr="00287364">
              <w:rPr>
                <w:vertAlign w:val="subscript"/>
                <w:lang w:val="ro-RO"/>
              </w:rPr>
              <w:t>3</w:t>
            </w:r>
            <w:r w:rsidRPr="00287364">
              <w:rPr>
                <w:lang w:val="ro-RO"/>
              </w:rPr>
              <w:t>)</w:t>
            </w:r>
            <w:r w:rsidRPr="00287364">
              <w:rPr>
                <w:vertAlign w:val="subscript"/>
                <w:lang w:val="ro-RO"/>
              </w:rPr>
              <w:t>2</w:t>
            </w:r>
            <w:r w:rsidRPr="00287364">
              <w:rPr>
                <w:lang w:val="ro-RO"/>
              </w:rPr>
              <w:t>]</w:t>
            </w:r>
            <w:r w:rsidRPr="00287364">
              <w:rPr>
                <w:vertAlign w:val="superscript"/>
                <w:lang w:val="ro-RO"/>
              </w:rPr>
              <w:t>3-</w:t>
            </w:r>
          </w:p>
          <w:p w:rsidR="00440464" w:rsidRPr="00287364" w:rsidRDefault="00440464" w:rsidP="005F7FA9">
            <w:pPr>
              <w:jc w:val="both"/>
              <w:rPr>
                <w:lang w:val="ro-RO"/>
              </w:rPr>
            </w:pPr>
            <w:r w:rsidRPr="00287364">
              <w:rPr>
                <w:lang w:val="ro-RO"/>
              </w:rPr>
              <w:t>[Ag(CH</w:t>
            </w:r>
            <w:r w:rsidRPr="00287364">
              <w:rPr>
                <w:vertAlign w:val="subscript"/>
                <w:lang w:val="ro-RO"/>
              </w:rPr>
              <w:t>3</w:t>
            </w:r>
            <w:r w:rsidRPr="00287364">
              <w:rPr>
                <w:lang w:val="ro-RO"/>
              </w:rPr>
              <w:t>COO)</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[AlF</w:t>
            </w:r>
            <w:r w:rsidRPr="00287364">
              <w:rPr>
                <w:vertAlign w:val="subscript"/>
                <w:lang w:val="ro-RO"/>
              </w:rPr>
              <w:t>6</w:t>
            </w:r>
            <w:r w:rsidRPr="00287364">
              <w:rPr>
                <w:lang w:val="ro-RO"/>
              </w:rPr>
              <w:t>]</w:t>
            </w:r>
            <w:r w:rsidRPr="00287364">
              <w:rPr>
                <w:vertAlign w:val="superscript"/>
                <w:lang w:val="ro-RO"/>
              </w:rPr>
              <w:t>3-</w:t>
            </w:r>
          </w:p>
          <w:p w:rsidR="00440464" w:rsidRPr="00287364" w:rsidRDefault="00440464" w:rsidP="005F7FA9">
            <w:pPr>
              <w:jc w:val="both"/>
              <w:rPr>
                <w:lang w:val="ro-RO"/>
              </w:rPr>
            </w:pPr>
            <w:r w:rsidRPr="00287364">
              <w:rPr>
                <w:lang w:val="ro-RO"/>
              </w:rPr>
              <w:t>[AlF</w:t>
            </w:r>
            <w:r w:rsidRPr="00287364">
              <w:rPr>
                <w:vertAlign w:val="subscript"/>
                <w:lang w:val="ro-RO"/>
              </w:rPr>
              <w:t>4</w:t>
            </w:r>
            <w:r w:rsidRPr="00287364">
              <w:rPr>
                <w:lang w:val="ro-RO"/>
              </w:rPr>
              <w:t>]</w:t>
            </w:r>
            <w:r w:rsidRPr="00287364">
              <w:rPr>
                <w:vertAlign w:val="superscript"/>
                <w:lang w:val="ro-RO"/>
              </w:rPr>
              <w:t>-</w:t>
            </w:r>
          </w:p>
          <w:p w:rsidR="00440464" w:rsidRPr="00287364" w:rsidRDefault="00440464" w:rsidP="005F7FA9">
            <w:pPr>
              <w:jc w:val="both"/>
              <w:rPr>
                <w:vertAlign w:val="subscript"/>
                <w:lang w:val="ro-RO"/>
              </w:rPr>
            </w:pPr>
            <w:r w:rsidRPr="00287364">
              <w:rPr>
                <w:lang w:val="ro-RO"/>
              </w:rPr>
              <w:t>[Au(CN)</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[Au(SCN)</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vertAlign w:val="subscript"/>
                <w:lang w:val="ro-RO"/>
              </w:rPr>
            </w:pPr>
            <w:r w:rsidRPr="00287364">
              <w:rPr>
                <w:lang w:val="ro-RO"/>
              </w:rPr>
              <w:t>[Au(SCN)</w:t>
            </w:r>
            <w:r w:rsidRPr="00287364">
              <w:rPr>
                <w:vertAlign w:val="subscript"/>
                <w:lang w:val="ro-RO"/>
              </w:rPr>
              <w:t>4</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[AuCl</w:t>
            </w:r>
            <w:r w:rsidRPr="00287364">
              <w:rPr>
                <w:vertAlign w:val="subscript"/>
                <w:lang w:val="ro-RO"/>
              </w:rPr>
              <w:t>4</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[AuBr</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[Cd(NH</w:t>
            </w:r>
            <w:r w:rsidRPr="00287364">
              <w:rPr>
                <w:vertAlign w:val="subscript"/>
                <w:lang w:val="ro-RO"/>
              </w:rPr>
              <w:t>3</w:t>
            </w:r>
            <w:r w:rsidRPr="00287364">
              <w:rPr>
                <w:lang w:val="ro-RO"/>
              </w:rPr>
              <w:t>)</w:t>
            </w:r>
            <w:r w:rsidRPr="00287364">
              <w:rPr>
                <w:vertAlign w:val="subscript"/>
                <w:lang w:val="ro-RO"/>
              </w:rPr>
              <w:t>6</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[Cd(NH</w:t>
            </w:r>
            <w:r w:rsidRPr="00287364">
              <w:rPr>
                <w:vertAlign w:val="subscript"/>
                <w:lang w:val="ro-RO"/>
              </w:rPr>
              <w:t>3</w:t>
            </w:r>
            <w:r w:rsidRPr="00287364">
              <w:rPr>
                <w:lang w:val="ro-RO"/>
              </w:rPr>
              <w:t>)</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[Cd(CN)</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[CdCl</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[CdBr</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[CdI</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[Co(NH</w:t>
            </w:r>
            <w:r w:rsidRPr="00287364">
              <w:rPr>
                <w:vertAlign w:val="subscript"/>
                <w:lang w:val="ro-RO"/>
              </w:rPr>
              <w:t>3</w:t>
            </w:r>
            <w:r w:rsidRPr="00287364">
              <w:rPr>
                <w:lang w:val="ro-RO"/>
              </w:rPr>
              <w:t>)</w:t>
            </w:r>
            <w:r w:rsidRPr="00287364">
              <w:rPr>
                <w:vertAlign w:val="subscript"/>
                <w:lang w:val="ro-RO"/>
              </w:rPr>
              <w:t>6</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[Co(NH</w:t>
            </w:r>
            <w:r w:rsidRPr="00287364">
              <w:rPr>
                <w:vertAlign w:val="subscript"/>
                <w:lang w:val="ro-RO"/>
              </w:rPr>
              <w:t>3</w:t>
            </w:r>
            <w:r w:rsidRPr="00287364">
              <w:rPr>
                <w:lang w:val="ro-RO"/>
              </w:rPr>
              <w:t>)</w:t>
            </w:r>
            <w:r w:rsidRPr="00287364">
              <w:rPr>
                <w:vertAlign w:val="subscript"/>
                <w:lang w:val="ro-RO"/>
              </w:rPr>
              <w:t>6</w:t>
            </w:r>
            <w:r w:rsidRPr="00287364">
              <w:rPr>
                <w:lang w:val="ro-RO"/>
              </w:rPr>
              <w:t>]3</w:t>
            </w:r>
            <w:r w:rsidRPr="00287364">
              <w:rPr>
                <w:vertAlign w:val="superscript"/>
                <w:lang w:val="ro-RO"/>
              </w:rPr>
              <w:t>+</w:t>
            </w:r>
          </w:p>
          <w:p w:rsidR="00440464" w:rsidRPr="00287364" w:rsidRDefault="00440464" w:rsidP="005F7FA9">
            <w:pPr>
              <w:jc w:val="both"/>
              <w:rPr>
                <w:lang w:val="ro-RO"/>
              </w:rPr>
            </w:pPr>
            <w:r w:rsidRPr="00287364">
              <w:rPr>
                <w:lang w:val="ro-RO"/>
              </w:rPr>
              <w:t>[Co(CN)</w:t>
            </w:r>
            <w:r w:rsidRPr="00287364">
              <w:rPr>
                <w:vertAlign w:val="subscript"/>
                <w:lang w:val="ro-RO"/>
              </w:rPr>
              <w:t>6</w:t>
            </w:r>
            <w:r w:rsidRPr="00287364">
              <w:rPr>
                <w:lang w:val="ro-RO"/>
              </w:rPr>
              <w:t>]</w:t>
            </w:r>
            <w:r w:rsidRPr="00287364">
              <w:rPr>
                <w:vertAlign w:val="superscript"/>
                <w:lang w:val="ro-RO"/>
              </w:rPr>
              <w:t>3-</w:t>
            </w:r>
          </w:p>
          <w:p w:rsidR="00440464" w:rsidRPr="00287364" w:rsidRDefault="00440464" w:rsidP="005F7FA9">
            <w:pPr>
              <w:jc w:val="both"/>
              <w:rPr>
                <w:lang w:val="ro-RO"/>
              </w:rPr>
            </w:pPr>
            <w:r w:rsidRPr="00287364">
              <w:rPr>
                <w:lang w:val="ro-RO"/>
              </w:rPr>
              <w:t>[Cu(NH</w:t>
            </w:r>
            <w:r w:rsidRPr="00287364">
              <w:rPr>
                <w:vertAlign w:val="subscript"/>
                <w:lang w:val="ro-RO"/>
              </w:rPr>
              <w:t>3</w:t>
            </w:r>
            <w:r w:rsidRPr="00287364">
              <w:rPr>
                <w:lang w:val="ro-RO"/>
              </w:rPr>
              <w:t>)</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[Cu(NH</w:t>
            </w:r>
            <w:r w:rsidRPr="00287364">
              <w:rPr>
                <w:vertAlign w:val="subscript"/>
                <w:lang w:val="ro-RO"/>
              </w:rPr>
              <w:t>3</w:t>
            </w:r>
            <w:r w:rsidRPr="00287364">
              <w:rPr>
                <w:lang w:val="ro-RO"/>
              </w:rPr>
              <w:t>)</w:t>
            </w:r>
            <w:r w:rsidRPr="00287364">
              <w:rPr>
                <w:vertAlign w:val="subscript"/>
                <w:lang w:val="ro-RO"/>
              </w:rPr>
              <w:t>3</w:t>
            </w:r>
            <w:r w:rsidRPr="00287364">
              <w:rPr>
                <w:lang w:val="ro-RO"/>
              </w:rPr>
              <w:t>]</w:t>
            </w:r>
            <w:r w:rsidRPr="00287364">
              <w:rPr>
                <w:vertAlign w:val="superscript"/>
                <w:lang w:val="ro-RO"/>
              </w:rPr>
              <w:t>2+</w:t>
            </w:r>
          </w:p>
          <w:p w:rsidR="00440464" w:rsidRPr="00287364" w:rsidRDefault="00440464" w:rsidP="005F7FA9">
            <w:pPr>
              <w:jc w:val="both"/>
              <w:rPr>
                <w:vertAlign w:val="superscript"/>
                <w:lang w:val="ro-RO"/>
              </w:rPr>
            </w:pPr>
            <w:r w:rsidRPr="00287364">
              <w:rPr>
                <w:lang w:val="ro-RO"/>
              </w:rPr>
              <w:t>[Cu(NH</w:t>
            </w:r>
            <w:r w:rsidRPr="00287364">
              <w:rPr>
                <w:vertAlign w:val="subscript"/>
                <w:lang w:val="ro-RO"/>
              </w:rPr>
              <w:t>3</w:t>
            </w:r>
            <w:r w:rsidRPr="00287364">
              <w:rPr>
                <w:lang w:val="ro-RO"/>
              </w:rPr>
              <w:t>)</w:t>
            </w:r>
            <w:r w:rsidRPr="00287364">
              <w:rPr>
                <w:vertAlign w:val="subscript"/>
                <w:lang w:val="ro-RO"/>
              </w:rPr>
              <w:t>2</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[Cu(CN)</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vertAlign w:val="superscript"/>
                <w:lang w:val="ro-RO"/>
              </w:rPr>
            </w:pPr>
            <w:r w:rsidRPr="00287364">
              <w:rPr>
                <w:lang w:val="ro-RO"/>
              </w:rPr>
              <w:t>[Cu(CN)</w:t>
            </w:r>
            <w:r w:rsidRPr="00287364">
              <w:rPr>
                <w:vertAlign w:val="subscript"/>
                <w:lang w:val="ro-RO"/>
              </w:rPr>
              <w:t>3</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[Cu(CN)</w:t>
            </w:r>
            <w:r w:rsidRPr="00287364">
              <w:rPr>
                <w:vertAlign w:val="subscript"/>
                <w:lang w:val="ro-RO"/>
              </w:rPr>
              <w:t>4</w:t>
            </w:r>
            <w:r w:rsidRPr="00287364">
              <w:rPr>
                <w:lang w:val="ro-RO"/>
              </w:rPr>
              <w:t>]</w:t>
            </w:r>
            <w:r w:rsidRPr="00287364">
              <w:rPr>
                <w:vertAlign w:val="superscript"/>
                <w:lang w:val="ro-RO"/>
              </w:rPr>
              <w:t>3-</w:t>
            </w:r>
          </w:p>
          <w:p w:rsidR="00440464" w:rsidRPr="00287364" w:rsidRDefault="00440464" w:rsidP="005F7FA9">
            <w:pPr>
              <w:jc w:val="both"/>
              <w:rPr>
                <w:vertAlign w:val="superscript"/>
                <w:lang w:val="ro-RO"/>
              </w:rPr>
            </w:pPr>
            <w:r w:rsidRPr="00287364">
              <w:rPr>
                <w:lang w:val="ro-RO"/>
              </w:rPr>
              <w:t>[Cu(CN)</w:t>
            </w:r>
            <w:r w:rsidRPr="00287364">
              <w:rPr>
                <w:vertAlign w:val="subscript"/>
                <w:lang w:val="ro-RO"/>
              </w:rPr>
              <w:t>4</w:t>
            </w:r>
            <w:r w:rsidRPr="00287364">
              <w:rPr>
                <w:lang w:val="ro-RO"/>
              </w:rPr>
              <w:t>]</w:t>
            </w:r>
            <w:r w:rsidRPr="00287364">
              <w:rPr>
                <w:vertAlign w:val="superscript"/>
                <w:lang w:val="ro-RO"/>
              </w:rPr>
              <w:t>2-</w:t>
            </w:r>
          </w:p>
        </w:tc>
        <w:tc>
          <w:tcPr>
            <w:tcW w:w="2393" w:type="dxa"/>
          </w:tcPr>
          <w:p w:rsidR="00440464" w:rsidRPr="00287364" w:rsidRDefault="00440464" w:rsidP="005F7FA9">
            <w:pPr>
              <w:jc w:val="center"/>
              <w:rPr>
                <w:lang w:val="ro-RO"/>
              </w:rPr>
            </w:pPr>
            <w:r w:rsidRPr="00287364">
              <w:rPr>
                <w:lang w:val="ro-RO"/>
              </w:rPr>
              <w:t>9,31 · 10</w:t>
            </w:r>
            <w:r w:rsidRPr="00287364">
              <w:rPr>
                <w:vertAlign w:val="superscript"/>
                <w:lang w:val="ro-RO"/>
              </w:rPr>
              <w:t>-8</w:t>
            </w:r>
          </w:p>
          <w:p w:rsidR="00440464" w:rsidRPr="00287364" w:rsidRDefault="00440464" w:rsidP="005F7FA9">
            <w:pPr>
              <w:jc w:val="center"/>
              <w:rPr>
                <w:lang w:val="ro-RO"/>
              </w:rPr>
            </w:pPr>
            <w:r w:rsidRPr="00287364">
              <w:rPr>
                <w:lang w:val="ro-RO"/>
              </w:rPr>
              <w:t>8,0 · 10</w:t>
            </w:r>
            <w:r w:rsidRPr="00287364">
              <w:rPr>
                <w:vertAlign w:val="superscript"/>
                <w:lang w:val="ro-RO"/>
              </w:rPr>
              <w:t>-22</w:t>
            </w:r>
          </w:p>
          <w:p w:rsidR="00440464" w:rsidRPr="00287364" w:rsidRDefault="00440464" w:rsidP="005F7FA9">
            <w:pPr>
              <w:jc w:val="center"/>
              <w:rPr>
                <w:lang w:val="ro-RO"/>
              </w:rPr>
            </w:pPr>
            <w:r w:rsidRPr="00287364">
              <w:rPr>
                <w:lang w:val="ro-RO"/>
              </w:rPr>
              <w:t>2,7 · 10</w:t>
            </w:r>
            <w:r w:rsidRPr="00287364">
              <w:rPr>
                <w:vertAlign w:val="superscript"/>
                <w:lang w:val="ro-RO"/>
              </w:rPr>
              <w:t>-8</w:t>
            </w:r>
          </w:p>
          <w:p w:rsidR="00440464" w:rsidRPr="00287364" w:rsidRDefault="00440464" w:rsidP="005F7FA9">
            <w:pPr>
              <w:jc w:val="center"/>
              <w:rPr>
                <w:lang w:val="ro-RO"/>
              </w:rPr>
            </w:pPr>
            <w:r w:rsidRPr="00287364">
              <w:rPr>
                <w:lang w:val="ro-RO"/>
              </w:rPr>
              <w:t>1,76 · 10</w:t>
            </w:r>
            <w:r w:rsidRPr="00287364">
              <w:rPr>
                <w:vertAlign w:val="superscript"/>
                <w:lang w:val="ro-RO"/>
              </w:rPr>
              <w:t>-5</w:t>
            </w:r>
          </w:p>
          <w:p w:rsidR="00440464" w:rsidRPr="00287364" w:rsidRDefault="00440464" w:rsidP="005F7FA9">
            <w:pPr>
              <w:jc w:val="center"/>
              <w:rPr>
                <w:lang w:val="ro-RO"/>
              </w:rPr>
            </w:pPr>
            <w:r w:rsidRPr="00287364">
              <w:rPr>
                <w:lang w:val="ro-RO"/>
              </w:rPr>
              <w:t>7,8 · 10</w:t>
            </w:r>
            <w:r w:rsidRPr="00287364">
              <w:rPr>
                <w:vertAlign w:val="superscript"/>
                <w:lang w:val="ro-RO"/>
              </w:rPr>
              <w:t>-8</w:t>
            </w:r>
          </w:p>
          <w:p w:rsidR="00440464" w:rsidRPr="00287364" w:rsidRDefault="00440464" w:rsidP="005F7FA9">
            <w:pPr>
              <w:jc w:val="center"/>
              <w:rPr>
                <w:lang w:val="ro-RO"/>
              </w:rPr>
            </w:pPr>
            <w:r w:rsidRPr="00287364">
              <w:rPr>
                <w:lang w:val="ro-RO"/>
              </w:rPr>
              <w:t>1,4 · 10</w:t>
            </w:r>
            <w:r w:rsidRPr="00287364">
              <w:rPr>
                <w:vertAlign w:val="superscript"/>
                <w:lang w:val="ro-RO"/>
              </w:rPr>
              <w:t>-14</w:t>
            </w:r>
          </w:p>
          <w:p w:rsidR="00440464" w:rsidRPr="00287364" w:rsidRDefault="00440464" w:rsidP="005F7FA9">
            <w:pPr>
              <w:jc w:val="center"/>
              <w:rPr>
                <w:lang w:val="ro-RO"/>
              </w:rPr>
            </w:pPr>
            <w:r w:rsidRPr="00287364">
              <w:rPr>
                <w:lang w:val="ro-RO"/>
              </w:rPr>
              <w:t>2,5 · 10</w:t>
            </w:r>
            <w:r w:rsidRPr="00287364">
              <w:rPr>
                <w:vertAlign w:val="superscript"/>
                <w:lang w:val="ro-RO"/>
              </w:rPr>
              <w:t>-14</w:t>
            </w:r>
          </w:p>
          <w:p w:rsidR="00440464" w:rsidRPr="00287364" w:rsidRDefault="00440464" w:rsidP="005F7FA9">
            <w:pPr>
              <w:jc w:val="center"/>
              <w:rPr>
                <w:lang w:val="ro-RO"/>
              </w:rPr>
            </w:pPr>
            <w:r w:rsidRPr="00287364">
              <w:rPr>
                <w:lang w:val="ro-RO"/>
              </w:rPr>
              <w:t>2,2 · 10</w:t>
            </w:r>
            <w:r w:rsidRPr="00287364">
              <w:rPr>
                <w:vertAlign w:val="superscript"/>
                <w:lang w:val="ro-RO"/>
              </w:rPr>
              <w:t>-1</w:t>
            </w:r>
          </w:p>
          <w:p w:rsidR="00440464" w:rsidRPr="00287364" w:rsidRDefault="00440464" w:rsidP="005F7FA9">
            <w:pPr>
              <w:jc w:val="center"/>
              <w:rPr>
                <w:lang w:val="ro-RO"/>
              </w:rPr>
            </w:pPr>
            <w:r w:rsidRPr="00287364">
              <w:rPr>
                <w:lang w:val="ro-RO"/>
              </w:rPr>
              <w:t>1,44 · 10</w:t>
            </w:r>
            <w:r w:rsidRPr="00287364">
              <w:rPr>
                <w:vertAlign w:val="superscript"/>
                <w:lang w:val="ro-RO"/>
              </w:rPr>
              <w:t>-20</w:t>
            </w:r>
          </w:p>
          <w:p w:rsidR="00440464" w:rsidRPr="00287364" w:rsidRDefault="00440464" w:rsidP="005F7FA9">
            <w:pPr>
              <w:jc w:val="center"/>
              <w:rPr>
                <w:lang w:val="ro-RO"/>
              </w:rPr>
            </w:pPr>
            <w:r w:rsidRPr="00287364">
              <w:rPr>
                <w:lang w:val="ro-RO"/>
              </w:rPr>
              <w:t>1,8 · 10</w:t>
            </w:r>
            <w:r w:rsidRPr="00287364">
              <w:rPr>
                <w:vertAlign w:val="superscript"/>
                <w:lang w:val="ro-RO"/>
              </w:rPr>
              <w:t>-18</w:t>
            </w:r>
          </w:p>
          <w:p w:rsidR="00440464" w:rsidRPr="00287364" w:rsidRDefault="00440464" w:rsidP="005F7FA9">
            <w:pPr>
              <w:jc w:val="center"/>
              <w:rPr>
                <w:lang w:val="ro-RO"/>
              </w:rPr>
            </w:pPr>
            <w:r w:rsidRPr="00287364">
              <w:rPr>
                <w:lang w:val="ro-RO"/>
              </w:rPr>
              <w:t>5 · 10</w:t>
            </w:r>
            <w:r w:rsidRPr="00287364">
              <w:rPr>
                <w:vertAlign w:val="superscript"/>
                <w:lang w:val="ro-RO"/>
              </w:rPr>
              <w:t>-39</w:t>
            </w:r>
          </w:p>
          <w:p w:rsidR="00440464" w:rsidRPr="00287364" w:rsidRDefault="00440464" w:rsidP="005F7FA9">
            <w:pPr>
              <w:jc w:val="center"/>
              <w:rPr>
                <w:lang w:val="ro-RO"/>
              </w:rPr>
            </w:pPr>
            <w:r w:rsidRPr="00287364">
              <w:rPr>
                <w:lang w:val="ro-RO"/>
              </w:rPr>
              <w:t>1 · 10</w:t>
            </w:r>
            <w:r w:rsidRPr="00287364">
              <w:rPr>
                <w:vertAlign w:val="superscript"/>
                <w:lang w:val="ro-RO"/>
              </w:rPr>
              <w:t>-23</w:t>
            </w:r>
          </w:p>
          <w:p w:rsidR="00440464" w:rsidRPr="00287364" w:rsidRDefault="00440464" w:rsidP="005F7FA9">
            <w:pPr>
              <w:jc w:val="center"/>
              <w:rPr>
                <w:lang w:val="ro-RO"/>
              </w:rPr>
            </w:pPr>
            <w:r w:rsidRPr="00287364">
              <w:rPr>
                <w:lang w:val="ro-RO"/>
              </w:rPr>
              <w:t>1 · 10</w:t>
            </w:r>
            <w:r w:rsidRPr="00287364">
              <w:rPr>
                <w:vertAlign w:val="superscript"/>
                <w:lang w:val="ro-RO"/>
              </w:rPr>
              <w:t>-42</w:t>
            </w:r>
          </w:p>
          <w:p w:rsidR="00440464" w:rsidRPr="00287364" w:rsidRDefault="00440464" w:rsidP="005F7FA9">
            <w:pPr>
              <w:jc w:val="center"/>
              <w:rPr>
                <w:lang w:val="ro-RO"/>
              </w:rPr>
            </w:pPr>
            <w:r w:rsidRPr="00287364">
              <w:rPr>
                <w:lang w:val="ro-RO"/>
              </w:rPr>
              <w:t>5 · 10</w:t>
            </w:r>
            <w:r w:rsidRPr="00287364">
              <w:rPr>
                <w:vertAlign w:val="superscript"/>
                <w:lang w:val="ro-RO"/>
              </w:rPr>
              <w:t>-22</w:t>
            </w:r>
          </w:p>
          <w:p w:rsidR="00440464" w:rsidRPr="00287364" w:rsidRDefault="00440464" w:rsidP="005F7FA9">
            <w:pPr>
              <w:jc w:val="center"/>
              <w:rPr>
                <w:lang w:val="ro-RO"/>
              </w:rPr>
            </w:pPr>
            <w:r w:rsidRPr="00287364">
              <w:rPr>
                <w:lang w:val="ro-RO"/>
              </w:rPr>
              <w:t>4 · 10</w:t>
            </w:r>
            <w:r w:rsidRPr="00287364">
              <w:rPr>
                <w:vertAlign w:val="superscript"/>
                <w:lang w:val="ro-RO"/>
              </w:rPr>
              <w:t>-13</w:t>
            </w:r>
          </w:p>
          <w:p w:rsidR="00440464" w:rsidRPr="00287364" w:rsidRDefault="00440464" w:rsidP="005F7FA9">
            <w:pPr>
              <w:jc w:val="center"/>
              <w:rPr>
                <w:lang w:val="ro-RO"/>
              </w:rPr>
            </w:pPr>
            <w:r w:rsidRPr="00287364">
              <w:rPr>
                <w:lang w:val="ro-RO"/>
              </w:rPr>
              <w:t>7,3 · 10</w:t>
            </w:r>
            <w:r w:rsidRPr="00287364">
              <w:rPr>
                <w:vertAlign w:val="superscript"/>
                <w:lang w:val="ro-RO"/>
              </w:rPr>
              <w:t>-6</w:t>
            </w:r>
          </w:p>
          <w:p w:rsidR="00440464" w:rsidRPr="00287364" w:rsidRDefault="00440464" w:rsidP="005F7FA9">
            <w:pPr>
              <w:jc w:val="center"/>
              <w:rPr>
                <w:lang w:val="ro-RO"/>
              </w:rPr>
            </w:pPr>
            <w:r w:rsidRPr="00287364">
              <w:rPr>
                <w:lang w:val="ro-RO"/>
              </w:rPr>
              <w:t>7,56 · 10</w:t>
            </w:r>
            <w:r w:rsidRPr="00287364">
              <w:rPr>
                <w:vertAlign w:val="superscript"/>
                <w:lang w:val="ro-RO"/>
              </w:rPr>
              <w:t>-8</w:t>
            </w:r>
          </w:p>
          <w:p w:rsidR="00440464" w:rsidRPr="00287364" w:rsidRDefault="00440464" w:rsidP="005F7FA9">
            <w:pPr>
              <w:jc w:val="center"/>
              <w:rPr>
                <w:lang w:val="ro-RO"/>
              </w:rPr>
            </w:pPr>
            <w:r w:rsidRPr="00287364">
              <w:rPr>
                <w:lang w:val="ro-RO"/>
              </w:rPr>
              <w:t>1,41 · 10</w:t>
            </w:r>
            <w:r w:rsidRPr="00287364">
              <w:rPr>
                <w:vertAlign w:val="superscript"/>
                <w:lang w:val="ro-RO"/>
              </w:rPr>
              <w:t>-19</w:t>
            </w:r>
          </w:p>
          <w:p w:rsidR="00440464" w:rsidRPr="00287364" w:rsidRDefault="00440464" w:rsidP="005F7FA9">
            <w:pPr>
              <w:jc w:val="center"/>
              <w:rPr>
                <w:lang w:val="ro-RO"/>
              </w:rPr>
            </w:pPr>
            <w:r w:rsidRPr="00287364">
              <w:rPr>
                <w:lang w:val="ro-RO"/>
              </w:rPr>
              <w:t>9,3 · 10</w:t>
            </w:r>
            <w:r w:rsidRPr="00287364">
              <w:rPr>
                <w:vertAlign w:val="superscript"/>
                <w:lang w:val="ro-RO"/>
              </w:rPr>
              <w:t>-3</w:t>
            </w:r>
          </w:p>
          <w:p w:rsidR="00440464" w:rsidRPr="00287364" w:rsidRDefault="00440464" w:rsidP="005F7FA9">
            <w:pPr>
              <w:jc w:val="center"/>
              <w:rPr>
                <w:lang w:val="ro-RO"/>
              </w:rPr>
            </w:pPr>
            <w:r w:rsidRPr="00287364">
              <w:rPr>
                <w:lang w:val="ro-RO"/>
              </w:rPr>
              <w:t>2 · 10</w:t>
            </w:r>
            <w:r w:rsidRPr="00287364">
              <w:rPr>
                <w:vertAlign w:val="superscript"/>
                <w:lang w:val="ro-RO"/>
              </w:rPr>
              <w:t>-4</w:t>
            </w:r>
          </w:p>
          <w:p w:rsidR="00440464" w:rsidRPr="00287364" w:rsidRDefault="00440464" w:rsidP="005F7FA9">
            <w:pPr>
              <w:jc w:val="center"/>
              <w:rPr>
                <w:lang w:val="ro-RO"/>
              </w:rPr>
            </w:pPr>
            <w:r w:rsidRPr="00287364">
              <w:rPr>
                <w:lang w:val="ro-RO"/>
              </w:rPr>
              <w:t>8 · 10</w:t>
            </w:r>
            <w:r w:rsidRPr="00287364">
              <w:rPr>
                <w:vertAlign w:val="superscript"/>
                <w:lang w:val="ro-RO"/>
              </w:rPr>
              <w:t>-7</w:t>
            </w:r>
          </w:p>
          <w:p w:rsidR="00440464" w:rsidRPr="00287364" w:rsidRDefault="00440464" w:rsidP="005F7FA9">
            <w:pPr>
              <w:jc w:val="center"/>
              <w:rPr>
                <w:lang w:val="ro-RO"/>
              </w:rPr>
            </w:pPr>
            <w:r w:rsidRPr="00287364">
              <w:rPr>
                <w:lang w:val="ro-RO"/>
              </w:rPr>
              <w:t>7,75 · 10</w:t>
            </w:r>
            <w:r w:rsidRPr="00287364">
              <w:rPr>
                <w:vertAlign w:val="superscript"/>
                <w:lang w:val="ro-RO"/>
              </w:rPr>
              <w:t>-6</w:t>
            </w:r>
          </w:p>
          <w:p w:rsidR="00440464" w:rsidRPr="00287364" w:rsidRDefault="00440464" w:rsidP="005F7FA9">
            <w:pPr>
              <w:jc w:val="center"/>
              <w:rPr>
                <w:lang w:val="ro-RO"/>
              </w:rPr>
            </w:pPr>
            <w:r w:rsidRPr="00287364">
              <w:rPr>
                <w:lang w:val="ro-RO"/>
              </w:rPr>
              <w:t>3,1 · 10</w:t>
            </w:r>
            <w:r w:rsidRPr="00287364">
              <w:rPr>
                <w:vertAlign w:val="superscript"/>
                <w:lang w:val="ro-RO"/>
              </w:rPr>
              <w:t>-33</w:t>
            </w:r>
          </w:p>
          <w:p w:rsidR="00440464" w:rsidRPr="00287364" w:rsidRDefault="00440464" w:rsidP="005F7FA9">
            <w:pPr>
              <w:jc w:val="center"/>
              <w:rPr>
                <w:lang w:val="ro-RO"/>
              </w:rPr>
            </w:pPr>
            <w:r w:rsidRPr="00287364">
              <w:rPr>
                <w:lang w:val="ro-RO"/>
              </w:rPr>
              <w:t>1 · 10</w:t>
            </w:r>
            <w:r w:rsidRPr="00287364">
              <w:rPr>
                <w:vertAlign w:val="superscript"/>
                <w:lang w:val="ro-RO"/>
              </w:rPr>
              <w:t>-64</w:t>
            </w:r>
          </w:p>
          <w:p w:rsidR="00440464" w:rsidRPr="00287364" w:rsidRDefault="00440464" w:rsidP="005F7FA9">
            <w:pPr>
              <w:jc w:val="center"/>
              <w:rPr>
                <w:lang w:val="ro-RO"/>
              </w:rPr>
            </w:pPr>
            <w:r w:rsidRPr="00287364">
              <w:rPr>
                <w:lang w:val="ro-RO"/>
              </w:rPr>
              <w:t>2,14 · 10</w:t>
            </w:r>
            <w:r w:rsidRPr="00287364">
              <w:rPr>
                <w:vertAlign w:val="superscript"/>
                <w:lang w:val="ro-RO"/>
              </w:rPr>
              <w:t>-13</w:t>
            </w:r>
          </w:p>
          <w:p w:rsidR="00440464" w:rsidRPr="00287364" w:rsidRDefault="00440464" w:rsidP="005F7FA9">
            <w:pPr>
              <w:jc w:val="center"/>
              <w:rPr>
                <w:lang w:val="ro-RO"/>
              </w:rPr>
            </w:pPr>
            <w:r w:rsidRPr="00287364">
              <w:rPr>
                <w:lang w:val="ro-RO"/>
              </w:rPr>
              <w:t>2,89 · 10</w:t>
            </w:r>
            <w:r w:rsidRPr="00287364">
              <w:rPr>
                <w:vertAlign w:val="superscript"/>
                <w:lang w:val="ro-RO"/>
              </w:rPr>
              <w:t>-11</w:t>
            </w:r>
          </w:p>
          <w:p w:rsidR="00440464" w:rsidRPr="00287364" w:rsidRDefault="00440464" w:rsidP="005F7FA9">
            <w:pPr>
              <w:jc w:val="center"/>
              <w:rPr>
                <w:lang w:val="ro-RO"/>
              </w:rPr>
            </w:pPr>
            <w:r w:rsidRPr="00287364">
              <w:rPr>
                <w:lang w:val="ro-RO"/>
              </w:rPr>
              <w:t>2,24 · 10</w:t>
            </w:r>
            <w:r w:rsidRPr="00287364">
              <w:rPr>
                <w:vertAlign w:val="superscript"/>
                <w:lang w:val="ro-RO"/>
              </w:rPr>
              <w:t>-8</w:t>
            </w:r>
          </w:p>
          <w:p w:rsidR="00440464" w:rsidRPr="00287364" w:rsidRDefault="00440464" w:rsidP="005F7FA9">
            <w:pPr>
              <w:jc w:val="center"/>
              <w:rPr>
                <w:lang w:val="ro-RO"/>
              </w:rPr>
            </w:pPr>
            <w:r w:rsidRPr="00287364">
              <w:rPr>
                <w:lang w:val="ro-RO"/>
              </w:rPr>
              <w:t>1 · 10</w:t>
            </w:r>
            <w:r w:rsidRPr="00287364">
              <w:rPr>
                <w:vertAlign w:val="superscript"/>
                <w:lang w:val="ro-RO"/>
              </w:rPr>
              <w:t>-24</w:t>
            </w:r>
          </w:p>
          <w:p w:rsidR="00440464" w:rsidRPr="00287364" w:rsidRDefault="00440464" w:rsidP="005F7FA9">
            <w:pPr>
              <w:jc w:val="center"/>
              <w:rPr>
                <w:lang w:val="ro-RO"/>
              </w:rPr>
            </w:pPr>
            <w:r w:rsidRPr="00287364">
              <w:rPr>
                <w:lang w:val="ro-RO"/>
              </w:rPr>
              <w:t>2,6 · 10</w:t>
            </w:r>
            <w:r w:rsidRPr="00287364">
              <w:rPr>
                <w:vertAlign w:val="superscript"/>
                <w:lang w:val="ro-RO"/>
              </w:rPr>
              <w:t>-29</w:t>
            </w:r>
          </w:p>
          <w:p w:rsidR="00440464" w:rsidRPr="00287364" w:rsidRDefault="00440464" w:rsidP="005F7FA9">
            <w:pPr>
              <w:jc w:val="center"/>
              <w:rPr>
                <w:lang w:val="ro-RO"/>
              </w:rPr>
            </w:pPr>
            <w:r w:rsidRPr="00287364">
              <w:rPr>
                <w:lang w:val="ro-RO"/>
              </w:rPr>
              <w:t>5 · 10</w:t>
            </w:r>
            <w:r w:rsidRPr="00287364">
              <w:rPr>
                <w:vertAlign w:val="superscript"/>
                <w:lang w:val="ro-RO"/>
              </w:rPr>
              <w:t>-31</w:t>
            </w:r>
          </w:p>
          <w:p w:rsidR="00440464" w:rsidRPr="00287364" w:rsidRDefault="00440464" w:rsidP="005F7FA9">
            <w:pPr>
              <w:jc w:val="center"/>
              <w:rPr>
                <w:lang w:val="ro-RO"/>
              </w:rPr>
            </w:pPr>
            <w:r w:rsidRPr="00287364">
              <w:rPr>
                <w:lang w:val="ro-RO"/>
              </w:rPr>
              <w:t>5 · 10</w:t>
            </w:r>
            <w:r w:rsidRPr="00287364">
              <w:rPr>
                <w:vertAlign w:val="superscript"/>
                <w:lang w:val="ro-RO"/>
              </w:rPr>
              <w:t>-28</w:t>
            </w:r>
          </w:p>
          <w:p w:rsidR="00440464" w:rsidRPr="00287364" w:rsidRDefault="00440464" w:rsidP="005F7FA9">
            <w:pPr>
              <w:jc w:val="center"/>
              <w:rPr>
                <w:lang w:val="ro-RO"/>
              </w:rPr>
            </w:pPr>
          </w:p>
        </w:tc>
        <w:tc>
          <w:tcPr>
            <w:tcW w:w="2393" w:type="dxa"/>
          </w:tcPr>
          <w:p w:rsidR="00440464" w:rsidRPr="00287364" w:rsidRDefault="00440464" w:rsidP="005F7FA9">
            <w:pPr>
              <w:jc w:val="both"/>
              <w:rPr>
                <w:lang w:val="ro-RO"/>
              </w:rPr>
            </w:pPr>
            <w:r w:rsidRPr="00287364">
              <w:rPr>
                <w:lang w:val="ro-RO"/>
              </w:rPr>
              <w:t>[CuCl</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[CuI</w:t>
            </w:r>
            <w:r w:rsidRPr="00287364">
              <w:rPr>
                <w:vertAlign w:val="subscript"/>
                <w:lang w:val="ro-RO"/>
              </w:rPr>
              <w:t>2</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[Cu(OH)</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[Fe(CN)</w:t>
            </w:r>
            <w:r w:rsidRPr="00287364">
              <w:rPr>
                <w:vertAlign w:val="subscript"/>
                <w:lang w:val="ro-RO"/>
              </w:rPr>
              <w:t>6</w:t>
            </w:r>
            <w:r w:rsidRPr="00287364">
              <w:rPr>
                <w:lang w:val="ro-RO"/>
              </w:rPr>
              <w:t>]</w:t>
            </w:r>
            <w:r w:rsidRPr="00287364">
              <w:rPr>
                <w:vertAlign w:val="superscript"/>
                <w:lang w:val="ro-RO"/>
              </w:rPr>
              <w:t>4-</w:t>
            </w:r>
          </w:p>
          <w:p w:rsidR="00440464" w:rsidRPr="00287364" w:rsidRDefault="00440464" w:rsidP="005F7FA9">
            <w:pPr>
              <w:jc w:val="both"/>
              <w:rPr>
                <w:lang w:val="ro-RO"/>
              </w:rPr>
            </w:pPr>
            <w:r w:rsidRPr="00287364">
              <w:rPr>
                <w:lang w:val="ro-RO"/>
              </w:rPr>
              <w:t>[Fe(CN)</w:t>
            </w:r>
            <w:r w:rsidRPr="00287364">
              <w:rPr>
                <w:vertAlign w:val="subscript"/>
                <w:lang w:val="ro-RO"/>
              </w:rPr>
              <w:t>6</w:t>
            </w:r>
            <w:r w:rsidRPr="00287364">
              <w:rPr>
                <w:lang w:val="ro-RO"/>
              </w:rPr>
              <w:t>]</w:t>
            </w:r>
            <w:r w:rsidRPr="00287364">
              <w:rPr>
                <w:vertAlign w:val="superscript"/>
                <w:lang w:val="ro-RO"/>
              </w:rPr>
              <w:t>3-</w:t>
            </w:r>
          </w:p>
          <w:p w:rsidR="00440464" w:rsidRPr="00287364" w:rsidRDefault="00440464" w:rsidP="005F7FA9">
            <w:pPr>
              <w:jc w:val="both"/>
              <w:rPr>
                <w:lang w:val="ro-RO"/>
              </w:rPr>
            </w:pPr>
            <w:r w:rsidRPr="00287364">
              <w:rPr>
                <w:lang w:val="ro-RO"/>
              </w:rPr>
              <w:t>[Hg(CN)</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[HgCl</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[HgBr</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[HgI</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[Hg(SCN)</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[Mg(NH</w:t>
            </w:r>
            <w:r w:rsidRPr="00287364">
              <w:rPr>
                <w:vertAlign w:val="subscript"/>
                <w:lang w:val="ro-RO"/>
              </w:rPr>
              <w:t>3</w:t>
            </w:r>
            <w:r w:rsidRPr="00287364">
              <w:rPr>
                <w:lang w:val="ro-RO"/>
              </w:rPr>
              <w:t>)</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[Mg(NH</w:t>
            </w:r>
            <w:r w:rsidRPr="00287364">
              <w:rPr>
                <w:vertAlign w:val="subscript"/>
                <w:lang w:val="ro-RO"/>
              </w:rPr>
              <w:t>3</w:t>
            </w:r>
            <w:r w:rsidRPr="00287364">
              <w:rPr>
                <w:lang w:val="ro-RO"/>
              </w:rPr>
              <w:t>)</w:t>
            </w:r>
            <w:r w:rsidRPr="00287364">
              <w:rPr>
                <w:vertAlign w:val="subscript"/>
                <w:lang w:val="ro-RO"/>
              </w:rPr>
              <w:t>6</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[Ni(NH</w:t>
            </w:r>
            <w:r w:rsidRPr="00287364">
              <w:rPr>
                <w:vertAlign w:val="subscript"/>
                <w:lang w:val="ro-RO"/>
              </w:rPr>
              <w:t>3</w:t>
            </w:r>
            <w:r w:rsidRPr="00287364">
              <w:rPr>
                <w:lang w:val="ro-RO"/>
              </w:rPr>
              <w:t>)</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[Ni(NH</w:t>
            </w:r>
            <w:r w:rsidRPr="00287364">
              <w:rPr>
                <w:vertAlign w:val="subscript"/>
                <w:lang w:val="ro-RO"/>
              </w:rPr>
              <w:t>3</w:t>
            </w:r>
            <w:r w:rsidRPr="00287364">
              <w:rPr>
                <w:lang w:val="ro-RO"/>
              </w:rPr>
              <w:t>)</w:t>
            </w:r>
            <w:r w:rsidRPr="00287364">
              <w:rPr>
                <w:vertAlign w:val="subscript"/>
                <w:lang w:val="ro-RO"/>
              </w:rPr>
              <w:t>6</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[Ni(CN)</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[Zn(NH</w:t>
            </w:r>
            <w:r w:rsidRPr="00287364">
              <w:rPr>
                <w:vertAlign w:val="subscript"/>
                <w:lang w:val="ro-RO"/>
              </w:rPr>
              <w:t>3</w:t>
            </w:r>
            <w:r w:rsidRPr="00287364">
              <w:rPr>
                <w:lang w:val="ro-RO"/>
              </w:rPr>
              <w:t>)</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[Zn(CN)</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[Zn(SCN)</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[Zn(OH)</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[ZnCl</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r w:rsidRPr="00287364">
              <w:rPr>
                <w:lang w:val="ro-RO"/>
              </w:rPr>
              <w:t>[ZnBr</w:t>
            </w:r>
            <w:r w:rsidRPr="00287364">
              <w:rPr>
                <w:vertAlign w:val="subscript"/>
                <w:lang w:val="ro-RO"/>
              </w:rPr>
              <w:t>3</w:t>
            </w:r>
            <w:r w:rsidRPr="00287364">
              <w:rPr>
                <w:lang w:val="ro-RO"/>
              </w:rPr>
              <w:t>]</w:t>
            </w:r>
            <w:r w:rsidRPr="00287364">
              <w:rPr>
                <w:vertAlign w:val="superscript"/>
                <w:lang w:val="ro-RO"/>
              </w:rPr>
              <w:t>-</w:t>
            </w:r>
          </w:p>
          <w:p w:rsidR="00440464" w:rsidRPr="00287364" w:rsidRDefault="00440464" w:rsidP="005F7FA9">
            <w:pPr>
              <w:jc w:val="both"/>
              <w:rPr>
                <w:lang w:val="ro-RO"/>
              </w:rPr>
            </w:pPr>
            <w:r w:rsidRPr="00287364">
              <w:rPr>
                <w:lang w:val="ro-RO"/>
              </w:rPr>
              <w:t>[ZnI</w:t>
            </w:r>
            <w:r w:rsidRPr="00287364">
              <w:rPr>
                <w:vertAlign w:val="subscript"/>
                <w:lang w:val="ro-RO"/>
              </w:rPr>
              <w:t>4</w:t>
            </w:r>
            <w:r w:rsidRPr="00287364">
              <w:rPr>
                <w:lang w:val="ro-RO"/>
              </w:rPr>
              <w:t>]</w:t>
            </w:r>
            <w:r w:rsidRPr="00287364">
              <w:rPr>
                <w:vertAlign w:val="superscript"/>
                <w:lang w:val="ro-RO"/>
              </w:rPr>
              <w:t>2-</w:t>
            </w:r>
          </w:p>
          <w:p w:rsidR="00440464" w:rsidRPr="00287364" w:rsidRDefault="00440464" w:rsidP="005F7FA9">
            <w:pPr>
              <w:jc w:val="both"/>
              <w:rPr>
                <w:lang w:val="ro-RO"/>
              </w:rPr>
            </w:pPr>
          </w:p>
        </w:tc>
        <w:tc>
          <w:tcPr>
            <w:tcW w:w="2393" w:type="dxa"/>
          </w:tcPr>
          <w:p w:rsidR="00440464" w:rsidRPr="00287364" w:rsidRDefault="00440464" w:rsidP="005F7FA9">
            <w:pPr>
              <w:jc w:val="center"/>
              <w:rPr>
                <w:lang w:val="ro-RO"/>
              </w:rPr>
            </w:pPr>
            <w:r w:rsidRPr="00287364">
              <w:rPr>
                <w:lang w:val="ro-RO"/>
              </w:rPr>
              <w:t>6,3 · 10</w:t>
            </w:r>
            <w:r w:rsidRPr="00287364">
              <w:rPr>
                <w:vertAlign w:val="superscript"/>
                <w:lang w:val="ro-RO"/>
              </w:rPr>
              <w:t>-6</w:t>
            </w:r>
          </w:p>
          <w:p w:rsidR="00440464" w:rsidRPr="00287364" w:rsidRDefault="00440464" w:rsidP="005F7FA9">
            <w:pPr>
              <w:jc w:val="center"/>
              <w:rPr>
                <w:lang w:val="ro-RO"/>
              </w:rPr>
            </w:pPr>
            <w:r w:rsidRPr="00287364">
              <w:rPr>
                <w:lang w:val="ro-RO"/>
              </w:rPr>
              <w:t>1,75 · 10</w:t>
            </w:r>
            <w:r w:rsidRPr="00287364">
              <w:rPr>
                <w:vertAlign w:val="superscript"/>
                <w:lang w:val="ro-RO"/>
              </w:rPr>
              <w:t>-9</w:t>
            </w:r>
          </w:p>
          <w:p w:rsidR="00440464" w:rsidRPr="00287364" w:rsidRDefault="00440464" w:rsidP="005F7FA9">
            <w:pPr>
              <w:jc w:val="center"/>
              <w:rPr>
                <w:lang w:val="ro-RO"/>
              </w:rPr>
            </w:pPr>
            <w:r w:rsidRPr="00287364">
              <w:rPr>
                <w:lang w:val="ro-RO"/>
              </w:rPr>
              <w:t>7,6 · 10</w:t>
            </w:r>
            <w:r w:rsidRPr="00287364">
              <w:rPr>
                <w:vertAlign w:val="superscript"/>
                <w:lang w:val="ro-RO"/>
              </w:rPr>
              <w:t>-17</w:t>
            </w:r>
          </w:p>
          <w:p w:rsidR="00440464" w:rsidRPr="00287364" w:rsidRDefault="00440464" w:rsidP="005F7FA9">
            <w:pPr>
              <w:jc w:val="center"/>
              <w:rPr>
                <w:lang w:val="ro-RO"/>
              </w:rPr>
            </w:pPr>
            <w:r w:rsidRPr="00287364">
              <w:rPr>
                <w:lang w:val="ro-RO"/>
              </w:rPr>
              <w:t>1 · 10</w:t>
            </w:r>
            <w:r w:rsidRPr="00287364">
              <w:rPr>
                <w:vertAlign w:val="superscript"/>
                <w:lang w:val="ro-RO"/>
              </w:rPr>
              <w:t>-24</w:t>
            </w:r>
          </w:p>
          <w:p w:rsidR="00440464" w:rsidRPr="00287364" w:rsidRDefault="00440464" w:rsidP="005F7FA9">
            <w:pPr>
              <w:jc w:val="center"/>
              <w:rPr>
                <w:lang w:val="ro-RO"/>
              </w:rPr>
            </w:pPr>
            <w:r w:rsidRPr="00287364">
              <w:rPr>
                <w:lang w:val="ro-RO"/>
              </w:rPr>
              <w:t>1 · 10</w:t>
            </w:r>
            <w:r w:rsidRPr="00287364">
              <w:rPr>
                <w:vertAlign w:val="superscript"/>
                <w:lang w:val="ro-RO"/>
              </w:rPr>
              <w:t>-31</w:t>
            </w:r>
          </w:p>
          <w:p w:rsidR="00440464" w:rsidRPr="00287364" w:rsidRDefault="00440464" w:rsidP="005F7FA9">
            <w:pPr>
              <w:jc w:val="center"/>
              <w:rPr>
                <w:lang w:val="ro-RO"/>
              </w:rPr>
            </w:pPr>
            <w:r w:rsidRPr="00287364">
              <w:rPr>
                <w:lang w:val="ro-RO"/>
              </w:rPr>
              <w:t>4 · 10</w:t>
            </w:r>
            <w:r w:rsidRPr="00287364">
              <w:rPr>
                <w:vertAlign w:val="superscript"/>
                <w:lang w:val="ro-RO"/>
              </w:rPr>
              <w:t>-42</w:t>
            </w:r>
          </w:p>
          <w:p w:rsidR="00440464" w:rsidRPr="00287364" w:rsidRDefault="00440464" w:rsidP="005F7FA9">
            <w:pPr>
              <w:jc w:val="center"/>
              <w:rPr>
                <w:lang w:val="ro-RO"/>
              </w:rPr>
            </w:pPr>
            <w:r w:rsidRPr="00287364">
              <w:rPr>
                <w:lang w:val="ro-RO"/>
              </w:rPr>
              <w:t>8,5 · 10</w:t>
            </w:r>
            <w:r w:rsidRPr="00287364">
              <w:rPr>
                <w:vertAlign w:val="superscript"/>
                <w:lang w:val="ro-RO"/>
              </w:rPr>
              <w:t>-16</w:t>
            </w:r>
          </w:p>
          <w:p w:rsidR="00440464" w:rsidRPr="00287364" w:rsidRDefault="00440464" w:rsidP="005F7FA9">
            <w:pPr>
              <w:jc w:val="center"/>
              <w:rPr>
                <w:lang w:val="ro-RO"/>
              </w:rPr>
            </w:pPr>
            <w:r w:rsidRPr="00287364">
              <w:rPr>
                <w:lang w:val="ro-RO"/>
              </w:rPr>
              <w:t>2 · 10</w:t>
            </w:r>
            <w:r w:rsidRPr="00287364">
              <w:rPr>
                <w:vertAlign w:val="superscript"/>
                <w:lang w:val="ro-RO"/>
              </w:rPr>
              <w:t>-22</w:t>
            </w:r>
          </w:p>
          <w:p w:rsidR="00440464" w:rsidRPr="00287364" w:rsidRDefault="00440464" w:rsidP="005F7FA9">
            <w:pPr>
              <w:jc w:val="center"/>
              <w:rPr>
                <w:lang w:val="ro-RO"/>
              </w:rPr>
            </w:pPr>
            <w:r w:rsidRPr="00287364">
              <w:rPr>
                <w:lang w:val="ro-RO"/>
              </w:rPr>
              <w:t>1,48 · 10</w:t>
            </w:r>
            <w:r w:rsidRPr="00287364">
              <w:rPr>
                <w:vertAlign w:val="superscript"/>
                <w:lang w:val="ro-RO"/>
              </w:rPr>
              <w:t>-30</w:t>
            </w:r>
          </w:p>
          <w:p w:rsidR="00440464" w:rsidRPr="00287364" w:rsidRDefault="00440464" w:rsidP="005F7FA9">
            <w:pPr>
              <w:jc w:val="center"/>
              <w:rPr>
                <w:lang w:val="ro-RO"/>
              </w:rPr>
            </w:pPr>
            <w:r w:rsidRPr="00287364">
              <w:rPr>
                <w:lang w:val="ro-RO"/>
              </w:rPr>
              <w:t>5,9 · 10</w:t>
            </w:r>
            <w:r w:rsidRPr="00287364">
              <w:rPr>
                <w:vertAlign w:val="superscript"/>
                <w:lang w:val="ro-RO"/>
              </w:rPr>
              <w:t>-22</w:t>
            </w:r>
          </w:p>
          <w:p w:rsidR="00440464" w:rsidRPr="00287364" w:rsidRDefault="00440464" w:rsidP="005F7FA9">
            <w:pPr>
              <w:jc w:val="center"/>
              <w:rPr>
                <w:lang w:val="ro-RO"/>
              </w:rPr>
            </w:pPr>
            <w:r w:rsidRPr="00287364">
              <w:rPr>
                <w:lang w:val="ro-RO"/>
              </w:rPr>
              <w:t>10,9</w:t>
            </w:r>
          </w:p>
          <w:p w:rsidR="00440464" w:rsidRPr="00287364" w:rsidRDefault="00440464" w:rsidP="005F7FA9">
            <w:pPr>
              <w:jc w:val="center"/>
              <w:rPr>
                <w:lang w:val="ro-RO"/>
              </w:rPr>
            </w:pPr>
            <w:r w:rsidRPr="00287364">
              <w:rPr>
                <w:lang w:val="ro-RO"/>
              </w:rPr>
              <w:t>2 · 10</w:t>
            </w:r>
            <w:r w:rsidRPr="00287364">
              <w:rPr>
                <w:vertAlign w:val="superscript"/>
                <w:lang w:val="ro-RO"/>
              </w:rPr>
              <w:t>3</w:t>
            </w:r>
          </w:p>
          <w:p w:rsidR="00440464" w:rsidRPr="00287364" w:rsidRDefault="00440464" w:rsidP="005F7FA9">
            <w:pPr>
              <w:jc w:val="center"/>
              <w:rPr>
                <w:lang w:val="ro-RO"/>
              </w:rPr>
            </w:pPr>
            <w:r w:rsidRPr="00287364">
              <w:rPr>
                <w:lang w:val="ro-RO"/>
              </w:rPr>
              <w:t>1,12 · 10</w:t>
            </w:r>
            <w:r w:rsidRPr="00287364">
              <w:rPr>
                <w:vertAlign w:val="superscript"/>
                <w:lang w:val="ro-RO"/>
              </w:rPr>
              <w:t>-8</w:t>
            </w:r>
          </w:p>
          <w:p w:rsidR="00440464" w:rsidRPr="00287364" w:rsidRDefault="00440464" w:rsidP="005F7FA9">
            <w:pPr>
              <w:jc w:val="center"/>
              <w:rPr>
                <w:lang w:val="ro-RO"/>
              </w:rPr>
            </w:pPr>
            <w:r w:rsidRPr="00287364">
              <w:rPr>
                <w:lang w:val="ro-RO"/>
              </w:rPr>
              <w:t>1,86 · 10</w:t>
            </w:r>
            <w:r w:rsidRPr="00287364">
              <w:rPr>
                <w:vertAlign w:val="superscript"/>
                <w:lang w:val="ro-RO"/>
              </w:rPr>
              <w:t>-9</w:t>
            </w:r>
          </w:p>
          <w:p w:rsidR="00440464" w:rsidRPr="00287364" w:rsidRDefault="00440464" w:rsidP="005F7FA9">
            <w:pPr>
              <w:jc w:val="center"/>
              <w:rPr>
                <w:lang w:val="ro-RO"/>
              </w:rPr>
            </w:pPr>
            <w:r w:rsidRPr="00287364">
              <w:rPr>
                <w:lang w:val="ro-RO"/>
              </w:rPr>
              <w:t>1,8 · 10</w:t>
            </w:r>
            <w:r w:rsidRPr="00287364">
              <w:rPr>
                <w:vertAlign w:val="superscript"/>
                <w:lang w:val="ro-RO"/>
              </w:rPr>
              <w:t>-14</w:t>
            </w:r>
          </w:p>
          <w:p w:rsidR="00440464" w:rsidRPr="00287364" w:rsidRDefault="00440464" w:rsidP="005F7FA9">
            <w:pPr>
              <w:jc w:val="center"/>
              <w:rPr>
                <w:lang w:val="ro-RO"/>
              </w:rPr>
            </w:pPr>
            <w:r w:rsidRPr="00287364">
              <w:rPr>
                <w:lang w:val="ro-RO"/>
              </w:rPr>
              <w:t>3,46 · 10</w:t>
            </w:r>
            <w:r w:rsidRPr="00287364">
              <w:rPr>
                <w:vertAlign w:val="superscript"/>
                <w:lang w:val="ro-RO"/>
              </w:rPr>
              <w:t>-10</w:t>
            </w:r>
          </w:p>
          <w:p w:rsidR="00440464" w:rsidRPr="00287364" w:rsidRDefault="00440464" w:rsidP="005F7FA9">
            <w:pPr>
              <w:jc w:val="center"/>
              <w:rPr>
                <w:lang w:val="ro-RO"/>
              </w:rPr>
            </w:pPr>
            <w:r w:rsidRPr="00287364">
              <w:rPr>
                <w:lang w:val="ro-RO"/>
              </w:rPr>
              <w:t>1,3 · 10</w:t>
            </w:r>
            <w:r w:rsidRPr="00287364">
              <w:rPr>
                <w:vertAlign w:val="superscript"/>
                <w:lang w:val="ro-RO"/>
              </w:rPr>
              <w:t>-17</w:t>
            </w:r>
          </w:p>
          <w:p w:rsidR="00440464" w:rsidRPr="00287364" w:rsidRDefault="00440464" w:rsidP="005F7FA9">
            <w:pPr>
              <w:jc w:val="center"/>
              <w:rPr>
                <w:lang w:val="ro-RO"/>
              </w:rPr>
            </w:pPr>
            <w:r w:rsidRPr="00287364">
              <w:rPr>
                <w:lang w:val="ro-RO"/>
              </w:rPr>
              <w:t>5 · 10</w:t>
            </w:r>
            <w:r w:rsidRPr="00287364">
              <w:rPr>
                <w:vertAlign w:val="superscript"/>
                <w:lang w:val="ro-RO"/>
              </w:rPr>
              <w:t>-2</w:t>
            </w:r>
          </w:p>
          <w:p w:rsidR="00440464" w:rsidRPr="00287364" w:rsidRDefault="00440464" w:rsidP="005F7FA9">
            <w:pPr>
              <w:jc w:val="center"/>
              <w:rPr>
                <w:lang w:val="ro-RO"/>
              </w:rPr>
            </w:pPr>
            <w:r w:rsidRPr="00287364">
              <w:rPr>
                <w:lang w:val="ro-RO"/>
              </w:rPr>
              <w:t>3,6 · 10</w:t>
            </w:r>
            <w:r w:rsidRPr="00287364">
              <w:rPr>
                <w:vertAlign w:val="superscript"/>
                <w:lang w:val="ro-RO"/>
              </w:rPr>
              <w:t>-16</w:t>
            </w:r>
          </w:p>
          <w:p w:rsidR="00440464" w:rsidRPr="00287364" w:rsidRDefault="00440464" w:rsidP="005F7FA9">
            <w:pPr>
              <w:jc w:val="center"/>
              <w:rPr>
                <w:lang w:val="ro-RO"/>
              </w:rPr>
            </w:pPr>
            <w:r w:rsidRPr="00287364">
              <w:rPr>
                <w:lang w:val="ro-RO"/>
              </w:rPr>
              <w:t>1,0</w:t>
            </w:r>
          </w:p>
          <w:p w:rsidR="00440464" w:rsidRPr="00287364" w:rsidRDefault="00440464" w:rsidP="005F7FA9">
            <w:pPr>
              <w:jc w:val="center"/>
              <w:rPr>
                <w:lang w:val="ro-RO"/>
              </w:rPr>
            </w:pPr>
            <w:r w:rsidRPr="00287364">
              <w:rPr>
                <w:lang w:val="ro-RO"/>
              </w:rPr>
              <w:t>50,0</w:t>
            </w:r>
          </w:p>
          <w:p w:rsidR="00440464" w:rsidRPr="00287364" w:rsidRDefault="00440464" w:rsidP="005F7FA9">
            <w:pPr>
              <w:jc w:val="center"/>
              <w:rPr>
                <w:lang w:val="ro-RO"/>
              </w:rPr>
            </w:pPr>
            <w:r w:rsidRPr="00287364">
              <w:rPr>
                <w:lang w:val="ro-RO"/>
              </w:rPr>
              <w:t>220,0</w:t>
            </w:r>
          </w:p>
          <w:p w:rsidR="00440464" w:rsidRPr="00287364" w:rsidRDefault="00440464" w:rsidP="005F7FA9">
            <w:pPr>
              <w:jc w:val="center"/>
              <w:rPr>
                <w:lang w:val="ro-RO"/>
              </w:rPr>
            </w:pPr>
          </w:p>
        </w:tc>
      </w:tr>
    </w:tbl>
    <w:p w:rsidR="00440464" w:rsidRPr="00287364" w:rsidRDefault="00440464" w:rsidP="00440464">
      <w:pPr>
        <w:jc w:val="both"/>
        <w:rPr>
          <w:vertAlign w:val="subscript"/>
          <w:lang w:val="ro-RO"/>
        </w:rPr>
      </w:pPr>
    </w:p>
    <w:p w:rsidR="00053571" w:rsidRPr="00287364" w:rsidRDefault="00053571">
      <w:pPr>
        <w:spacing w:after="160" w:line="259" w:lineRule="auto"/>
        <w:rPr>
          <w:b/>
          <w:lang w:val="ro-RO"/>
        </w:rPr>
      </w:pPr>
      <w:r w:rsidRPr="00287364">
        <w:rPr>
          <w:b/>
          <w:lang w:val="ro-RO"/>
        </w:rPr>
        <w:br w:type="page"/>
      </w:r>
    </w:p>
    <w:p w:rsidR="00353345" w:rsidRDefault="00063EA4" w:rsidP="0016574C">
      <w:pPr>
        <w:jc w:val="center"/>
        <w:rPr>
          <w:lang w:val="ro-RO"/>
        </w:rPr>
      </w:pPr>
      <w:r w:rsidRPr="00091DB4">
        <w:rPr>
          <w:lang w:val="ro-RO"/>
        </w:rPr>
        <w:lastRenderedPageBreak/>
        <w:t>Lucrare practică și de laborator nr.</w:t>
      </w:r>
      <w:r w:rsidR="00353345" w:rsidRPr="00091DB4">
        <w:rPr>
          <w:lang w:val="ro-RO"/>
        </w:rPr>
        <w:t xml:space="preserve"> 5</w:t>
      </w:r>
    </w:p>
    <w:p w:rsidR="00013982" w:rsidRDefault="00013982" w:rsidP="0016574C">
      <w:pPr>
        <w:jc w:val="center"/>
        <w:rPr>
          <w:lang w:val="ro-RO"/>
        </w:rPr>
      </w:pPr>
    </w:p>
    <w:p w:rsidR="00353345" w:rsidRPr="003444DE" w:rsidRDefault="00B65676" w:rsidP="00B65676">
      <w:pPr>
        <w:jc w:val="center"/>
        <w:rPr>
          <w:b/>
          <w:sz w:val="16"/>
          <w:szCs w:val="16"/>
          <w:lang w:val="ro-RO"/>
        </w:rPr>
      </w:pPr>
      <w:r w:rsidRPr="00091DB4">
        <w:rPr>
          <w:b/>
          <w:lang w:val="ro-RO"/>
        </w:rPr>
        <w:t>REACŢII DE OXIDO-REDUCERE ÎN MEDIU ACID, BAZIC ȘI NEUTRU</w:t>
      </w:r>
    </w:p>
    <w:p w:rsidR="00D66F3B" w:rsidRPr="003444DE" w:rsidRDefault="00D66F3B" w:rsidP="00353345">
      <w:pPr>
        <w:tabs>
          <w:tab w:val="left" w:pos="360"/>
        </w:tabs>
        <w:jc w:val="both"/>
        <w:rPr>
          <w:b/>
          <w:i/>
          <w:sz w:val="16"/>
          <w:szCs w:val="16"/>
          <w:lang w:val="ro-RO"/>
        </w:rPr>
      </w:pPr>
    </w:p>
    <w:p w:rsidR="00EA0EDD" w:rsidRPr="00EA0EDD" w:rsidRDefault="00EA0EDD" w:rsidP="00EA0EDD">
      <w:pPr>
        <w:jc w:val="both"/>
        <w:rPr>
          <w:b/>
          <w:lang w:val="ro-RO"/>
        </w:rPr>
      </w:pPr>
      <w:r w:rsidRPr="00EA0EDD">
        <w:rPr>
          <w:b/>
          <w:lang w:val="ro-RO"/>
        </w:rPr>
        <w:t xml:space="preserve">1. </w:t>
      </w:r>
      <w:r w:rsidR="006A45E7">
        <w:rPr>
          <w:b/>
          <w:lang w:val="ro-RO"/>
        </w:rPr>
        <w:t>Conținutul temei</w:t>
      </w:r>
    </w:p>
    <w:p w:rsidR="00353345" w:rsidRPr="00091DB4" w:rsidRDefault="00F31835" w:rsidP="00307900">
      <w:pPr>
        <w:numPr>
          <w:ilvl w:val="0"/>
          <w:numId w:val="14"/>
        </w:numPr>
        <w:tabs>
          <w:tab w:val="left" w:pos="360"/>
        </w:tabs>
        <w:jc w:val="both"/>
        <w:rPr>
          <w:u w:val="single"/>
          <w:lang w:val="ro-RO"/>
        </w:rPr>
      </w:pPr>
      <w:r w:rsidRPr="00091DB4">
        <w:rPr>
          <w:lang w:val="ro-RO"/>
        </w:rPr>
        <w:t>Reacții</w:t>
      </w:r>
      <w:r w:rsidR="00353345" w:rsidRPr="00091DB4">
        <w:rPr>
          <w:lang w:val="ro-RO"/>
        </w:rPr>
        <w:t xml:space="preserve"> de </w:t>
      </w:r>
      <w:proofErr w:type="spellStart"/>
      <w:r w:rsidR="00353345" w:rsidRPr="00091DB4">
        <w:rPr>
          <w:lang w:val="ro-RO"/>
        </w:rPr>
        <w:t>oxido</w:t>
      </w:r>
      <w:proofErr w:type="spellEnd"/>
      <w:r w:rsidR="00353345" w:rsidRPr="00091DB4">
        <w:rPr>
          <w:lang w:val="ro-RO"/>
        </w:rPr>
        <w:t>-reducere: oxidare, reducere, oxidant, reducător.</w:t>
      </w:r>
    </w:p>
    <w:p w:rsidR="00353345" w:rsidRPr="00091DB4" w:rsidRDefault="00353345" w:rsidP="00307900">
      <w:pPr>
        <w:numPr>
          <w:ilvl w:val="0"/>
          <w:numId w:val="14"/>
        </w:numPr>
        <w:tabs>
          <w:tab w:val="left" w:pos="360"/>
        </w:tabs>
        <w:jc w:val="both"/>
        <w:rPr>
          <w:u w:val="single"/>
          <w:lang w:val="ro-RO"/>
        </w:rPr>
      </w:pPr>
      <w:r w:rsidRPr="00091DB4">
        <w:rPr>
          <w:lang w:val="ro-RO"/>
        </w:rPr>
        <w:t xml:space="preserve">Tipuri de </w:t>
      </w:r>
      <w:r w:rsidR="00F31835" w:rsidRPr="00091DB4">
        <w:rPr>
          <w:lang w:val="ro-RO"/>
        </w:rPr>
        <w:t>reacții</w:t>
      </w:r>
      <w:r w:rsidRPr="00091DB4">
        <w:rPr>
          <w:lang w:val="ro-RO"/>
        </w:rPr>
        <w:t xml:space="preserve"> </w:t>
      </w:r>
      <w:proofErr w:type="spellStart"/>
      <w:r w:rsidRPr="00091DB4">
        <w:rPr>
          <w:lang w:val="ro-RO"/>
        </w:rPr>
        <w:t>redox</w:t>
      </w:r>
      <w:proofErr w:type="spellEnd"/>
      <w:r w:rsidRPr="00091DB4">
        <w:rPr>
          <w:lang w:val="ro-RO"/>
        </w:rPr>
        <w:t xml:space="preserve">: intermoleculare, intramoleculare, de </w:t>
      </w:r>
      <w:proofErr w:type="spellStart"/>
      <w:r w:rsidRPr="00091DB4">
        <w:rPr>
          <w:lang w:val="ro-RO"/>
        </w:rPr>
        <w:t>disproporţionare</w:t>
      </w:r>
      <w:proofErr w:type="spellEnd"/>
      <w:r w:rsidRPr="00091DB4">
        <w:rPr>
          <w:lang w:val="ro-RO"/>
        </w:rPr>
        <w:t xml:space="preserve"> (</w:t>
      </w:r>
      <w:proofErr w:type="spellStart"/>
      <w:r w:rsidRPr="00091DB4">
        <w:rPr>
          <w:lang w:val="ro-RO"/>
        </w:rPr>
        <w:t>dismutare</w:t>
      </w:r>
      <w:proofErr w:type="spellEnd"/>
      <w:r w:rsidRPr="00091DB4">
        <w:rPr>
          <w:lang w:val="ro-RO"/>
        </w:rPr>
        <w:t>).</w:t>
      </w:r>
    </w:p>
    <w:p w:rsidR="00353345" w:rsidRPr="00091DB4" w:rsidRDefault="00353345" w:rsidP="00307900">
      <w:pPr>
        <w:numPr>
          <w:ilvl w:val="0"/>
          <w:numId w:val="14"/>
        </w:numPr>
        <w:tabs>
          <w:tab w:val="left" w:pos="360"/>
        </w:tabs>
        <w:jc w:val="both"/>
        <w:rPr>
          <w:u w:val="single"/>
          <w:lang w:val="ro-RO"/>
        </w:rPr>
      </w:pPr>
      <w:r w:rsidRPr="00091DB4">
        <w:rPr>
          <w:lang w:val="ro-RO"/>
        </w:rPr>
        <w:t xml:space="preserve">Metodele de egalare a </w:t>
      </w:r>
      <w:r w:rsidR="00F31835" w:rsidRPr="00091DB4">
        <w:rPr>
          <w:lang w:val="ro-RO"/>
        </w:rPr>
        <w:t>reacțiilor</w:t>
      </w:r>
      <w:r w:rsidRPr="00091DB4">
        <w:rPr>
          <w:lang w:val="ro-RO"/>
        </w:rPr>
        <w:t xml:space="preserve"> de </w:t>
      </w:r>
      <w:proofErr w:type="spellStart"/>
      <w:r w:rsidRPr="00091DB4">
        <w:rPr>
          <w:lang w:val="ro-RO"/>
        </w:rPr>
        <w:t>oxido</w:t>
      </w:r>
      <w:proofErr w:type="spellEnd"/>
      <w:r w:rsidRPr="00091DB4">
        <w:rPr>
          <w:lang w:val="ro-RO"/>
        </w:rPr>
        <w:t xml:space="preserve">-reducere: metoda </w:t>
      </w:r>
      <w:r w:rsidR="00F31835" w:rsidRPr="00091DB4">
        <w:rPr>
          <w:lang w:val="ro-RO"/>
        </w:rPr>
        <w:t>bilanțului</w:t>
      </w:r>
      <w:r w:rsidRPr="00091DB4">
        <w:rPr>
          <w:lang w:val="ro-RO"/>
        </w:rPr>
        <w:t xml:space="preserve"> electronic </w:t>
      </w:r>
      <w:r w:rsidR="00F31835" w:rsidRPr="00091DB4">
        <w:rPr>
          <w:lang w:val="ro-RO"/>
        </w:rPr>
        <w:t>și</w:t>
      </w:r>
      <w:r w:rsidRPr="00091DB4">
        <w:rPr>
          <w:lang w:val="ro-RO"/>
        </w:rPr>
        <w:t xml:space="preserve"> metoda </w:t>
      </w:r>
      <w:proofErr w:type="spellStart"/>
      <w:r w:rsidRPr="00091DB4">
        <w:rPr>
          <w:lang w:val="ro-RO"/>
        </w:rPr>
        <w:t>semireacţiilor</w:t>
      </w:r>
      <w:proofErr w:type="spellEnd"/>
      <w:r w:rsidRPr="00091DB4">
        <w:rPr>
          <w:lang w:val="ro-RO"/>
        </w:rPr>
        <w:t xml:space="preserve"> (ion-electronică).</w:t>
      </w:r>
    </w:p>
    <w:p w:rsidR="00353345" w:rsidRPr="00091DB4" w:rsidRDefault="00353345" w:rsidP="00307900">
      <w:pPr>
        <w:numPr>
          <w:ilvl w:val="0"/>
          <w:numId w:val="14"/>
        </w:numPr>
        <w:tabs>
          <w:tab w:val="left" w:pos="360"/>
        </w:tabs>
        <w:jc w:val="both"/>
        <w:rPr>
          <w:u w:val="single"/>
          <w:lang w:val="ro-RO"/>
        </w:rPr>
      </w:pPr>
      <w:r w:rsidRPr="00091DB4">
        <w:rPr>
          <w:lang w:val="ro-RO"/>
        </w:rPr>
        <w:t xml:space="preserve">Determinarea </w:t>
      </w:r>
      <w:r w:rsidR="00F31835" w:rsidRPr="00091DB4">
        <w:rPr>
          <w:lang w:val="ro-RO"/>
        </w:rPr>
        <w:t>direcției</w:t>
      </w:r>
      <w:r w:rsidRPr="00091DB4">
        <w:rPr>
          <w:lang w:val="ro-RO"/>
        </w:rPr>
        <w:t xml:space="preserve"> </w:t>
      </w:r>
      <w:r w:rsidR="00F31835" w:rsidRPr="00091DB4">
        <w:rPr>
          <w:lang w:val="ro-RO"/>
        </w:rPr>
        <w:t>și</w:t>
      </w:r>
      <w:r w:rsidRPr="00091DB4">
        <w:rPr>
          <w:lang w:val="ro-RO"/>
        </w:rPr>
        <w:t xml:space="preserve"> gradului de </w:t>
      </w:r>
      <w:r w:rsidR="00F31835" w:rsidRPr="00091DB4">
        <w:rPr>
          <w:lang w:val="ro-RO"/>
        </w:rPr>
        <w:t>desfășurare</w:t>
      </w:r>
      <w:r w:rsidRPr="00091DB4">
        <w:rPr>
          <w:lang w:val="ro-RO"/>
        </w:rPr>
        <w:t xml:space="preserve"> a </w:t>
      </w:r>
      <w:r w:rsidR="00F31835" w:rsidRPr="00091DB4">
        <w:rPr>
          <w:lang w:val="ro-RO"/>
        </w:rPr>
        <w:t>reacțiilor</w:t>
      </w:r>
      <w:r w:rsidRPr="00091DB4">
        <w:rPr>
          <w:lang w:val="ro-RO"/>
        </w:rPr>
        <w:t xml:space="preserve"> de </w:t>
      </w:r>
      <w:proofErr w:type="spellStart"/>
      <w:r w:rsidRPr="00091DB4">
        <w:rPr>
          <w:lang w:val="ro-RO"/>
        </w:rPr>
        <w:t>oxido</w:t>
      </w:r>
      <w:proofErr w:type="spellEnd"/>
      <w:r w:rsidRPr="00091DB4">
        <w:rPr>
          <w:lang w:val="ro-RO"/>
        </w:rPr>
        <w:t xml:space="preserve">-reducere după valorile </w:t>
      </w:r>
      <w:r w:rsidR="00F31835" w:rsidRPr="00091DB4">
        <w:rPr>
          <w:lang w:val="ro-RO"/>
        </w:rPr>
        <w:t>potențialelor</w:t>
      </w:r>
      <w:r w:rsidRPr="00091DB4">
        <w:rPr>
          <w:lang w:val="ro-RO"/>
        </w:rPr>
        <w:t xml:space="preserve"> standarde de </w:t>
      </w:r>
      <w:proofErr w:type="spellStart"/>
      <w:r w:rsidRPr="00091DB4">
        <w:rPr>
          <w:lang w:val="ro-RO"/>
        </w:rPr>
        <w:t>oxido</w:t>
      </w:r>
      <w:proofErr w:type="spellEnd"/>
      <w:r w:rsidRPr="00091DB4">
        <w:rPr>
          <w:lang w:val="ro-RO"/>
        </w:rPr>
        <w:t>-reducere.</w:t>
      </w:r>
    </w:p>
    <w:p w:rsidR="00353345" w:rsidRPr="00091DB4" w:rsidRDefault="00353345" w:rsidP="00353345">
      <w:pPr>
        <w:tabs>
          <w:tab w:val="left" w:pos="360"/>
        </w:tabs>
        <w:ind w:left="360"/>
        <w:jc w:val="both"/>
        <w:rPr>
          <w:lang w:val="ro-RO"/>
        </w:rPr>
      </w:pPr>
    </w:p>
    <w:p w:rsidR="00EA0EDD" w:rsidRPr="00EA0EDD" w:rsidRDefault="00EA0EDD" w:rsidP="00EA0EDD">
      <w:pPr>
        <w:jc w:val="both"/>
        <w:rPr>
          <w:b/>
          <w:lang w:val="ro-RO"/>
        </w:rPr>
      </w:pPr>
      <w:r w:rsidRPr="00EA0EDD">
        <w:rPr>
          <w:b/>
          <w:lang w:val="ro-RO"/>
        </w:rPr>
        <w:t xml:space="preserve">2. Întrebări și probleme pentru lucru individual </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w:t>
      </w:r>
      <w:r w:rsidR="0007180E" w:rsidRPr="00091DB4">
        <w:rPr>
          <w:lang w:val="ro-RO"/>
        </w:rPr>
        <w:t>reacții</w:t>
      </w:r>
      <w:r w:rsidRPr="00091DB4">
        <w:rPr>
          <w:lang w:val="ro-RO"/>
        </w:rPr>
        <w:t xml:space="preserve"> se numesc de </w:t>
      </w:r>
      <w:proofErr w:type="spellStart"/>
      <w:r w:rsidRPr="00091DB4">
        <w:rPr>
          <w:lang w:val="ro-RO"/>
        </w:rPr>
        <w:t>oxido</w:t>
      </w:r>
      <w:proofErr w:type="spellEnd"/>
      <w:r w:rsidRPr="00091DB4">
        <w:rPr>
          <w:lang w:val="ro-RO"/>
        </w:rPr>
        <w:t>-reducere?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Explicați procesele de oxidare </w:t>
      </w:r>
      <w:r w:rsidR="00E005F6" w:rsidRPr="00091DB4">
        <w:rPr>
          <w:lang w:val="ro-RO"/>
        </w:rPr>
        <w:t>și</w:t>
      </w:r>
      <w:r w:rsidRPr="00091DB4">
        <w:rPr>
          <w:lang w:val="ro-RO"/>
        </w:rPr>
        <w:t xml:space="preserve"> reducere. </w:t>
      </w:r>
      <w:r w:rsidR="00E005F6" w:rsidRPr="00091DB4">
        <w:rPr>
          <w:lang w:val="ro-RO"/>
        </w:rPr>
        <w:t>Da</w:t>
      </w:r>
      <w:r w:rsidR="005D03CA" w:rsidRPr="00091DB4">
        <w:rPr>
          <w:lang w:val="ro-RO"/>
        </w:rPr>
        <w:t>ți</w:t>
      </w:r>
      <w:r w:rsidRPr="00091DB4">
        <w:rPr>
          <w:lang w:val="ro-RO"/>
        </w:rPr>
        <w:t xml:space="preserve"> exemple de astfel de procese.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w:t>
      </w:r>
      <w:r w:rsidR="005D03CA" w:rsidRPr="00091DB4">
        <w:rPr>
          <w:lang w:val="ro-RO"/>
        </w:rPr>
        <w:t>substanțe</w:t>
      </w:r>
      <w:r w:rsidRPr="00091DB4">
        <w:rPr>
          <w:lang w:val="ro-RO"/>
        </w:rPr>
        <w:t xml:space="preserve"> se numesc </w:t>
      </w:r>
      <w:r w:rsidR="005D03CA" w:rsidRPr="00091DB4">
        <w:rPr>
          <w:lang w:val="ro-RO"/>
        </w:rPr>
        <w:t>oxidanți</w:t>
      </w:r>
      <w:r w:rsidRPr="00091DB4">
        <w:rPr>
          <w:lang w:val="ro-RO"/>
        </w:rPr>
        <w:t xml:space="preserve"> </w:t>
      </w:r>
      <w:r w:rsidR="005D03CA" w:rsidRPr="00091DB4">
        <w:rPr>
          <w:lang w:val="ro-RO"/>
        </w:rPr>
        <w:t>și</w:t>
      </w:r>
      <w:r w:rsidRPr="00091DB4">
        <w:rPr>
          <w:lang w:val="ro-RO"/>
        </w:rPr>
        <w:t xml:space="preserve"> care reducători? Argumentați prin exemple.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este </w:t>
      </w:r>
      <w:r w:rsidR="005D03CA" w:rsidRPr="00091DB4">
        <w:rPr>
          <w:lang w:val="ro-RO"/>
        </w:rPr>
        <w:t>importanța</w:t>
      </w:r>
      <w:r w:rsidRPr="00091DB4">
        <w:rPr>
          <w:lang w:val="ro-RO"/>
        </w:rPr>
        <w:t xml:space="preserve"> proceselor de </w:t>
      </w:r>
      <w:proofErr w:type="spellStart"/>
      <w:r w:rsidRPr="00091DB4">
        <w:rPr>
          <w:lang w:val="ro-RO"/>
        </w:rPr>
        <w:t>oxido</w:t>
      </w:r>
      <w:proofErr w:type="spellEnd"/>
      <w:r w:rsidRPr="00091DB4">
        <w:rPr>
          <w:lang w:val="ro-RO"/>
        </w:rPr>
        <w:t>-reducere pentru natura vie?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w:t>
      </w:r>
      <w:r w:rsidR="005D03CA" w:rsidRPr="00091DB4">
        <w:rPr>
          <w:lang w:val="ro-RO"/>
        </w:rPr>
        <w:t>reacții</w:t>
      </w:r>
      <w:r w:rsidRPr="00091DB4">
        <w:rPr>
          <w:lang w:val="ro-RO"/>
        </w:rPr>
        <w:t xml:space="preserve"> de </w:t>
      </w:r>
      <w:proofErr w:type="spellStart"/>
      <w:r w:rsidRPr="00091DB4">
        <w:rPr>
          <w:lang w:val="ro-RO"/>
        </w:rPr>
        <w:t>oxido</w:t>
      </w:r>
      <w:proofErr w:type="spellEnd"/>
      <w:r w:rsidRPr="00091DB4">
        <w:rPr>
          <w:lang w:val="ro-RO"/>
        </w:rPr>
        <w:t xml:space="preserve">-reducere se numesc intermoleculare? </w:t>
      </w:r>
      <w:r w:rsidR="005D03CA" w:rsidRPr="00091DB4">
        <w:rPr>
          <w:lang w:val="ro-RO"/>
        </w:rPr>
        <w:t>Aduceți</w:t>
      </w:r>
      <w:r w:rsidRPr="00091DB4">
        <w:rPr>
          <w:lang w:val="ro-RO"/>
        </w:rPr>
        <w:t xml:space="preserve"> exemple.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w:t>
      </w:r>
      <w:r w:rsidR="005D03CA" w:rsidRPr="00091DB4">
        <w:rPr>
          <w:lang w:val="ro-RO"/>
        </w:rPr>
        <w:t>reacții</w:t>
      </w:r>
      <w:r w:rsidRPr="00091DB4">
        <w:rPr>
          <w:lang w:val="ro-RO"/>
        </w:rPr>
        <w:t xml:space="preserve"> de </w:t>
      </w:r>
      <w:proofErr w:type="spellStart"/>
      <w:r w:rsidRPr="00091DB4">
        <w:rPr>
          <w:lang w:val="ro-RO"/>
        </w:rPr>
        <w:t>oxido</w:t>
      </w:r>
      <w:proofErr w:type="spellEnd"/>
      <w:r w:rsidRPr="00091DB4">
        <w:rPr>
          <w:lang w:val="ro-RO"/>
        </w:rPr>
        <w:t xml:space="preserve">-reducere se numesc intramoleculare? </w:t>
      </w:r>
      <w:r w:rsidR="00D45C60">
        <w:rPr>
          <w:lang w:val="ro-RO"/>
        </w:rPr>
        <w:t>Prezentați</w:t>
      </w:r>
      <w:r w:rsidRPr="00091DB4">
        <w:rPr>
          <w:lang w:val="ro-RO"/>
        </w:rPr>
        <w:t xml:space="preserve"> exemple.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w:t>
      </w:r>
      <w:r w:rsidR="005D03CA" w:rsidRPr="00091DB4">
        <w:rPr>
          <w:lang w:val="ro-RO"/>
        </w:rPr>
        <w:t>reacții</w:t>
      </w:r>
      <w:r w:rsidRPr="00091DB4">
        <w:rPr>
          <w:lang w:val="ro-RO"/>
        </w:rPr>
        <w:t xml:space="preserve"> </w:t>
      </w:r>
      <w:proofErr w:type="spellStart"/>
      <w:r w:rsidRPr="00091DB4">
        <w:rPr>
          <w:lang w:val="ro-RO"/>
        </w:rPr>
        <w:t>redox</w:t>
      </w:r>
      <w:proofErr w:type="spellEnd"/>
      <w:r w:rsidRPr="00091DB4">
        <w:rPr>
          <w:lang w:val="ro-RO"/>
        </w:rPr>
        <w:t xml:space="preserve"> se numesc de </w:t>
      </w:r>
      <w:proofErr w:type="spellStart"/>
      <w:r w:rsidRPr="00091DB4">
        <w:rPr>
          <w:lang w:val="ro-RO"/>
        </w:rPr>
        <w:t>disproporţionare</w:t>
      </w:r>
      <w:proofErr w:type="spellEnd"/>
      <w:r w:rsidRPr="00091DB4">
        <w:rPr>
          <w:lang w:val="ro-RO"/>
        </w:rPr>
        <w:t>? Argumentați prin exemple.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La ce tipuri de </w:t>
      </w:r>
      <w:r w:rsidR="005D03CA" w:rsidRPr="00091DB4">
        <w:rPr>
          <w:lang w:val="ro-RO"/>
        </w:rPr>
        <w:t>reacții</w:t>
      </w:r>
      <w:r w:rsidRPr="00091DB4">
        <w:rPr>
          <w:lang w:val="ro-RO"/>
        </w:rPr>
        <w:t xml:space="preserve"> de </w:t>
      </w:r>
      <w:proofErr w:type="spellStart"/>
      <w:r w:rsidRPr="00091DB4">
        <w:rPr>
          <w:lang w:val="ro-RO"/>
        </w:rPr>
        <w:t>oxido</w:t>
      </w:r>
      <w:proofErr w:type="spellEnd"/>
      <w:r w:rsidRPr="00091DB4">
        <w:rPr>
          <w:lang w:val="ro-RO"/>
        </w:rPr>
        <w:t xml:space="preserve">-reducere se referă următoarele </w:t>
      </w:r>
      <w:r w:rsidR="005D03CA" w:rsidRPr="00091DB4">
        <w:rPr>
          <w:lang w:val="ro-RO"/>
        </w:rPr>
        <w:t>reacții</w:t>
      </w:r>
      <w:r w:rsidRPr="00091DB4">
        <w:rPr>
          <w:lang w:val="ro-RO"/>
        </w:rPr>
        <w:t>:</w:t>
      </w:r>
    </w:p>
    <w:p w:rsidR="00353345" w:rsidRPr="00091DB4" w:rsidRDefault="00353345" w:rsidP="00307900">
      <w:pPr>
        <w:numPr>
          <w:ilvl w:val="1"/>
          <w:numId w:val="15"/>
        </w:numPr>
        <w:tabs>
          <w:tab w:val="left" w:pos="720"/>
        </w:tabs>
        <w:jc w:val="both"/>
        <w:rPr>
          <w:lang w:val="ro-RO"/>
        </w:rPr>
      </w:pPr>
      <w:r w:rsidRPr="00091DB4">
        <w:rPr>
          <w:lang w:val="ro-RO"/>
        </w:rPr>
        <w:t>NH</w:t>
      </w:r>
      <w:r w:rsidRPr="00091DB4">
        <w:rPr>
          <w:vertAlign w:val="subscript"/>
          <w:lang w:val="ro-RO"/>
        </w:rPr>
        <w:t>4</w:t>
      </w:r>
      <w:r w:rsidRPr="00091DB4">
        <w:rPr>
          <w:lang w:val="ro-RO"/>
        </w:rPr>
        <w:t>NO</w:t>
      </w:r>
      <w:r w:rsidRPr="00091DB4">
        <w:rPr>
          <w:vertAlign w:val="subscript"/>
          <w:lang w:val="ro-RO"/>
        </w:rPr>
        <w:t>2</w:t>
      </w:r>
      <w:r w:rsidRPr="00091DB4">
        <w:rPr>
          <w:lang w:val="ro-RO"/>
        </w:rPr>
        <w:t xml:space="preserve"> = N</w:t>
      </w:r>
      <w:r w:rsidRPr="00091DB4">
        <w:rPr>
          <w:vertAlign w:val="subscript"/>
          <w:lang w:val="ro-RO"/>
        </w:rPr>
        <w:t>2</w:t>
      </w:r>
      <w:r w:rsidRPr="00091DB4">
        <w:rPr>
          <w:lang w:val="ro-RO"/>
        </w:rPr>
        <w:t xml:space="preserve"> + 2H</w:t>
      </w:r>
      <w:r w:rsidRPr="00091DB4">
        <w:rPr>
          <w:vertAlign w:val="subscript"/>
          <w:lang w:val="ro-RO"/>
        </w:rPr>
        <w:t>2</w:t>
      </w:r>
      <w:r w:rsidRPr="00091DB4">
        <w:rPr>
          <w:lang w:val="ro-RO"/>
        </w:rPr>
        <w:t>O</w:t>
      </w:r>
    </w:p>
    <w:p w:rsidR="00353345" w:rsidRPr="00091DB4" w:rsidRDefault="00353345" w:rsidP="00307900">
      <w:pPr>
        <w:numPr>
          <w:ilvl w:val="1"/>
          <w:numId w:val="15"/>
        </w:numPr>
        <w:tabs>
          <w:tab w:val="left" w:pos="720"/>
        </w:tabs>
        <w:jc w:val="both"/>
        <w:rPr>
          <w:lang w:val="ro-RO"/>
        </w:rPr>
      </w:pPr>
      <w:r w:rsidRPr="00091DB4">
        <w:rPr>
          <w:lang w:val="ro-RO"/>
        </w:rPr>
        <w:t>3K</w:t>
      </w:r>
      <w:r w:rsidRPr="00091DB4">
        <w:rPr>
          <w:vertAlign w:val="subscript"/>
          <w:lang w:val="ro-RO"/>
        </w:rPr>
        <w:t>2</w:t>
      </w:r>
      <w:r w:rsidRPr="00091DB4">
        <w:rPr>
          <w:lang w:val="ro-RO"/>
        </w:rPr>
        <w:t>MnO</w:t>
      </w:r>
      <w:r w:rsidRPr="00091DB4">
        <w:rPr>
          <w:vertAlign w:val="subscript"/>
          <w:lang w:val="ro-RO"/>
        </w:rPr>
        <w:t>4</w:t>
      </w:r>
      <w:r w:rsidRPr="00091DB4">
        <w:rPr>
          <w:lang w:val="ro-RO"/>
        </w:rPr>
        <w:t xml:space="preserve"> + 2H</w:t>
      </w:r>
      <w:r w:rsidRPr="00091DB4">
        <w:rPr>
          <w:vertAlign w:val="subscript"/>
          <w:lang w:val="ro-RO"/>
        </w:rPr>
        <w:t>2</w:t>
      </w:r>
      <w:r w:rsidRPr="00091DB4">
        <w:rPr>
          <w:lang w:val="ro-RO"/>
        </w:rPr>
        <w:t>O = 2KMnO</w:t>
      </w:r>
      <w:r w:rsidRPr="00091DB4">
        <w:rPr>
          <w:vertAlign w:val="subscript"/>
          <w:lang w:val="ro-RO"/>
        </w:rPr>
        <w:t>4</w:t>
      </w:r>
      <w:r w:rsidRPr="00091DB4">
        <w:rPr>
          <w:lang w:val="ro-RO"/>
        </w:rPr>
        <w:t xml:space="preserve"> + MnO</w:t>
      </w:r>
      <w:r w:rsidRPr="00091DB4">
        <w:rPr>
          <w:vertAlign w:val="subscript"/>
          <w:lang w:val="ro-RO"/>
        </w:rPr>
        <w:t>2</w:t>
      </w:r>
      <w:r w:rsidRPr="00091DB4">
        <w:rPr>
          <w:lang w:val="ro-RO"/>
        </w:rPr>
        <w:t xml:space="preserve"> + 4KOH</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 Cum se egalează </w:t>
      </w:r>
      <w:r w:rsidR="005D03CA" w:rsidRPr="00091DB4">
        <w:rPr>
          <w:lang w:val="ro-RO"/>
        </w:rPr>
        <w:t>reacțiile</w:t>
      </w:r>
      <w:r w:rsidRPr="00091DB4">
        <w:rPr>
          <w:lang w:val="ro-RO"/>
        </w:rPr>
        <w:t xml:space="preserve"> de </w:t>
      </w:r>
      <w:proofErr w:type="spellStart"/>
      <w:r w:rsidRPr="00091DB4">
        <w:rPr>
          <w:lang w:val="ro-RO"/>
        </w:rPr>
        <w:t>oxido</w:t>
      </w:r>
      <w:proofErr w:type="spellEnd"/>
      <w:r w:rsidRPr="00091DB4">
        <w:rPr>
          <w:lang w:val="ro-RO"/>
        </w:rPr>
        <w:t xml:space="preserve">-reducere prin metoda </w:t>
      </w:r>
      <w:r w:rsidR="005D03CA" w:rsidRPr="00091DB4">
        <w:rPr>
          <w:lang w:val="ro-RO"/>
        </w:rPr>
        <w:t>bilanțului</w:t>
      </w:r>
      <w:r w:rsidRPr="00091DB4">
        <w:rPr>
          <w:lang w:val="ro-RO"/>
        </w:rPr>
        <w:t xml:space="preserve"> electronic? </w:t>
      </w:r>
      <w:r w:rsidR="005D03CA" w:rsidRPr="00091DB4">
        <w:rPr>
          <w:lang w:val="ro-RO"/>
        </w:rPr>
        <w:t>Aduceți</w:t>
      </w:r>
      <w:r w:rsidRPr="00091DB4">
        <w:rPr>
          <w:lang w:val="ro-RO"/>
        </w:rPr>
        <w:t xml:space="preserve"> exemple.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Cum se egalează </w:t>
      </w:r>
      <w:r w:rsidR="005D03CA" w:rsidRPr="00091DB4">
        <w:rPr>
          <w:lang w:val="ro-RO"/>
        </w:rPr>
        <w:t>reacțiile</w:t>
      </w:r>
      <w:r w:rsidRPr="00091DB4">
        <w:rPr>
          <w:lang w:val="ro-RO"/>
        </w:rPr>
        <w:t xml:space="preserve"> de </w:t>
      </w:r>
      <w:proofErr w:type="spellStart"/>
      <w:r w:rsidRPr="00091DB4">
        <w:rPr>
          <w:lang w:val="ro-RO"/>
        </w:rPr>
        <w:t>oxido</w:t>
      </w:r>
      <w:proofErr w:type="spellEnd"/>
      <w:r w:rsidRPr="00091DB4">
        <w:rPr>
          <w:lang w:val="ro-RO"/>
        </w:rPr>
        <w:t xml:space="preserve">-reducere prin metoda </w:t>
      </w:r>
      <w:proofErr w:type="spellStart"/>
      <w:r w:rsidRPr="00091DB4">
        <w:rPr>
          <w:lang w:val="ro-RO"/>
        </w:rPr>
        <w:t>semireacţiilor</w:t>
      </w:r>
      <w:proofErr w:type="spellEnd"/>
      <w:r w:rsidRPr="00091DB4">
        <w:rPr>
          <w:lang w:val="ro-RO"/>
        </w:rPr>
        <w:t xml:space="preserve"> în medii acid, neutru </w:t>
      </w:r>
      <w:r w:rsidR="005D03CA" w:rsidRPr="00091DB4">
        <w:rPr>
          <w:lang w:val="ro-RO"/>
        </w:rPr>
        <w:t>și</w:t>
      </w:r>
      <w:r w:rsidRPr="00091DB4">
        <w:rPr>
          <w:lang w:val="ro-RO"/>
        </w:rPr>
        <w:t xml:space="preserve"> bazic? </w:t>
      </w:r>
      <w:r w:rsidR="005D03CA" w:rsidRPr="00091DB4">
        <w:rPr>
          <w:lang w:val="ro-RO"/>
        </w:rPr>
        <w:t>Aduceți</w:t>
      </w:r>
      <w:r w:rsidRPr="00091DB4">
        <w:rPr>
          <w:lang w:val="ro-RO"/>
        </w:rPr>
        <w:t xml:space="preserve"> exemple.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Depind oare </w:t>
      </w:r>
      <w:r w:rsidR="005D03CA" w:rsidRPr="00091DB4">
        <w:rPr>
          <w:lang w:val="ro-RO"/>
        </w:rPr>
        <w:t>reacțiile</w:t>
      </w:r>
      <w:r w:rsidRPr="00091DB4">
        <w:rPr>
          <w:lang w:val="ro-RO"/>
        </w:rPr>
        <w:t xml:space="preserve"> de </w:t>
      </w:r>
      <w:proofErr w:type="spellStart"/>
      <w:r w:rsidRPr="00091DB4">
        <w:rPr>
          <w:lang w:val="ro-RO"/>
        </w:rPr>
        <w:t>oxido</w:t>
      </w:r>
      <w:proofErr w:type="spellEnd"/>
      <w:r w:rsidRPr="00091DB4">
        <w:rPr>
          <w:lang w:val="ro-RO"/>
        </w:rPr>
        <w:t xml:space="preserve">-reducere de </w:t>
      </w:r>
      <w:proofErr w:type="spellStart"/>
      <w:r w:rsidRPr="00091DB4">
        <w:rPr>
          <w:lang w:val="ro-RO"/>
        </w:rPr>
        <w:t>pH-ul</w:t>
      </w:r>
      <w:proofErr w:type="spellEnd"/>
      <w:r w:rsidRPr="00091DB4">
        <w:rPr>
          <w:lang w:val="ro-RO"/>
        </w:rPr>
        <w:t xml:space="preserve"> mediului? </w:t>
      </w:r>
      <w:r w:rsidR="005D03CA" w:rsidRPr="00091DB4">
        <w:rPr>
          <w:lang w:val="ro-RO"/>
        </w:rPr>
        <w:t>Alcătuiți</w:t>
      </w:r>
      <w:r w:rsidRPr="00091DB4">
        <w:rPr>
          <w:lang w:val="ro-RO"/>
        </w:rPr>
        <w:t xml:space="preserve"> </w:t>
      </w:r>
      <w:r w:rsidR="005D03CA" w:rsidRPr="00091DB4">
        <w:rPr>
          <w:lang w:val="ro-RO"/>
        </w:rPr>
        <w:t>ecuațiile</w:t>
      </w:r>
      <w:r w:rsidRPr="00091DB4">
        <w:rPr>
          <w:lang w:val="ro-RO"/>
        </w:rPr>
        <w:t xml:space="preserve"> </w:t>
      </w:r>
      <w:r w:rsidR="005D03CA" w:rsidRPr="00091DB4">
        <w:rPr>
          <w:lang w:val="ro-RO"/>
        </w:rPr>
        <w:t>reacțiilor</w:t>
      </w:r>
      <w:r w:rsidRPr="00091DB4">
        <w:rPr>
          <w:lang w:val="ro-RO"/>
        </w:rPr>
        <w:t xml:space="preserve"> de </w:t>
      </w:r>
      <w:r w:rsidR="005D03CA" w:rsidRPr="00091DB4">
        <w:rPr>
          <w:lang w:val="ro-RO"/>
        </w:rPr>
        <w:t>interacțiune</w:t>
      </w:r>
      <w:r w:rsidRPr="00091DB4">
        <w:rPr>
          <w:lang w:val="ro-RO"/>
        </w:rPr>
        <w:t xml:space="preserve"> dintre </w:t>
      </w:r>
      <w:r w:rsidR="005D03CA" w:rsidRPr="00091DB4">
        <w:rPr>
          <w:lang w:val="ro-RO"/>
        </w:rPr>
        <w:t>soluția</w:t>
      </w:r>
      <w:r w:rsidRPr="00091DB4">
        <w:rPr>
          <w:lang w:val="ro-RO"/>
        </w:rPr>
        <w:t xml:space="preserve"> de permanganat de potasiu </w:t>
      </w:r>
      <w:r w:rsidR="005D03CA" w:rsidRPr="00091DB4">
        <w:rPr>
          <w:lang w:val="ro-RO"/>
        </w:rPr>
        <w:t>și</w:t>
      </w:r>
      <w:r w:rsidRPr="00091DB4">
        <w:rPr>
          <w:lang w:val="ro-RO"/>
        </w:rPr>
        <w:t xml:space="preserve"> </w:t>
      </w:r>
      <w:r w:rsidR="005D03CA" w:rsidRPr="00091DB4">
        <w:rPr>
          <w:lang w:val="ro-RO"/>
        </w:rPr>
        <w:t>soluția</w:t>
      </w:r>
      <w:r w:rsidRPr="00091DB4">
        <w:rPr>
          <w:lang w:val="ro-RO"/>
        </w:rPr>
        <w:t xml:space="preserve"> de sulfit de sodiu în medii acid, neutru </w:t>
      </w:r>
      <w:r w:rsidR="005D03CA" w:rsidRPr="00091DB4">
        <w:rPr>
          <w:lang w:val="ro-RO"/>
        </w:rPr>
        <w:t>și</w:t>
      </w:r>
      <w:r w:rsidRPr="00091DB4">
        <w:rPr>
          <w:lang w:val="ro-RO"/>
        </w:rPr>
        <w:t xml:space="preserve"> bazic prin metoda </w:t>
      </w:r>
      <w:r w:rsidR="005D03CA" w:rsidRPr="00091DB4">
        <w:rPr>
          <w:lang w:val="ro-RO"/>
        </w:rPr>
        <w:t>bilanțului</w:t>
      </w:r>
      <w:r w:rsidRPr="00091DB4">
        <w:rPr>
          <w:lang w:val="ro-RO"/>
        </w:rPr>
        <w:t xml:space="preserve"> electronic </w:t>
      </w:r>
      <w:r w:rsidR="005D03CA" w:rsidRPr="00091DB4">
        <w:rPr>
          <w:lang w:val="ro-RO"/>
        </w:rPr>
        <w:t>și</w:t>
      </w:r>
      <w:r w:rsidRPr="00091DB4">
        <w:rPr>
          <w:lang w:val="ro-RO"/>
        </w:rPr>
        <w:t xml:space="preserve"> prin metoda </w:t>
      </w:r>
      <w:proofErr w:type="spellStart"/>
      <w:r w:rsidRPr="00091DB4">
        <w:rPr>
          <w:lang w:val="ro-RO"/>
        </w:rPr>
        <w:t>semireacţiilor</w:t>
      </w:r>
      <w:proofErr w:type="spellEnd"/>
      <w:r w:rsidRPr="00091DB4">
        <w:rPr>
          <w:lang w:val="ro-RO"/>
        </w:rPr>
        <w:t>.</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Ionul Cr</w:t>
      </w:r>
      <w:r w:rsidRPr="00091DB4">
        <w:rPr>
          <w:vertAlign w:val="superscript"/>
          <w:lang w:val="ro-RO"/>
        </w:rPr>
        <w:t>3+</w:t>
      </w:r>
      <w:r w:rsidRPr="00091DB4">
        <w:rPr>
          <w:lang w:val="ro-RO"/>
        </w:rPr>
        <w:t xml:space="preserve"> este reducător, iar NO</w:t>
      </w:r>
      <w:r w:rsidRPr="00091DB4">
        <w:rPr>
          <w:vertAlign w:val="subscript"/>
          <w:lang w:val="ro-RO"/>
        </w:rPr>
        <w:t>3</w:t>
      </w:r>
      <w:r w:rsidRPr="00091DB4">
        <w:rPr>
          <w:vertAlign w:val="superscript"/>
          <w:lang w:val="ro-RO"/>
        </w:rPr>
        <w:t>-</w:t>
      </w:r>
      <w:r w:rsidRPr="00091DB4">
        <w:rPr>
          <w:lang w:val="ro-RO"/>
        </w:rPr>
        <w:t xml:space="preserve"> oxidant. E posibilă oare </w:t>
      </w:r>
      <w:r w:rsidR="005D03CA" w:rsidRPr="00091DB4">
        <w:rPr>
          <w:lang w:val="ro-RO"/>
        </w:rPr>
        <w:t>reacția</w:t>
      </w:r>
      <w:r w:rsidRPr="00091DB4">
        <w:rPr>
          <w:lang w:val="ro-RO"/>
        </w:rPr>
        <w:t xml:space="preserve"> între </w:t>
      </w:r>
      <w:r w:rsidR="005D03CA" w:rsidRPr="00091DB4">
        <w:rPr>
          <w:lang w:val="ro-RO"/>
        </w:rPr>
        <w:t>acești</w:t>
      </w:r>
      <w:r w:rsidRPr="00091DB4">
        <w:rPr>
          <w:lang w:val="ro-RO"/>
        </w:rPr>
        <w:t xml:space="preserve"> ioni, în rezultatul căreia ionul Cr</w:t>
      </w:r>
      <w:r w:rsidRPr="00091DB4">
        <w:rPr>
          <w:vertAlign w:val="superscript"/>
          <w:lang w:val="ro-RO"/>
        </w:rPr>
        <w:t>3+</w:t>
      </w:r>
      <w:r w:rsidRPr="00091DB4">
        <w:rPr>
          <w:lang w:val="ro-RO"/>
        </w:rPr>
        <w:t xml:space="preserve"> se va oxida până la ionul de bicromat Cr</w:t>
      </w:r>
      <w:r w:rsidRPr="00091DB4">
        <w:rPr>
          <w:vertAlign w:val="subscript"/>
          <w:lang w:val="ro-RO"/>
        </w:rPr>
        <w:t>2</w:t>
      </w:r>
      <w:r w:rsidRPr="00091DB4">
        <w:rPr>
          <w:lang w:val="ro-RO"/>
        </w:rPr>
        <w:t>O</w:t>
      </w:r>
      <w:r w:rsidRPr="00091DB4">
        <w:rPr>
          <w:vertAlign w:val="subscript"/>
          <w:lang w:val="ro-RO"/>
        </w:rPr>
        <w:t>7</w:t>
      </w:r>
      <w:r w:rsidR="005D03CA" w:rsidRPr="00091DB4">
        <w:rPr>
          <w:vertAlign w:val="superscript"/>
          <w:lang w:val="ro-RO"/>
        </w:rPr>
        <w:t>2</w:t>
      </w:r>
      <w:r w:rsidR="00DE5809" w:rsidRPr="00DE5809">
        <w:rPr>
          <w:vertAlign w:val="superscript"/>
          <w:lang w:val="ro-RO"/>
        </w:rPr>
        <w:t>-</w:t>
      </w:r>
      <w:r w:rsidRPr="00091DB4">
        <w:rPr>
          <w:lang w:val="ro-RO"/>
        </w:rPr>
        <w:t>, iar NO</w:t>
      </w:r>
      <w:r w:rsidRPr="00091DB4">
        <w:rPr>
          <w:vertAlign w:val="subscript"/>
          <w:lang w:val="ro-RO"/>
        </w:rPr>
        <w:t>3</w:t>
      </w:r>
      <w:r w:rsidRPr="00091DB4">
        <w:rPr>
          <w:vertAlign w:val="superscript"/>
          <w:lang w:val="ro-RO"/>
        </w:rPr>
        <w:t>-</w:t>
      </w:r>
      <w:r w:rsidRPr="00091DB4">
        <w:rPr>
          <w:lang w:val="ro-RO"/>
        </w:rPr>
        <w:t xml:space="preserve"> se va reduce până la NO. Argumentați răspunsul.</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Ce este </w:t>
      </w:r>
      <w:r w:rsidR="005D03CA" w:rsidRPr="00091DB4">
        <w:rPr>
          <w:lang w:val="ro-RO"/>
        </w:rPr>
        <w:t>potențialul</w:t>
      </w:r>
      <w:r w:rsidRPr="00091DB4">
        <w:rPr>
          <w:lang w:val="ro-RO"/>
        </w:rPr>
        <w:t xml:space="preserve"> de </w:t>
      </w:r>
      <w:proofErr w:type="spellStart"/>
      <w:r w:rsidRPr="00091DB4">
        <w:rPr>
          <w:lang w:val="ro-RO"/>
        </w:rPr>
        <w:t>oxido</w:t>
      </w:r>
      <w:proofErr w:type="spellEnd"/>
      <w:r w:rsidRPr="00091DB4">
        <w:rPr>
          <w:lang w:val="ro-RO"/>
        </w:rPr>
        <w:t xml:space="preserve">-reducere? Care este mecanismul </w:t>
      </w:r>
      <w:r w:rsidR="005D03CA" w:rsidRPr="00091DB4">
        <w:rPr>
          <w:lang w:val="ro-RO"/>
        </w:rPr>
        <w:t>apariției</w:t>
      </w:r>
      <w:r w:rsidRPr="00091DB4">
        <w:rPr>
          <w:lang w:val="ro-RO"/>
        </w:rPr>
        <w:t xml:space="preserve"> lui?</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Cum se determină </w:t>
      </w:r>
      <w:r w:rsidR="005D03CA" w:rsidRPr="00091DB4">
        <w:rPr>
          <w:lang w:val="ro-RO"/>
        </w:rPr>
        <w:t>direcția</w:t>
      </w:r>
      <w:r w:rsidRPr="00091DB4">
        <w:rPr>
          <w:lang w:val="ro-RO"/>
        </w:rPr>
        <w:t xml:space="preserve"> de </w:t>
      </w:r>
      <w:r w:rsidR="005D03CA" w:rsidRPr="00091DB4">
        <w:rPr>
          <w:lang w:val="ro-RO"/>
        </w:rPr>
        <w:t>desfășurare</w:t>
      </w:r>
      <w:r w:rsidRPr="00091DB4">
        <w:rPr>
          <w:lang w:val="ro-RO"/>
        </w:rPr>
        <w:t xml:space="preserve"> a </w:t>
      </w:r>
      <w:r w:rsidR="005D03CA" w:rsidRPr="00091DB4">
        <w:rPr>
          <w:lang w:val="ro-RO"/>
        </w:rPr>
        <w:t>reacțiilor</w:t>
      </w:r>
      <w:r w:rsidRPr="00091DB4">
        <w:rPr>
          <w:lang w:val="ro-RO"/>
        </w:rPr>
        <w:t xml:space="preserve"> de </w:t>
      </w:r>
      <w:proofErr w:type="spellStart"/>
      <w:r w:rsidRPr="00091DB4">
        <w:rPr>
          <w:lang w:val="ro-RO"/>
        </w:rPr>
        <w:t>oxido</w:t>
      </w:r>
      <w:proofErr w:type="spellEnd"/>
      <w:r w:rsidRPr="00091DB4">
        <w:rPr>
          <w:lang w:val="ro-RO"/>
        </w:rPr>
        <w:t xml:space="preserve">-reducere după valorile </w:t>
      </w:r>
      <w:r w:rsidR="005D03CA" w:rsidRPr="00091DB4">
        <w:rPr>
          <w:lang w:val="ro-RO"/>
        </w:rPr>
        <w:t>potențialelor</w:t>
      </w:r>
      <w:r w:rsidRPr="00091DB4">
        <w:rPr>
          <w:lang w:val="ro-RO"/>
        </w:rPr>
        <w:t xml:space="preserve"> standarde de </w:t>
      </w:r>
      <w:proofErr w:type="spellStart"/>
      <w:r w:rsidRPr="00091DB4">
        <w:rPr>
          <w:lang w:val="ro-RO"/>
        </w:rPr>
        <w:t>oxido</w:t>
      </w:r>
      <w:proofErr w:type="spellEnd"/>
      <w:r w:rsidRPr="00091DB4">
        <w:rPr>
          <w:lang w:val="ro-RO"/>
        </w:rPr>
        <w:t>-reducere?</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Avem </w:t>
      </w:r>
      <w:r w:rsidR="004378EF" w:rsidRPr="00091DB4">
        <w:rPr>
          <w:lang w:val="ro-RO"/>
        </w:rPr>
        <w:t>soluții</w:t>
      </w:r>
      <w:r w:rsidRPr="00091DB4">
        <w:rPr>
          <w:lang w:val="ro-RO"/>
        </w:rPr>
        <w:t xml:space="preserve"> de clorură de fier (III) </w:t>
      </w:r>
      <w:r w:rsidR="004378EF" w:rsidRPr="00091DB4">
        <w:rPr>
          <w:lang w:val="ro-RO"/>
        </w:rPr>
        <w:t>și</w:t>
      </w:r>
      <w:r w:rsidRPr="00091DB4">
        <w:rPr>
          <w:lang w:val="ro-RO"/>
        </w:rPr>
        <w:t xml:space="preserve"> </w:t>
      </w:r>
      <w:r w:rsidR="004378EF" w:rsidRPr="00091DB4">
        <w:rPr>
          <w:lang w:val="ro-RO"/>
        </w:rPr>
        <w:t>soluțiile</w:t>
      </w:r>
      <w:r w:rsidRPr="00091DB4">
        <w:rPr>
          <w:lang w:val="ro-RO"/>
        </w:rPr>
        <w:t xml:space="preserve"> halogenurilor de potasiu (KF, </w:t>
      </w:r>
      <w:proofErr w:type="spellStart"/>
      <w:r w:rsidRPr="00091DB4">
        <w:rPr>
          <w:lang w:val="ro-RO"/>
        </w:rPr>
        <w:t>KCl</w:t>
      </w:r>
      <w:proofErr w:type="spellEnd"/>
      <w:r w:rsidRPr="00091DB4">
        <w:rPr>
          <w:lang w:val="ro-RO"/>
        </w:rPr>
        <w:t xml:space="preserve">, </w:t>
      </w:r>
      <w:proofErr w:type="spellStart"/>
      <w:r w:rsidRPr="00091DB4">
        <w:rPr>
          <w:lang w:val="ro-RO"/>
        </w:rPr>
        <w:t>KBr</w:t>
      </w:r>
      <w:proofErr w:type="spellEnd"/>
      <w:r w:rsidRPr="00091DB4">
        <w:rPr>
          <w:lang w:val="ro-RO"/>
        </w:rPr>
        <w:t xml:space="preserve">, KI). Care halogenuri, din cele enumerate, vor </w:t>
      </w:r>
      <w:r w:rsidR="004378EF" w:rsidRPr="00091DB4">
        <w:rPr>
          <w:lang w:val="ro-RO"/>
        </w:rPr>
        <w:t>interacționa</w:t>
      </w:r>
      <w:r w:rsidRPr="00091DB4">
        <w:rPr>
          <w:lang w:val="ro-RO"/>
        </w:rPr>
        <w:t xml:space="preserve"> cu clorura de fier (III)? De ce? </w:t>
      </w:r>
      <w:r w:rsidR="004378EF" w:rsidRPr="00091DB4">
        <w:rPr>
          <w:lang w:val="ro-RO"/>
        </w:rPr>
        <w:t>Scrieți</w:t>
      </w:r>
      <w:r w:rsidRPr="00091DB4">
        <w:rPr>
          <w:lang w:val="ro-RO"/>
        </w:rPr>
        <w:t xml:space="preserve"> </w:t>
      </w:r>
      <w:r w:rsidR="004378EF" w:rsidRPr="00091DB4">
        <w:rPr>
          <w:lang w:val="ro-RO"/>
        </w:rPr>
        <w:t>ecuația</w:t>
      </w:r>
      <w:r w:rsidRPr="00091DB4">
        <w:rPr>
          <w:lang w:val="ro-RO"/>
        </w:rPr>
        <w:t xml:space="preserve"> </w:t>
      </w:r>
      <w:r w:rsidR="004378EF" w:rsidRPr="00091DB4">
        <w:rPr>
          <w:lang w:val="ro-RO"/>
        </w:rPr>
        <w:t>reacției</w:t>
      </w:r>
      <w:r w:rsidRPr="00091DB4">
        <w:rPr>
          <w:lang w:val="ro-RO"/>
        </w:rPr>
        <w:t>.</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Cum se determină gradul de </w:t>
      </w:r>
      <w:r w:rsidR="004378EF" w:rsidRPr="00091DB4">
        <w:rPr>
          <w:lang w:val="ro-RO"/>
        </w:rPr>
        <w:t>desfășurare</w:t>
      </w:r>
      <w:r w:rsidRPr="00091DB4">
        <w:rPr>
          <w:lang w:val="ro-RO"/>
        </w:rPr>
        <w:t xml:space="preserve"> a </w:t>
      </w:r>
      <w:r w:rsidR="004378EF" w:rsidRPr="00091DB4">
        <w:rPr>
          <w:lang w:val="ro-RO"/>
        </w:rPr>
        <w:t>reacțiilor</w:t>
      </w:r>
      <w:r w:rsidRPr="00091DB4">
        <w:rPr>
          <w:lang w:val="ro-RO"/>
        </w:rPr>
        <w:t xml:space="preserve"> de </w:t>
      </w:r>
      <w:proofErr w:type="spellStart"/>
      <w:r w:rsidRPr="00091DB4">
        <w:rPr>
          <w:lang w:val="ro-RO"/>
        </w:rPr>
        <w:t>oxido</w:t>
      </w:r>
      <w:proofErr w:type="spellEnd"/>
      <w:r w:rsidRPr="00091DB4">
        <w:rPr>
          <w:lang w:val="ro-RO"/>
        </w:rPr>
        <w:t>-reducere după valoarea constantei de echilibru?</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În baza </w:t>
      </w:r>
      <w:r w:rsidR="00481638" w:rsidRPr="00091DB4">
        <w:rPr>
          <w:lang w:val="ro-RO"/>
        </w:rPr>
        <w:t>principiului</w:t>
      </w:r>
      <w:r w:rsidRPr="00091DB4">
        <w:rPr>
          <w:lang w:val="ro-RO"/>
        </w:rPr>
        <w:t xml:space="preserve"> </w:t>
      </w:r>
      <w:r w:rsidR="00481638" w:rsidRPr="00091DB4">
        <w:rPr>
          <w:lang w:val="ro-RO"/>
        </w:rPr>
        <w:t xml:space="preserve">al </w:t>
      </w:r>
      <w:r w:rsidRPr="00091DB4">
        <w:rPr>
          <w:lang w:val="ro-RO"/>
        </w:rPr>
        <w:t>do</w:t>
      </w:r>
      <w:r w:rsidR="00481638" w:rsidRPr="00091DB4">
        <w:rPr>
          <w:lang w:val="ro-RO"/>
        </w:rPr>
        <w:t>ile</w:t>
      </w:r>
      <w:r w:rsidRPr="00091DB4">
        <w:rPr>
          <w:lang w:val="ro-RO"/>
        </w:rPr>
        <w:t>a a</w:t>
      </w:r>
      <w:r w:rsidR="00481638" w:rsidRPr="00091DB4">
        <w:rPr>
          <w:lang w:val="ro-RO"/>
        </w:rPr>
        <w:t>l</w:t>
      </w:r>
      <w:r w:rsidRPr="00091DB4">
        <w:rPr>
          <w:lang w:val="ro-RO"/>
        </w:rPr>
        <w:t xml:space="preserve"> termodinamicii, e posibil de determinat </w:t>
      </w:r>
      <w:r w:rsidR="004378EF" w:rsidRPr="00091DB4">
        <w:rPr>
          <w:lang w:val="ro-RO"/>
        </w:rPr>
        <w:t>direcția</w:t>
      </w:r>
      <w:r w:rsidRPr="00091DB4">
        <w:rPr>
          <w:lang w:val="ro-RO"/>
        </w:rPr>
        <w:t xml:space="preserve"> </w:t>
      </w:r>
      <w:r w:rsidR="004378EF" w:rsidRPr="00091DB4">
        <w:rPr>
          <w:lang w:val="ro-RO"/>
        </w:rPr>
        <w:t>și</w:t>
      </w:r>
      <w:r w:rsidRPr="00091DB4">
        <w:rPr>
          <w:lang w:val="ro-RO"/>
        </w:rPr>
        <w:t xml:space="preserve"> gradul de </w:t>
      </w:r>
      <w:r w:rsidR="004378EF" w:rsidRPr="00091DB4">
        <w:rPr>
          <w:lang w:val="ro-RO"/>
        </w:rPr>
        <w:t>desfășurare</w:t>
      </w:r>
      <w:r w:rsidRPr="00091DB4">
        <w:rPr>
          <w:lang w:val="ro-RO"/>
        </w:rPr>
        <w:t xml:space="preserve"> a </w:t>
      </w:r>
      <w:r w:rsidR="004378EF" w:rsidRPr="00091DB4">
        <w:rPr>
          <w:lang w:val="ro-RO"/>
        </w:rPr>
        <w:t>reacțiilor</w:t>
      </w:r>
      <w:r w:rsidRPr="00091DB4">
        <w:rPr>
          <w:lang w:val="ro-RO"/>
        </w:rPr>
        <w:t xml:space="preserve"> de </w:t>
      </w:r>
      <w:proofErr w:type="spellStart"/>
      <w:r w:rsidRPr="00091DB4">
        <w:rPr>
          <w:lang w:val="ro-RO"/>
        </w:rPr>
        <w:t>oxido</w:t>
      </w:r>
      <w:proofErr w:type="spellEnd"/>
      <w:r w:rsidRPr="00091DB4">
        <w:rPr>
          <w:lang w:val="ro-RO"/>
        </w:rPr>
        <w:t>-reducere? Dacă da, atunci explicați cum e posibil?</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Care este legătura dintre </w:t>
      </w:r>
      <w:r w:rsidR="004378EF" w:rsidRPr="00091DB4">
        <w:rPr>
          <w:lang w:val="ro-RO"/>
        </w:rPr>
        <w:t>potențialul</w:t>
      </w:r>
      <w:r w:rsidRPr="00091DB4">
        <w:rPr>
          <w:lang w:val="ro-RO"/>
        </w:rPr>
        <w:t xml:space="preserve"> izobar-izotermic </w:t>
      </w:r>
      <w:r w:rsidR="004378EF" w:rsidRPr="00091DB4">
        <w:rPr>
          <w:lang w:val="ro-RO"/>
        </w:rPr>
        <w:t>și</w:t>
      </w:r>
      <w:r w:rsidRPr="00091DB4">
        <w:rPr>
          <w:lang w:val="ro-RO"/>
        </w:rPr>
        <w:t xml:space="preserve"> </w:t>
      </w:r>
      <w:r w:rsidR="004378EF" w:rsidRPr="00091DB4">
        <w:rPr>
          <w:lang w:val="ro-RO"/>
        </w:rPr>
        <w:t>forța electro</w:t>
      </w:r>
      <w:r w:rsidRPr="00091DB4">
        <w:rPr>
          <w:lang w:val="ro-RO"/>
        </w:rPr>
        <w:t xml:space="preserve">motoare a elementului galvanic (a </w:t>
      </w:r>
      <w:r w:rsidR="004378EF" w:rsidRPr="00091DB4">
        <w:rPr>
          <w:lang w:val="ro-RO"/>
        </w:rPr>
        <w:t>reacției</w:t>
      </w:r>
      <w:r w:rsidRPr="00091DB4">
        <w:rPr>
          <w:lang w:val="ro-RO"/>
        </w:rPr>
        <w:t xml:space="preserve"> </w:t>
      </w:r>
      <w:proofErr w:type="spellStart"/>
      <w:r w:rsidRPr="00091DB4">
        <w:rPr>
          <w:lang w:val="ro-RO"/>
        </w:rPr>
        <w:t>redox</w:t>
      </w:r>
      <w:proofErr w:type="spellEnd"/>
      <w:r w:rsidRPr="00091DB4">
        <w:rPr>
          <w:lang w:val="ro-RO"/>
        </w:rPr>
        <w:t>)?</w:t>
      </w:r>
    </w:p>
    <w:p w:rsidR="004378EF" w:rsidRPr="00091DB4" w:rsidRDefault="004378EF" w:rsidP="00307900">
      <w:pPr>
        <w:numPr>
          <w:ilvl w:val="0"/>
          <w:numId w:val="15"/>
        </w:numPr>
        <w:tabs>
          <w:tab w:val="clear" w:pos="1080"/>
          <w:tab w:val="left" w:pos="720"/>
        </w:tabs>
        <w:ind w:left="720"/>
        <w:jc w:val="both"/>
        <w:rPr>
          <w:lang w:val="ro-RO"/>
        </w:rPr>
      </w:pPr>
      <w:r w:rsidRPr="00091DB4">
        <w:rPr>
          <w:lang w:val="ro-RO"/>
        </w:rPr>
        <w:t>Determinați gradul de desfășurare a reacției MnO</w:t>
      </w:r>
      <w:r w:rsidRPr="00091DB4">
        <w:rPr>
          <w:vertAlign w:val="subscript"/>
          <w:lang w:val="ro-RO"/>
        </w:rPr>
        <w:t>4</w:t>
      </w:r>
      <w:r w:rsidRPr="00091DB4">
        <w:rPr>
          <w:vertAlign w:val="superscript"/>
          <w:lang w:val="ro-RO"/>
        </w:rPr>
        <w:t>-</w:t>
      </w:r>
      <w:r w:rsidRPr="00091DB4">
        <w:rPr>
          <w:lang w:val="ro-RO"/>
        </w:rPr>
        <w:t xml:space="preserve"> + 5Fe</w:t>
      </w:r>
      <w:r w:rsidRPr="00091DB4">
        <w:rPr>
          <w:vertAlign w:val="superscript"/>
          <w:lang w:val="ro-RO"/>
        </w:rPr>
        <w:t>2+</w:t>
      </w:r>
      <w:r w:rsidRPr="00091DB4">
        <w:rPr>
          <w:lang w:val="ro-RO"/>
        </w:rPr>
        <w:t xml:space="preserve"> + 8H</w:t>
      </w:r>
      <w:r w:rsidRPr="00091DB4">
        <w:rPr>
          <w:vertAlign w:val="superscript"/>
          <w:lang w:val="ro-RO"/>
        </w:rPr>
        <w:t>+</w:t>
      </w:r>
      <w:r w:rsidRPr="00091DB4">
        <w:rPr>
          <w:lang w:val="ro-RO"/>
        </w:rPr>
        <w:t xml:space="preserve"> = Mn</w:t>
      </w:r>
      <w:r w:rsidRPr="00091DB4">
        <w:rPr>
          <w:vertAlign w:val="superscript"/>
          <w:lang w:val="ro-RO"/>
        </w:rPr>
        <w:t>2+</w:t>
      </w:r>
      <w:r w:rsidRPr="00091DB4">
        <w:rPr>
          <w:lang w:val="ro-RO"/>
        </w:rPr>
        <w:t xml:space="preserve"> + 5Fe</w:t>
      </w:r>
      <w:r w:rsidRPr="00091DB4">
        <w:rPr>
          <w:vertAlign w:val="superscript"/>
          <w:lang w:val="ro-RO"/>
        </w:rPr>
        <w:t>3+</w:t>
      </w:r>
      <w:r w:rsidRPr="00091DB4">
        <w:rPr>
          <w:lang w:val="ro-RO"/>
        </w:rPr>
        <w:t xml:space="preserve"> + 4H</w:t>
      </w:r>
      <w:r w:rsidRPr="00091DB4">
        <w:rPr>
          <w:vertAlign w:val="subscript"/>
          <w:lang w:val="ro-RO"/>
        </w:rPr>
        <w:t>2</w:t>
      </w:r>
      <w:r w:rsidRPr="00091DB4">
        <w:rPr>
          <w:lang w:val="ro-RO"/>
        </w:rPr>
        <w:t xml:space="preserve">O, dacă se știe, ca </w:t>
      </w:r>
      <w:r w:rsidR="00D45C60" w:rsidRPr="00091DB4">
        <w:rPr>
          <w:position w:val="-18"/>
          <w:lang w:val="ro-RO"/>
        </w:rPr>
        <w:object w:dxaOrig="1760" w:dyaOrig="440">
          <v:shape id="_x0000_i1047" type="#_x0000_t75" style="width:89.25pt;height:21.75pt" o:ole="">
            <v:imagedata r:id="rId52" o:title=""/>
          </v:shape>
          <o:OLEObject Type="Embed" ProgID="Equation.3" ShapeID="_x0000_i1047" DrawAspect="Content" ObjectID="_1643106698" r:id="rId53"/>
        </w:object>
      </w:r>
      <w:r w:rsidRPr="00091DB4">
        <w:rPr>
          <w:lang w:val="ro-RO"/>
        </w:rPr>
        <w:t xml:space="preserve"> și </w:t>
      </w:r>
      <w:r w:rsidR="00D45C60" w:rsidRPr="00091DB4">
        <w:rPr>
          <w:position w:val="-20"/>
          <w:lang w:val="ro-RO"/>
        </w:rPr>
        <w:object w:dxaOrig="1680" w:dyaOrig="460">
          <v:shape id="_x0000_i1048" type="#_x0000_t75" style="width:87.75pt;height:23.25pt" o:ole="">
            <v:imagedata r:id="rId54" o:title=""/>
          </v:shape>
          <o:OLEObject Type="Embed" ProgID="Equation.3" ShapeID="_x0000_i1048" DrawAspect="Content" ObjectID="_1643106699" r:id="rId55"/>
        </w:object>
      </w:r>
      <w:r w:rsidRPr="00091DB4">
        <w:rPr>
          <w:lang w:val="ro-RO"/>
        </w:rPr>
        <w:t>.</w:t>
      </w:r>
    </w:p>
    <w:p w:rsidR="00353345" w:rsidRPr="00091DB4" w:rsidRDefault="004378EF" w:rsidP="00307900">
      <w:pPr>
        <w:numPr>
          <w:ilvl w:val="0"/>
          <w:numId w:val="15"/>
        </w:numPr>
        <w:tabs>
          <w:tab w:val="clear" w:pos="1080"/>
          <w:tab w:val="left" w:pos="720"/>
        </w:tabs>
        <w:ind w:left="720"/>
        <w:jc w:val="both"/>
        <w:rPr>
          <w:lang w:val="ro-RO"/>
        </w:rPr>
      </w:pPr>
      <w:r w:rsidRPr="00091DB4">
        <w:rPr>
          <w:lang w:val="ro-RO"/>
        </w:rPr>
        <w:t>Aduceți</w:t>
      </w:r>
      <w:r w:rsidR="00353345" w:rsidRPr="00091DB4">
        <w:rPr>
          <w:lang w:val="ro-RO"/>
        </w:rPr>
        <w:t xml:space="preserve"> exemple de </w:t>
      </w:r>
      <w:r w:rsidRPr="00091DB4">
        <w:rPr>
          <w:lang w:val="ro-RO"/>
        </w:rPr>
        <w:t>reacții</w:t>
      </w:r>
      <w:r w:rsidR="00353345" w:rsidRPr="00091DB4">
        <w:rPr>
          <w:lang w:val="ro-RO"/>
        </w:rPr>
        <w:t xml:space="preserve"> de </w:t>
      </w:r>
      <w:proofErr w:type="spellStart"/>
      <w:r w:rsidR="00353345" w:rsidRPr="00091DB4">
        <w:rPr>
          <w:lang w:val="ro-RO"/>
        </w:rPr>
        <w:t>oxido</w:t>
      </w:r>
      <w:proofErr w:type="spellEnd"/>
      <w:r w:rsidR="00353345" w:rsidRPr="00091DB4">
        <w:rPr>
          <w:lang w:val="ro-RO"/>
        </w:rPr>
        <w:t xml:space="preserve">-reducere intramoleculare </w:t>
      </w:r>
      <w:r w:rsidRPr="00091DB4">
        <w:rPr>
          <w:lang w:val="ro-RO"/>
        </w:rPr>
        <w:t>și</w:t>
      </w:r>
      <w:r w:rsidR="00353345" w:rsidRPr="00091DB4">
        <w:rPr>
          <w:lang w:val="ro-RO"/>
        </w:rPr>
        <w:t xml:space="preserve"> de </w:t>
      </w:r>
      <w:proofErr w:type="spellStart"/>
      <w:r w:rsidR="00353345" w:rsidRPr="00091DB4">
        <w:rPr>
          <w:lang w:val="ro-RO"/>
        </w:rPr>
        <w:t>disproporţionare</w:t>
      </w:r>
      <w:proofErr w:type="spellEnd"/>
      <w:r w:rsidR="00353345" w:rsidRPr="00091DB4">
        <w:rPr>
          <w:lang w:val="ro-RO"/>
        </w:rPr>
        <w:t xml:space="preserve"> a acidului azotos sau a sărurilor lui.</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În ce mediu, acid sau bazic, </w:t>
      </w:r>
      <w:r w:rsidR="004378EF" w:rsidRPr="00091DB4">
        <w:rPr>
          <w:lang w:val="ro-RO"/>
        </w:rPr>
        <w:t>proprietățile</w:t>
      </w:r>
      <w:r w:rsidRPr="00091DB4">
        <w:rPr>
          <w:lang w:val="ro-RO"/>
        </w:rPr>
        <w:t xml:space="preserve"> oxidante ale acidului azotos sunt mai </w:t>
      </w:r>
      <w:r w:rsidR="004378EF" w:rsidRPr="00091DB4">
        <w:rPr>
          <w:lang w:val="ro-RO"/>
        </w:rPr>
        <w:t>pronunțate</w:t>
      </w:r>
      <w:r w:rsidRPr="00091DB4">
        <w:rPr>
          <w:lang w:val="ro-RO"/>
        </w:rPr>
        <w:t>, dacă:</w:t>
      </w:r>
    </w:p>
    <w:p w:rsidR="00353345" w:rsidRPr="00091DB4" w:rsidRDefault="00353345" w:rsidP="00353345">
      <w:pPr>
        <w:tabs>
          <w:tab w:val="left" w:pos="720"/>
        </w:tabs>
        <w:ind w:left="360"/>
        <w:jc w:val="both"/>
        <w:rPr>
          <w:lang w:val="ro-RO"/>
        </w:rPr>
      </w:pPr>
      <w:r w:rsidRPr="00091DB4">
        <w:rPr>
          <w:lang w:val="ro-RO"/>
        </w:rPr>
        <w:lastRenderedPageBreak/>
        <w:tab/>
      </w:r>
      <w:r w:rsidRPr="00091DB4">
        <w:rPr>
          <w:lang w:val="ro-RO"/>
        </w:rPr>
        <w:tab/>
        <w:t>NO + H</w:t>
      </w:r>
      <w:r w:rsidRPr="00091DB4">
        <w:rPr>
          <w:vertAlign w:val="subscript"/>
          <w:lang w:val="ro-RO"/>
        </w:rPr>
        <w:t>2</w:t>
      </w:r>
      <w:r w:rsidRPr="00091DB4">
        <w:rPr>
          <w:lang w:val="ro-RO"/>
        </w:rPr>
        <w:t>O + ē = HNO</w:t>
      </w:r>
      <w:r w:rsidRPr="00091DB4">
        <w:rPr>
          <w:vertAlign w:val="subscript"/>
          <w:lang w:val="ro-RO"/>
        </w:rPr>
        <w:t>2</w:t>
      </w:r>
      <w:r w:rsidRPr="00091DB4">
        <w:rPr>
          <w:lang w:val="ro-RO"/>
        </w:rPr>
        <w:t xml:space="preserve"> + H</w:t>
      </w:r>
      <w:r w:rsidRPr="00091DB4">
        <w:rPr>
          <w:vertAlign w:val="superscript"/>
          <w:lang w:val="ro-RO"/>
        </w:rPr>
        <w:t>+</w:t>
      </w:r>
      <w:r w:rsidRPr="00091DB4">
        <w:rPr>
          <w:vertAlign w:val="superscript"/>
          <w:lang w:val="ro-RO"/>
        </w:rPr>
        <w:tab/>
      </w:r>
      <w:r w:rsidRPr="00091DB4">
        <w:rPr>
          <w:vertAlign w:val="superscript"/>
          <w:lang w:val="ro-RO"/>
        </w:rPr>
        <w:tab/>
      </w:r>
      <w:r w:rsidRPr="00091DB4">
        <w:rPr>
          <w:lang w:val="ro-RO"/>
        </w:rPr>
        <w:t>e</w:t>
      </w:r>
      <w:r w:rsidRPr="00091DB4">
        <w:rPr>
          <w:vertAlign w:val="superscript"/>
          <w:lang w:val="ro-RO"/>
        </w:rPr>
        <w:t>0</w:t>
      </w:r>
      <w:r w:rsidRPr="00091DB4">
        <w:rPr>
          <w:vertAlign w:val="subscript"/>
          <w:lang w:val="ro-RO"/>
        </w:rPr>
        <w:t xml:space="preserve">o/r </w:t>
      </w:r>
      <w:r w:rsidRPr="00091DB4">
        <w:rPr>
          <w:lang w:val="ro-RO"/>
        </w:rPr>
        <w:t>= 0,99 V</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NO + 2OH</w:t>
      </w:r>
      <w:r w:rsidRPr="00091DB4">
        <w:rPr>
          <w:vertAlign w:val="superscript"/>
          <w:lang w:val="ro-RO"/>
        </w:rPr>
        <w:t>-</w:t>
      </w:r>
      <w:r w:rsidRPr="00091DB4">
        <w:rPr>
          <w:lang w:val="ro-RO"/>
        </w:rPr>
        <w:t xml:space="preserve"> - ē = NO</w:t>
      </w:r>
      <w:r w:rsidRPr="00091DB4">
        <w:rPr>
          <w:vertAlign w:val="subscript"/>
          <w:lang w:val="ro-RO"/>
        </w:rPr>
        <w:t>2</w:t>
      </w:r>
      <w:r w:rsidRPr="00091DB4">
        <w:rPr>
          <w:vertAlign w:val="superscript"/>
          <w:lang w:val="ro-RO"/>
        </w:rPr>
        <w:t>-</w:t>
      </w:r>
      <w:r w:rsidRPr="00091DB4">
        <w:rPr>
          <w:lang w:val="ro-RO"/>
        </w:rPr>
        <w:t xml:space="preserve"> + H</w:t>
      </w:r>
      <w:r w:rsidRPr="00091DB4">
        <w:rPr>
          <w:vertAlign w:val="subscript"/>
          <w:lang w:val="ro-RO"/>
        </w:rPr>
        <w:t>2</w:t>
      </w:r>
      <w:r w:rsidR="003444DE">
        <w:rPr>
          <w:lang w:val="ro-RO"/>
        </w:rPr>
        <w:t>O</w:t>
      </w:r>
      <w:r w:rsidR="003444DE">
        <w:rPr>
          <w:lang w:val="ro-RO"/>
        </w:rPr>
        <w:tab/>
      </w:r>
      <w:r w:rsidRPr="00091DB4">
        <w:rPr>
          <w:lang w:val="ro-RO"/>
        </w:rPr>
        <w:t>e</w:t>
      </w:r>
      <w:r w:rsidRPr="00091DB4">
        <w:rPr>
          <w:vertAlign w:val="superscript"/>
          <w:lang w:val="ro-RO"/>
        </w:rPr>
        <w:t>0</w:t>
      </w:r>
      <w:r w:rsidRPr="00091DB4">
        <w:rPr>
          <w:vertAlign w:val="subscript"/>
          <w:lang w:val="ro-RO"/>
        </w:rPr>
        <w:t>o/r</w:t>
      </w:r>
      <w:r w:rsidR="003444DE">
        <w:rPr>
          <w:vertAlign w:val="subscript"/>
          <w:lang w:val="ro-RO"/>
        </w:rPr>
        <w:t xml:space="preserve"> </w:t>
      </w:r>
      <w:r w:rsidRPr="00091DB4">
        <w:rPr>
          <w:lang w:val="ro-RO"/>
        </w:rPr>
        <w:t>= - 0,46 V?</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Pe baza valorilor </w:t>
      </w:r>
      <w:r w:rsidR="004378EF" w:rsidRPr="00091DB4">
        <w:rPr>
          <w:lang w:val="ro-RO"/>
        </w:rPr>
        <w:t>potențialelor</w:t>
      </w:r>
      <w:r w:rsidRPr="00091DB4">
        <w:rPr>
          <w:lang w:val="ro-RO"/>
        </w:rPr>
        <w:t xml:space="preserve"> de </w:t>
      </w:r>
      <w:proofErr w:type="spellStart"/>
      <w:r w:rsidRPr="00091DB4">
        <w:rPr>
          <w:lang w:val="ro-RO"/>
        </w:rPr>
        <w:t>oxido</w:t>
      </w:r>
      <w:proofErr w:type="spellEnd"/>
      <w:r w:rsidRPr="00091DB4">
        <w:rPr>
          <w:lang w:val="ro-RO"/>
        </w:rPr>
        <w:t xml:space="preserve">-reducere indicate mai jos, </w:t>
      </w:r>
      <w:r w:rsidR="004378EF" w:rsidRPr="00091DB4">
        <w:rPr>
          <w:lang w:val="ro-RO"/>
        </w:rPr>
        <w:t>determinați</w:t>
      </w:r>
      <w:r w:rsidRPr="00091DB4">
        <w:rPr>
          <w:lang w:val="ro-RO"/>
        </w:rPr>
        <w:t xml:space="preserve"> rolul acidului azotos (de oxidant sau reducător) în </w:t>
      </w:r>
      <w:r w:rsidR="004378EF" w:rsidRPr="00091DB4">
        <w:rPr>
          <w:lang w:val="ro-RO"/>
        </w:rPr>
        <w:t>reacțiile</w:t>
      </w:r>
      <w:r w:rsidRPr="00091DB4">
        <w:rPr>
          <w:lang w:val="ro-RO"/>
        </w:rPr>
        <w:t xml:space="preserve"> cu ionii de iodură </w:t>
      </w:r>
      <w:r w:rsidR="004378EF" w:rsidRPr="00091DB4">
        <w:rPr>
          <w:lang w:val="ro-RO"/>
        </w:rPr>
        <w:t>și</w:t>
      </w:r>
      <w:r w:rsidRPr="00091DB4">
        <w:rPr>
          <w:lang w:val="ro-RO"/>
        </w:rPr>
        <w:t xml:space="preserve"> permanganat?</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HNO</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 - 2ē = NO</w:t>
      </w:r>
      <w:r w:rsidRPr="00091DB4">
        <w:rPr>
          <w:vertAlign w:val="subscript"/>
          <w:lang w:val="ro-RO"/>
        </w:rPr>
        <w:t>3</w:t>
      </w:r>
      <w:r w:rsidRPr="00091DB4">
        <w:rPr>
          <w:vertAlign w:val="superscript"/>
          <w:lang w:val="ro-RO"/>
        </w:rPr>
        <w:t>-</w:t>
      </w:r>
      <w:r w:rsidRPr="00091DB4">
        <w:rPr>
          <w:lang w:val="ro-RO"/>
        </w:rPr>
        <w:t xml:space="preserve"> + 3H</w:t>
      </w:r>
      <w:r w:rsidRPr="00091DB4">
        <w:rPr>
          <w:vertAlign w:val="superscript"/>
          <w:lang w:val="ro-RO"/>
        </w:rPr>
        <w:t>+</w:t>
      </w:r>
      <w:r w:rsidRPr="00091DB4">
        <w:rPr>
          <w:vertAlign w:val="superscript"/>
          <w:lang w:val="ro-RO"/>
        </w:rPr>
        <w:tab/>
      </w:r>
      <w:r w:rsidRPr="00091DB4">
        <w:rPr>
          <w:lang w:val="ro-RO"/>
        </w:rPr>
        <w:t>e</w:t>
      </w:r>
      <w:r w:rsidRPr="00091DB4">
        <w:rPr>
          <w:vertAlign w:val="superscript"/>
          <w:lang w:val="ro-RO"/>
        </w:rPr>
        <w:t>0</w:t>
      </w:r>
      <w:r w:rsidRPr="00091DB4">
        <w:rPr>
          <w:vertAlign w:val="subscript"/>
          <w:lang w:val="ro-RO"/>
        </w:rPr>
        <w:t xml:space="preserve">o/r </w:t>
      </w:r>
      <w:r w:rsidRPr="00091DB4">
        <w:rPr>
          <w:lang w:val="ro-RO"/>
        </w:rPr>
        <w:t>= 0,94 V</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HNO</w:t>
      </w:r>
      <w:r w:rsidRPr="00091DB4">
        <w:rPr>
          <w:vertAlign w:val="subscript"/>
          <w:lang w:val="ro-RO"/>
        </w:rPr>
        <w:t>2</w:t>
      </w:r>
      <w:r w:rsidRPr="00091DB4">
        <w:rPr>
          <w:lang w:val="ro-RO"/>
        </w:rPr>
        <w:t xml:space="preserve"> + H</w:t>
      </w:r>
      <w:r w:rsidRPr="00091DB4">
        <w:rPr>
          <w:vertAlign w:val="superscript"/>
          <w:lang w:val="ro-RO"/>
        </w:rPr>
        <w:t>+</w:t>
      </w:r>
      <w:r w:rsidRPr="00091DB4">
        <w:rPr>
          <w:lang w:val="ro-RO"/>
        </w:rPr>
        <w:t xml:space="preserve"> + ē = NO + H</w:t>
      </w:r>
      <w:r w:rsidRPr="00091DB4">
        <w:rPr>
          <w:vertAlign w:val="subscript"/>
          <w:lang w:val="ro-RO"/>
        </w:rPr>
        <w:t>2</w:t>
      </w:r>
      <w:r w:rsidRPr="00091DB4">
        <w:rPr>
          <w:lang w:val="ro-RO"/>
        </w:rPr>
        <w:t>O</w:t>
      </w:r>
      <w:r w:rsidRPr="00091DB4">
        <w:rPr>
          <w:lang w:val="ro-RO"/>
        </w:rPr>
        <w:tab/>
      </w:r>
      <w:r w:rsidRPr="00091DB4">
        <w:rPr>
          <w:lang w:val="ro-RO"/>
        </w:rPr>
        <w:tab/>
        <w:t>e</w:t>
      </w:r>
      <w:r w:rsidRPr="00091DB4">
        <w:rPr>
          <w:vertAlign w:val="superscript"/>
          <w:lang w:val="ro-RO"/>
        </w:rPr>
        <w:t>0</w:t>
      </w:r>
      <w:r w:rsidRPr="00091DB4">
        <w:rPr>
          <w:vertAlign w:val="subscript"/>
          <w:lang w:val="ro-RO"/>
        </w:rPr>
        <w:t xml:space="preserve">o/r </w:t>
      </w:r>
      <w:r w:rsidRPr="00091DB4">
        <w:rPr>
          <w:lang w:val="ro-RO"/>
        </w:rPr>
        <w:t>= 0,99 V</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2I</w:t>
      </w:r>
      <w:r w:rsidRPr="00091DB4">
        <w:rPr>
          <w:vertAlign w:val="superscript"/>
          <w:lang w:val="ro-RO"/>
        </w:rPr>
        <w:t>-</w:t>
      </w:r>
      <w:r w:rsidRPr="00091DB4">
        <w:rPr>
          <w:lang w:val="ro-RO"/>
        </w:rPr>
        <w:t xml:space="preserve"> - 2ē = I</w:t>
      </w:r>
      <w:r w:rsidRPr="00091DB4">
        <w:rPr>
          <w:vertAlign w:val="subscript"/>
          <w:lang w:val="ro-RO"/>
        </w:rPr>
        <w:t>2</w:t>
      </w:r>
      <w:r w:rsidR="003444DE">
        <w:rPr>
          <w:lang w:val="ro-RO"/>
        </w:rPr>
        <w:tab/>
      </w:r>
      <w:r w:rsidR="003444DE">
        <w:rPr>
          <w:lang w:val="ro-RO"/>
        </w:rPr>
        <w:tab/>
      </w:r>
      <w:r w:rsidR="003444DE">
        <w:rPr>
          <w:lang w:val="ro-RO"/>
        </w:rPr>
        <w:tab/>
      </w:r>
      <w:r w:rsidR="003444DE">
        <w:rPr>
          <w:lang w:val="ro-RO"/>
        </w:rPr>
        <w:tab/>
      </w:r>
      <w:r w:rsidRPr="00091DB4">
        <w:rPr>
          <w:lang w:val="ro-RO"/>
        </w:rPr>
        <w:t>e</w:t>
      </w:r>
      <w:r w:rsidRPr="00091DB4">
        <w:rPr>
          <w:vertAlign w:val="superscript"/>
          <w:lang w:val="ro-RO"/>
        </w:rPr>
        <w:t>0</w:t>
      </w:r>
      <w:r w:rsidRPr="00091DB4">
        <w:rPr>
          <w:vertAlign w:val="subscript"/>
          <w:lang w:val="ro-RO"/>
        </w:rPr>
        <w:t xml:space="preserve">o/r </w:t>
      </w:r>
      <w:r w:rsidRPr="00091DB4">
        <w:rPr>
          <w:lang w:val="ro-RO"/>
        </w:rPr>
        <w:t>= 0,54 V</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MnO</w:t>
      </w:r>
      <w:r w:rsidRPr="00091DB4">
        <w:rPr>
          <w:vertAlign w:val="subscript"/>
          <w:lang w:val="ro-RO"/>
        </w:rPr>
        <w:t>4</w:t>
      </w:r>
      <w:r w:rsidRPr="00091DB4">
        <w:rPr>
          <w:vertAlign w:val="superscript"/>
          <w:lang w:val="ro-RO"/>
        </w:rPr>
        <w:t>-</w:t>
      </w:r>
      <w:r w:rsidRPr="00091DB4">
        <w:rPr>
          <w:lang w:val="ro-RO"/>
        </w:rPr>
        <w:t xml:space="preserve"> + 8H</w:t>
      </w:r>
      <w:r w:rsidRPr="00091DB4">
        <w:rPr>
          <w:vertAlign w:val="superscript"/>
          <w:lang w:val="ro-RO"/>
        </w:rPr>
        <w:t>+</w:t>
      </w:r>
      <w:r w:rsidRPr="00091DB4">
        <w:rPr>
          <w:lang w:val="ro-RO"/>
        </w:rPr>
        <w:t xml:space="preserve"> + 5ē = Mn</w:t>
      </w:r>
      <w:r w:rsidRPr="00091DB4">
        <w:rPr>
          <w:vertAlign w:val="superscript"/>
          <w:lang w:val="ro-RO"/>
        </w:rPr>
        <w:t>2+</w:t>
      </w:r>
      <w:r w:rsidRPr="00091DB4">
        <w:rPr>
          <w:lang w:val="ro-RO"/>
        </w:rPr>
        <w:t xml:space="preserve"> + 4H</w:t>
      </w:r>
      <w:r w:rsidRPr="00091DB4">
        <w:rPr>
          <w:vertAlign w:val="subscript"/>
          <w:lang w:val="ro-RO"/>
        </w:rPr>
        <w:t>2</w:t>
      </w:r>
      <w:r w:rsidRPr="00091DB4">
        <w:rPr>
          <w:lang w:val="ro-RO"/>
        </w:rPr>
        <w:t>O</w:t>
      </w:r>
      <w:r w:rsidRPr="00091DB4">
        <w:rPr>
          <w:lang w:val="ro-RO"/>
        </w:rPr>
        <w:tab/>
        <w:t>e</w:t>
      </w:r>
      <w:r w:rsidRPr="00091DB4">
        <w:rPr>
          <w:vertAlign w:val="superscript"/>
          <w:lang w:val="ro-RO"/>
        </w:rPr>
        <w:t>0</w:t>
      </w:r>
      <w:r w:rsidRPr="00091DB4">
        <w:rPr>
          <w:vertAlign w:val="subscript"/>
          <w:lang w:val="ro-RO"/>
        </w:rPr>
        <w:t xml:space="preserve">o/r </w:t>
      </w:r>
      <w:r w:rsidRPr="00091DB4">
        <w:rPr>
          <w:lang w:val="ro-RO"/>
        </w:rPr>
        <w:t>= 1,51 V</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Prin metoda </w:t>
      </w:r>
      <w:r w:rsidR="004378EF" w:rsidRPr="00091DB4">
        <w:rPr>
          <w:lang w:val="ro-RO"/>
        </w:rPr>
        <w:t>bilanțului</w:t>
      </w:r>
      <w:r w:rsidRPr="00091DB4">
        <w:rPr>
          <w:lang w:val="ro-RO"/>
        </w:rPr>
        <w:t xml:space="preserve"> electronic </w:t>
      </w:r>
      <w:r w:rsidR="004378EF" w:rsidRPr="00091DB4">
        <w:rPr>
          <w:lang w:val="ro-RO"/>
        </w:rPr>
        <w:t>egalați</w:t>
      </w:r>
      <w:r w:rsidRPr="00091DB4">
        <w:rPr>
          <w:lang w:val="ro-RO"/>
        </w:rPr>
        <w:t xml:space="preserve"> următoarele </w:t>
      </w:r>
      <w:r w:rsidR="004378EF" w:rsidRPr="00091DB4">
        <w:rPr>
          <w:lang w:val="ro-RO"/>
        </w:rPr>
        <w:t>reacții</w:t>
      </w:r>
      <w:r w:rsidRPr="00091DB4">
        <w:rPr>
          <w:lang w:val="ro-RO"/>
        </w:rPr>
        <w:t xml:space="preserve"> de </w:t>
      </w:r>
      <w:proofErr w:type="spellStart"/>
      <w:r w:rsidRPr="00091DB4">
        <w:rPr>
          <w:lang w:val="ro-RO"/>
        </w:rPr>
        <w:t>oxido</w:t>
      </w:r>
      <w:proofErr w:type="spellEnd"/>
      <w:r w:rsidRPr="00091DB4">
        <w:rPr>
          <w:lang w:val="ro-RO"/>
        </w:rPr>
        <w:t>-reducere:</w:t>
      </w:r>
    </w:p>
    <w:p w:rsidR="00353345" w:rsidRPr="00091DB4" w:rsidRDefault="00353345" w:rsidP="00353345">
      <w:pPr>
        <w:tabs>
          <w:tab w:val="left" w:pos="720"/>
        </w:tabs>
        <w:ind w:left="720"/>
        <w:jc w:val="both"/>
        <w:rPr>
          <w:lang w:val="ro-RO"/>
        </w:rPr>
      </w:pPr>
      <w:r w:rsidRPr="00091DB4">
        <w:rPr>
          <w:lang w:val="ro-RO"/>
        </w:rPr>
        <w:tab/>
        <w:t>CrO</w:t>
      </w:r>
      <w:r w:rsidRPr="00091DB4">
        <w:rPr>
          <w:vertAlign w:val="subscript"/>
          <w:lang w:val="ro-RO"/>
        </w:rPr>
        <w:t>3</w:t>
      </w:r>
      <w:r w:rsidRPr="00091DB4">
        <w:rPr>
          <w:lang w:val="ro-RO"/>
        </w:rPr>
        <w:t xml:space="preserve"> + </w:t>
      </w:r>
      <w:proofErr w:type="spellStart"/>
      <w:r w:rsidRPr="00091DB4">
        <w:rPr>
          <w:lang w:val="ro-RO"/>
        </w:rPr>
        <w:t>HCl</w:t>
      </w:r>
      <w:proofErr w:type="spellEnd"/>
      <w:r w:rsidRPr="00091DB4">
        <w:rPr>
          <w:vertAlign w:val="subscript"/>
          <w:lang w:val="ro-RO"/>
        </w:rPr>
        <w:t>(c.)</w:t>
      </w:r>
      <w:r w:rsidRPr="00091DB4">
        <w:rPr>
          <w:lang w:val="ro-RO"/>
        </w:rPr>
        <w:t xml:space="preserve"> = CrCl</w:t>
      </w:r>
      <w:r w:rsidRPr="00091DB4">
        <w:rPr>
          <w:vertAlign w:val="subscript"/>
          <w:lang w:val="ro-RO"/>
        </w:rPr>
        <w:t>3</w:t>
      </w:r>
      <w:r w:rsidRPr="00091DB4">
        <w:rPr>
          <w:lang w:val="ro-RO"/>
        </w:rPr>
        <w:t xml:space="preserve"> + Cl</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NaCrO</w:t>
      </w:r>
      <w:r w:rsidRPr="00091DB4">
        <w:rPr>
          <w:vertAlign w:val="subscript"/>
          <w:lang w:val="ro-RO"/>
        </w:rPr>
        <w:t>2</w:t>
      </w:r>
      <w:r w:rsidRPr="00091DB4">
        <w:rPr>
          <w:lang w:val="ro-RO"/>
        </w:rPr>
        <w:t xml:space="preserve"> + PbO</w:t>
      </w:r>
      <w:r w:rsidRPr="00091DB4">
        <w:rPr>
          <w:vertAlign w:val="subscript"/>
          <w:lang w:val="ro-RO"/>
        </w:rPr>
        <w:t>2</w:t>
      </w:r>
      <w:r w:rsidRPr="00091DB4">
        <w:rPr>
          <w:lang w:val="ro-RO"/>
        </w:rPr>
        <w:t xml:space="preserve"> +</w:t>
      </w:r>
      <w:proofErr w:type="spellStart"/>
      <w:r w:rsidRPr="00091DB4">
        <w:rPr>
          <w:lang w:val="ro-RO"/>
        </w:rPr>
        <w:t>NaOH</w:t>
      </w:r>
      <w:proofErr w:type="spellEnd"/>
      <w:r w:rsidRPr="00091DB4">
        <w:rPr>
          <w:lang w:val="ro-RO"/>
        </w:rPr>
        <w:t xml:space="preserve"> = Na</w:t>
      </w:r>
      <w:r w:rsidRPr="00091DB4">
        <w:rPr>
          <w:vertAlign w:val="subscript"/>
          <w:lang w:val="ro-RO"/>
        </w:rPr>
        <w:t>2</w:t>
      </w:r>
      <w:r w:rsidRPr="00091DB4">
        <w:rPr>
          <w:lang w:val="ro-RO"/>
        </w:rPr>
        <w:t>CrO</w:t>
      </w:r>
      <w:r w:rsidRPr="00091DB4">
        <w:rPr>
          <w:vertAlign w:val="subscript"/>
          <w:lang w:val="ro-RO"/>
        </w:rPr>
        <w:t>4</w:t>
      </w:r>
      <w:r w:rsidRPr="00091DB4">
        <w:rPr>
          <w:lang w:val="ro-RO"/>
        </w:rPr>
        <w:t xml:space="preserve"> + Na</w:t>
      </w:r>
      <w:r w:rsidRPr="00091DB4">
        <w:rPr>
          <w:vertAlign w:val="subscript"/>
          <w:lang w:val="ro-RO"/>
        </w:rPr>
        <w:t>2</w:t>
      </w:r>
      <w:r w:rsidRPr="00091DB4">
        <w:rPr>
          <w:lang w:val="ro-RO"/>
        </w:rPr>
        <w:t>PbO</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K</w:t>
      </w:r>
      <w:r w:rsidRPr="00091DB4">
        <w:rPr>
          <w:vertAlign w:val="subscript"/>
          <w:lang w:val="ro-RO"/>
        </w:rPr>
        <w:t>2</w:t>
      </w:r>
      <w:r w:rsidRPr="00091DB4">
        <w:rPr>
          <w:lang w:val="ro-RO"/>
        </w:rPr>
        <w:t>Cr</w:t>
      </w:r>
      <w:r w:rsidRPr="00091DB4">
        <w:rPr>
          <w:vertAlign w:val="subscript"/>
          <w:lang w:val="ro-RO"/>
        </w:rPr>
        <w:t>2</w:t>
      </w:r>
      <w:r w:rsidRPr="00091DB4">
        <w:rPr>
          <w:lang w:val="ro-RO"/>
        </w:rPr>
        <w:t>O</w:t>
      </w:r>
      <w:r w:rsidRPr="00091DB4">
        <w:rPr>
          <w:vertAlign w:val="subscript"/>
          <w:lang w:val="ro-RO"/>
        </w:rPr>
        <w:t>7</w:t>
      </w:r>
      <w:r w:rsidRPr="00091DB4">
        <w:rPr>
          <w:lang w:val="ro-RO"/>
        </w:rPr>
        <w:t xml:space="preserve"> + C</w:t>
      </w:r>
      <w:r w:rsidRPr="00091DB4">
        <w:rPr>
          <w:vertAlign w:val="subscript"/>
          <w:lang w:val="ro-RO"/>
        </w:rPr>
        <w:t>2</w:t>
      </w:r>
      <w:r w:rsidRPr="00091DB4">
        <w:rPr>
          <w:lang w:val="ro-RO"/>
        </w:rPr>
        <w:t>H</w:t>
      </w:r>
      <w:r w:rsidRPr="00091DB4">
        <w:rPr>
          <w:vertAlign w:val="subscript"/>
          <w:lang w:val="ro-RO"/>
        </w:rPr>
        <w:t>5</w:t>
      </w:r>
      <w:r w:rsidRPr="00091DB4">
        <w:rPr>
          <w:lang w:val="ro-RO"/>
        </w:rPr>
        <w:t>OH + H</w:t>
      </w:r>
      <w:r w:rsidRPr="00091DB4">
        <w:rPr>
          <w:vertAlign w:val="subscript"/>
          <w:lang w:val="ro-RO"/>
        </w:rPr>
        <w:t>2</w:t>
      </w:r>
      <w:r w:rsidRPr="00091DB4">
        <w:rPr>
          <w:lang w:val="ro-RO"/>
        </w:rPr>
        <w:t>SO</w:t>
      </w:r>
      <w:r w:rsidRPr="00091DB4">
        <w:rPr>
          <w:vertAlign w:val="subscript"/>
          <w:lang w:val="ro-RO"/>
        </w:rPr>
        <w:t>4</w:t>
      </w:r>
      <w:r w:rsidRPr="00091DB4">
        <w:rPr>
          <w:lang w:val="ro-RO"/>
        </w:rPr>
        <w:t xml:space="preserve"> = Cr</w:t>
      </w:r>
      <w:r w:rsidRPr="00091DB4">
        <w:rPr>
          <w:vertAlign w:val="subscript"/>
          <w:lang w:val="ro-RO"/>
        </w:rPr>
        <w:t>2</w:t>
      </w:r>
      <w:r w:rsidRPr="00091DB4">
        <w:rPr>
          <w:lang w:val="ro-RO"/>
        </w:rPr>
        <w:t>(SO</w:t>
      </w:r>
      <w:r w:rsidRPr="00091DB4">
        <w:rPr>
          <w:vertAlign w:val="subscript"/>
          <w:lang w:val="ro-RO"/>
        </w:rPr>
        <w:t>4</w:t>
      </w:r>
      <w:r w:rsidRPr="00091DB4">
        <w:rPr>
          <w:lang w:val="ro-RO"/>
        </w:rPr>
        <w:t>)</w:t>
      </w:r>
      <w:r w:rsidRPr="00091DB4">
        <w:rPr>
          <w:vertAlign w:val="subscript"/>
          <w:lang w:val="ro-RO"/>
        </w:rPr>
        <w:t>3</w:t>
      </w:r>
      <w:r w:rsidRPr="00091DB4">
        <w:rPr>
          <w:lang w:val="ro-RO"/>
        </w:rPr>
        <w:t xml:space="preserve"> + K</w:t>
      </w:r>
      <w:r w:rsidRPr="00091DB4">
        <w:rPr>
          <w:vertAlign w:val="subscript"/>
          <w:lang w:val="ro-RO"/>
        </w:rPr>
        <w:t>2</w:t>
      </w:r>
      <w:r w:rsidRPr="00091DB4">
        <w:rPr>
          <w:lang w:val="ro-RO"/>
        </w:rPr>
        <w:t>SO</w:t>
      </w:r>
      <w:r w:rsidRPr="00091DB4">
        <w:rPr>
          <w:vertAlign w:val="subscript"/>
          <w:lang w:val="ro-RO"/>
        </w:rPr>
        <w:t>4</w:t>
      </w:r>
      <w:r w:rsidRPr="00091DB4">
        <w:rPr>
          <w:lang w:val="ro-RO"/>
        </w:rPr>
        <w:t xml:space="preserve"> + CH</w:t>
      </w:r>
      <w:r w:rsidRPr="00091DB4">
        <w:rPr>
          <w:vertAlign w:val="subscript"/>
          <w:lang w:val="ro-RO"/>
        </w:rPr>
        <w:t>3</w:t>
      </w:r>
      <w:r w:rsidRPr="00091DB4">
        <w:rPr>
          <w:lang w:val="ro-RO"/>
        </w:rPr>
        <w:t>CHO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CrO</w:t>
      </w:r>
      <w:r w:rsidRPr="00091DB4">
        <w:rPr>
          <w:vertAlign w:val="subscript"/>
          <w:lang w:val="ro-RO"/>
        </w:rPr>
        <w:t>4</w:t>
      </w:r>
      <w:r w:rsidRPr="00091DB4">
        <w:rPr>
          <w:vertAlign w:val="superscript"/>
          <w:lang w:val="ro-RO"/>
        </w:rPr>
        <w:t xml:space="preserve">2- </w:t>
      </w:r>
      <w:r w:rsidRPr="00091DB4">
        <w:rPr>
          <w:lang w:val="ro-RO"/>
        </w:rPr>
        <w:t>+ H</w:t>
      </w:r>
      <w:r w:rsidRPr="00091DB4">
        <w:rPr>
          <w:vertAlign w:val="subscript"/>
          <w:lang w:val="ro-RO"/>
        </w:rPr>
        <w:t>2</w:t>
      </w:r>
      <w:r w:rsidRPr="00091DB4">
        <w:rPr>
          <w:lang w:val="ro-RO"/>
        </w:rPr>
        <w:t>S + H</w:t>
      </w:r>
      <w:r w:rsidRPr="00091DB4">
        <w:rPr>
          <w:vertAlign w:val="superscript"/>
          <w:lang w:val="ro-RO"/>
        </w:rPr>
        <w:t>+</w:t>
      </w:r>
      <w:r w:rsidRPr="00091DB4">
        <w:rPr>
          <w:lang w:val="ro-RO"/>
        </w:rPr>
        <w:t xml:space="preserve"> = Cr</w:t>
      </w:r>
      <w:r w:rsidRPr="00091DB4">
        <w:rPr>
          <w:vertAlign w:val="superscript"/>
          <w:lang w:val="ro-RO"/>
        </w:rPr>
        <w:t>3+</w:t>
      </w:r>
      <w:r w:rsidRPr="00091DB4">
        <w:rPr>
          <w:lang w:val="ro-RO"/>
        </w:rPr>
        <w:t xml:space="preserve"> + S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Cr</w:t>
      </w:r>
      <w:r w:rsidRPr="00091DB4">
        <w:rPr>
          <w:vertAlign w:val="subscript"/>
          <w:lang w:val="ro-RO"/>
        </w:rPr>
        <w:t>2</w:t>
      </w:r>
      <w:r w:rsidRPr="00091DB4">
        <w:rPr>
          <w:lang w:val="ro-RO"/>
        </w:rPr>
        <w:t>O</w:t>
      </w:r>
      <w:r w:rsidRPr="00091DB4">
        <w:rPr>
          <w:vertAlign w:val="subscript"/>
          <w:lang w:val="ro-RO"/>
        </w:rPr>
        <w:t>7</w:t>
      </w:r>
      <w:r w:rsidRPr="00091DB4">
        <w:rPr>
          <w:vertAlign w:val="superscript"/>
          <w:lang w:val="ro-RO"/>
        </w:rPr>
        <w:t>2-</w:t>
      </w:r>
      <w:r w:rsidRPr="00091DB4">
        <w:rPr>
          <w:lang w:val="ro-RO"/>
        </w:rPr>
        <w:t xml:space="preserve"> + I</w:t>
      </w:r>
      <w:r w:rsidRPr="00091DB4">
        <w:rPr>
          <w:vertAlign w:val="superscript"/>
          <w:lang w:val="ro-RO"/>
        </w:rPr>
        <w:t xml:space="preserve">- </w:t>
      </w:r>
      <w:r w:rsidRPr="00091DB4">
        <w:rPr>
          <w:lang w:val="ro-RO"/>
        </w:rPr>
        <w:t>+ H</w:t>
      </w:r>
      <w:r w:rsidRPr="00091DB4">
        <w:rPr>
          <w:vertAlign w:val="superscript"/>
          <w:lang w:val="ro-RO"/>
        </w:rPr>
        <w:t>+</w:t>
      </w:r>
      <w:r w:rsidRPr="00091DB4">
        <w:rPr>
          <w:lang w:val="ro-RO"/>
        </w:rPr>
        <w:t xml:space="preserve"> = Cr</w:t>
      </w:r>
      <w:r w:rsidRPr="00091DB4">
        <w:rPr>
          <w:vertAlign w:val="superscript"/>
          <w:lang w:val="ro-RO"/>
        </w:rPr>
        <w:t xml:space="preserve">3+ </w:t>
      </w:r>
      <w:r w:rsidRPr="00091DB4">
        <w:rPr>
          <w:lang w:val="ro-RO"/>
        </w:rPr>
        <w:t>+ I</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MnSO</w:t>
      </w:r>
      <w:r w:rsidRPr="00091DB4">
        <w:rPr>
          <w:vertAlign w:val="subscript"/>
          <w:lang w:val="ro-RO"/>
        </w:rPr>
        <w:t>4</w:t>
      </w:r>
      <w:r w:rsidRPr="00091DB4">
        <w:rPr>
          <w:lang w:val="ro-RO"/>
        </w:rPr>
        <w:t xml:space="preserve"> + PbO</w:t>
      </w:r>
      <w:r w:rsidRPr="00091DB4">
        <w:rPr>
          <w:vertAlign w:val="subscript"/>
          <w:lang w:val="ro-RO"/>
        </w:rPr>
        <w:t>2</w:t>
      </w:r>
      <w:r w:rsidRPr="00091DB4">
        <w:rPr>
          <w:lang w:val="ro-RO"/>
        </w:rPr>
        <w:t xml:space="preserve"> + HNO</w:t>
      </w:r>
      <w:r w:rsidRPr="00091DB4">
        <w:rPr>
          <w:vertAlign w:val="subscript"/>
          <w:lang w:val="ro-RO"/>
        </w:rPr>
        <w:t>3</w:t>
      </w:r>
      <w:r w:rsidRPr="00091DB4">
        <w:rPr>
          <w:lang w:val="ro-RO"/>
        </w:rPr>
        <w:t xml:space="preserve"> = HMnO</w:t>
      </w:r>
      <w:r w:rsidRPr="00091DB4">
        <w:rPr>
          <w:vertAlign w:val="subscript"/>
          <w:lang w:val="ro-RO"/>
        </w:rPr>
        <w:t>4</w:t>
      </w:r>
      <w:r w:rsidRPr="00091DB4">
        <w:rPr>
          <w:lang w:val="ro-RO"/>
        </w:rPr>
        <w:t xml:space="preserve"> + Pb(NO</w:t>
      </w:r>
      <w:r w:rsidRPr="00091DB4">
        <w:rPr>
          <w:vertAlign w:val="subscript"/>
          <w:lang w:val="ro-RO"/>
        </w:rPr>
        <w:t>3</w:t>
      </w:r>
      <w:r w:rsidRPr="00091DB4">
        <w:rPr>
          <w:lang w:val="ro-RO"/>
        </w:rPr>
        <w:t>)</w:t>
      </w:r>
      <w:r w:rsidRPr="00091DB4">
        <w:rPr>
          <w:vertAlign w:val="subscript"/>
          <w:lang w:val="ro-RO"/>
        </w:rPr>
        <w:t>2</w:t>
      </w:r>
      <w:r w:rsidRPr="00091DB4">
        <w:rPr>
          <w:lang w:val="ro-RO"/>
        </w:rPr>
        <w:t xml:space="preserve"> + PbSO</w:t>
      </w:r>
      <w:r w:rsidRPr="00091DB4">
        <w:rPr>
          <w:vertAlign w:val="subscript"/>
          <w:lang w:val="ro-RO"/>
        </w:rPr>
        <w:t>4</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K</w:t>
      </w:r>
      <w:r w:rsidRPr="00091DB4">
        <w:rPr>
          <w:vertAlign w:val="subscript"/>
          <w:lang w:val="ro-RO"/>
        </w:rPr>
        <w:t>2</w:t>
      </w:r>
      <w:r w:rsidRPr="00091DB4">
        <w:rPr>
          <w:lang w:val="ro-RO"/>
        </w:rPr>
        <w:t>MnO</w:t>
      </w:r>
      <w:r w:rsidRPr="00091DB4">
        <w:rPr>
          <w:vertAlign w:val="subscript"/>
          <w:lang w:val="ro-RO"/>
        </w:rPr>
        <w:t>4</w:t>
      </w:r>
      <w:r w:rsidRPr="00091DB4">
        <w:rPr>
          <w:lang w:val="ro-RO"/>
        </w:rPr>
        <w:t xml:space="preserve"> + H</w:t>
      </w:r>
      <w:r w:rsidRPr="00091DB4">
        <w:rPr>
          <w:vertAlign w:val="subscript"/>
          <w:lang w:val="ro-RO"/>
        </w:rPr>
        <w:t>2</w:t>
      </w:r>
      <w:r w:rsidRPr="00091DB4">
        <w:rPr>
          <w:lang w:val="ro-RO"/>
        </w:rPr>
        <w:t>O = KMnO</w:t>
      </w:r>
      <w:r w:rsidRPr="00091DB4">
        <w:rPr>
          <w:vertAlign w:val="subscript"/>
          <w:lang w:val="ro-RO"/>
        </w:rPr>
        <w:t xml:space="preserve">4 </w:t>
      </w:r>
      <w:r w:rsidRPr="00091DB4">
        <w:rPr>
          <w:lang w:val="ro-RO"/>
        </w:rPr>
        <w:t>+ MnO</w:t>
      </w:r>
      <w:r w:rsidRPr="00091DB4">
        <w:rPr>
          <w:vertAlign w:val="subscript"/>
          <w:lang w:val="ro-RO"/>
        </w:rPr>
        <w:t>2</w:t>
      </w:r>
      <w:r w:rsidRPr="00091DB4">
        <w:rPr>
          <w:lang w:val="ro-RO"/>
        </w:rPr>
        <w:t xml:space="preserve"> + KOH</w:t>
      </w:r>
    </w:p>
    <w:p w:rsidR="00353345" w:rsidRPr="00091DB4" w:rsidRDefault="00353345" w:rsidP="00353345">
      <w:pPr>
        <w:tabs>
          <w:tab w:val="left" w:pos="720"/>
        </w:tabs>
        <w:ind w:left="720"/>
        <w:jc w:val="both"/>
        <w:rPr>
          <w:lang w:val="ro-RO"/>
        </w:rPr>
      </w:pPr>
      <w:r w:rsidRPr="00091DB4">
        <w:rPr>
          <w:lang w:val="ro-RO"/>
        </w:rPr>
        <w:tab/>
        <w:t>K</w:t>
      </w:r>
      <w:r w:rsidRPr="00091DB4">
        <w:rPr>
          <w:vertAlign w:val="subscript"/>
          <w:lang w:val="ro-RO"/>
        </w:rPr>
        <w:t>2</w:t>
      </w:r>
      <w:r w:rsidRPr="00091DB4">
        <w:rPr>
          <w:lang w:val="ro-RO"/>
        </w:rPr>
        <w:t>MnO</w:t>
      </w:r>
      <w:r w:rsidRPr="00091DB4">
        <w:rPr>
          <w:vertAlign w:val="subscript"/>
          <w:lang w:val="ro-RO"/>
        </w:rPr>
        <w:t>4</w:t>
      </w:r>
      <w:r w:rsidRPr="00091DB4">
        <w:rPr>
          <w:lang w:val="ro-RO"/>
        </w:rPr>
        <w:t xml:space="preserve"> + H</w:t>
      </w:r>
      <w:r w:rsidRPr="00091DB4">
        <w:rPr>
          <w:vertAlign w:val="subscript"/>
          <w:lang w:val="ro-RO"/>
        </w:rPr>
        <w:t>2</w:t>
      </w:r>
      <w:r w:rsidRPr="00091DB4">
        <w:rPr>
          <w:lang w:val="ro-RO"/>
        </w:rPr>
        <w:t>SO</w:t>
      </w:r>
      <w:r w:rsidRPr="00091DB4">
        <w:rPr>
          <w:vertAlign w:val="subscript"/>
          <w:lang w:val="ro-RO"/>
        </w:rPr>
        <w:t>4</w:t>
      </w:r>
      <w:r w:rsidRPr="00091DB4">
        <w:rPr>
          <w:lang w:val="ro-RO"/>
        </w:rPr>
        <w:t xml:space="preserve"> = KMnO</w:t>
      </w:r>
      <w:r w:rsidRPr="00091DB4">
        <w:rPr>
          <w:vertAlign w:val="subscript"/>
          <w:lang w:val="ro-RO"/>
        </w:rPr>
        <w:t>4</w:t>
      </w:r>
      <w:r w:rsidRPr="00091DB4">
        <w:rPr>
          <w:lang w:val="ro-RO"/>
        </w:rPr>
        <w:t xml:space="preserve"> + K</w:t>
      </w:r>
      <w:r w:rsidRPr="00091DB4">
        <w:rPr>
          <w:vertAlign w:val="subscript"/>
          <w:lang w:val="ro-RO"/>
        </w:rPr>
        <w:t>2</w:t>
      </w:r>
      <w:r w:rsidRPr="00091DB4">
        <w:rPr>
          <w:lang w:val="ro-RO"/>
        </w:rPr>
        <w:t>SO</w:t>
      </w:r>
      <w:r w:rsidRPr="00091DB4">
        <w:rPr>
          <w:vertAlign w:val="subscript"/>
          <w:lang w:val="ro-RO"/>
        </w:rPr>
        <w:t>4</w:t>
      </w:r>
      <w:r w:rsidRPr="00091DB4">
        <w:rPr>
          <w:lang w:val="ro-RO"/>
        </w:rPr>
        <w:t xml:space="preserve"> + MnO</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720"/>
        <w:jc w:val="both"/>
        <w:rPr>
          <w:lang w:val="ro-RO"/>
        </w:rPr>
      </w:pPr>
      <w:r w:rsidRPr="00091DB4">
        <w:rPr>
          <w:lang w:val="ro-RO"/>
        </w:rPr>
        <w:tab/>
        <w:t>KMnO</w:t>
      </w:r>
      <w:r w:rsidRPr="00091DB4">
        <w:rPr>
          <w:vertAlign w:val="subscript"/>
          <w:lang w:val="ro-RO"/>
        </w:rPr>
        <w:t>4</w:t>
      </w:r>
      <w:r w:rsidRPr="00091DB4">
        <w:rPr>
          <w:lang w:val="ro-RO"/>
        </w:rPr>
        <w:t xml:space="preserve"> + C</w:t>
      </w:r>
      <w:r w:rsidRPr="00091DB4">
        <w:rPr>
          <w:vertAlign w:val="subscript"/>
          <w:lang w:val="ro-RO"/>
        </w:rPr>
        <w:t>2</w:t>
      </w:r>
      <w:r w:rsidRPr="00091DB4">
        <w:rPr>
          <w:lang w:val="ro-RO"/>
        </w:rPr>
        <w:t>H</w:t>
      </w:r>
      <w:r w:rsidRPr="00091DB4">
        <w:rPr>
          <w:vertAlign w:val="subscript"/>
          <w:lang w:val="ro-RO"/>
        </w:rPr>
        <w:t>5</w:t>
      </w:r>
      <w:r w:rsidRPr="00091DB4">
        <w:rPr>
          <w:lang w:val="ro-RO"/>
        </w:rPr>
        <w:t>OH = CH</w:t>
      </w:r>
      <w:r w:rsidRPr="00091DB4">
        <w:rPr>
          <w:vertAlign w:val="subscript"/>
          <w:lang w:val="ro-RO"/>
        </w:rPr>
        <w:t>3</w:t>
      </w:r>
      <w:r w:rsidRPr="00091DB4">
        <w:rPr>
          <w:lang w:val="ro-RO"/>
        </w:rPr>
        <w:t>CHO + MnO</w:t>
      </w:r>
      <w:r w:rsidRPr="00091DB4">
        <w:rPr>
          <w:vertAlign w:val="subscript"/>
          <w:lang w:val="ro-RO"/>
        </w:rPr>
        <w:t>2</w:t>
      </w:r>
      <w:r w:rsidRPr="00091DB4">
        <w:rPr>
          <w:lang w:val="ro-RO"/>
        </w:rPr>
        <w:t xml:space="preserve"> + KOH + H</w:t>
      </w:r>
      <w:r w:rsidRPr="00091DB4">
        <w:rPr>
          <w:vertAlign w:val="subscript"/>
          <w:lang w:val="ro-RO"/>
        </w:rPr>
        <w:t>2</w:t>
      </w:r>
      <w:r w:rsidRPr="00091DB4">
        <w:rPr>
          <w:lang w:val="ro-RO"/>
        </w:rPr>
        <w:t>O</w:t>
      </w:r>
    </w:p>
    <w:p w:rsidR="00353345" w:rsidRPr="00091DB4" w:rsidRDefault="00353345" w:rsidP="00307900">
      <w:pPr>
        <w:numPr>
          <w:ilvl w:val="0"/>
          <w:numId w:val="15"/>
        </w:numPr>
        <w:tabs>
          <w:tab w:val="clear" w:pos="1080"/>
          <w:tab w:val="left" w:pos="720"/>
        </w:tabs>
        <w:ind w:left="720"/>
        <w:jc w:val="both"/>
        <w:rPr>
          <w:lang w:val="ro-RO"/>
        </w:rPr>
      </w:pPr>
      <w:r w:rsidRPr="00091DB4">
        <w:rPr>
          <w:lang w:val="ro-RO"/>
        </w:rPr>
        <w:t xml:space="preserve">Prin metoda </w:t>
      </w:r>
      <w:proofErr w:type="spellStart"/>
      <w:r w:rsidRPr="00091DB4">
        <w:rPr>
          <w:lang w:val="ro-RO"/>
        </w:rPr>
        <w:t>semireacţiilor</w:t>
      </w:r>
      <w:proofErr w:type="spellEnd"/>
      <w:r w:rsidRPr="00091DB4">
        <w:rPr>
          <w:lang w:val="ro-RO"/>
        </w:rPr>
        <w:t xml:space="preserve"> </w:t>
      </w:r>
      <w:r w:rsidR="004378EF" w:rsidRPr="00091DB4">
        <w:rPr>
          <w:lang w:val="ro-RO"/>
        </w:rPr>
        <w:t>egalați</w:t>
      </w:r>
      <w:r w:rsidRPr="00091DB4">
        <w:rPr>
          <w:lang w:val="ro-RO"/>
        </w:rPr>
        <w:t xml:space="preserve"> următoarele </w:t>
      </w:r>
      <w:r w:rsidR="004378EF" w:rsidRPr="00091DB4">
        <w:rPr>
          <w:lang w:val="ro-RO"/>
        </w:rPr>
        <w:t>reacții</w:t>
      </w:r>
      <w:r w:rsidRPr="00091DB4">
        <w:rPr>
          <w:lang w:val="ro-RO"/>
        </w:rPr>
        <w:t xml:space="preserve"> de </w:t>
      </w:r>
      <w:proofErr w:type="spellStart"/>
      <w:r w:rsidRPr="00091DB4">
        <w:rPr>
          <w:lang w:val="ro-RO"/>
        </w:rPr>
        <w:t>oxido</w:t>
      </w:r>
      <w:proofErr w:type="spellEnd"/>
      <w:r w:rsidRPr="00091DB4">
        <w:rPr>
          <w:lang w:val="ro-RO"/>
        </w:rPr>
        <w:t xml:space="preserve">-reducere. </w:t>
      </w:r>
      <w:proofErr w:type="spellStart"/>
      <w:r w:rsidRPr="00091DB4">
        <w:rPr>
          <w:lang w:val="ro-RO"/>
        </w:rPr>
        <w:t>Scrieţi</w:t>
      </w:r>
      <w:proofErr w:type="spellEnd"/>
      <w:r w:rsidRPr="00091DB4">
        <w:rPr>
          <w:lang w:val="ro-RO"/>
        </w:rPr>
        <w:t>-le sub formă moleculară.</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Mn</w:t>
      </w:r>
      <w:r w:rsidRPr="00091DB4">
        <w:rPr>
          <w:vertAlign w:val="superscript"/>
          <w:lang w:val="ro-RO"/>
        </w:rPr>
        <w:t>2+</w:t>
      </w:r>
      <w:r w:rsidRPr="00091DB4">
        <w:rPr>
          <w:lang w:val="ro-RO"/>
        </w:rPr>
        <w:t xml:space="preserve"> + BiO</w:t>
      </w:r>
      <w:r w:rsidRPr="00091DB4">
        <w:rPr>
          <w:vertAlign w:val="subscript"/>
          <w:lang w:val="ro-RO"/>
        </w:rPr>
        <w:t>3</w:t>
      </w:r>
      <w:r w:rsidRPr="00091DB4">
        <w:rPr>
          <w:vertAlign w:val="superscript"/>
          <w:lang w:val="ro-RO"/>
        </w:rPr>
        <w:t xml:space="preserve">- </w:t>
      </w:r>
      <w:r w:rsidRPr="00091DB4">
        <w:rPr>
          <w:lang w:val="ro-RO"/>
        </w:rPr>
        <w:t>+ H</w:t>
      </w:r>
      <w:r w:rsidRPr="00091DB4">
        <w:rPr>
          <w:vertAlign w:val="superscript"/>
          <w:lang w:val="ro-RO"/>
        </w:rPr>
        <w:t>+</w:t>
      </w:r>
      <w:r w:rsidRPr="00091DB4">
        <w:rPr>
          <w:lang w:val="ro-RO"/>
        </w:rPr>
        <w:t xml:space="preserve"> = MnO</w:t>
      </w:r>
      <w:r w:rsidRPr="00091DB4">
        <w:rPr>
          <w:vertAlign w:val="subscript"/>
          <w:lang w:val="ro-RO"/>
        </w:rPr>
        <w:t>4</w:t>
      </w:r>
      <w:r w:rsidRPr="00091DB4">
        <w:rPr>
          <w:vertAlign w:val="superscript"/>
          <w:lang w:val="ro-RO"/>
        </w:rPr>
        <w:t>-</w:t>
      </w:r>
      <w:r w:rsidRPr="00091DB4">
        <w:rPr>
          <w:lang w:val="ro-RO"/>
        </w:rPr>
        <w:t xml:space="preserve"> + Bi</w:t>
      </w:r>
      <w:r w:rsidRPr="00091DB4">
        <w:rPr>
          <w:vertAlign w:val="superscript"/>
          <w:lang w:val="ro-RO"/>
        </w:rPr>
        <w:t>3+</w:t>
      </w:r>
      <w:r w:rsidRPr="00091DB4">
        <w:rPr>
          <w:lang w:val="ro-RO"/>
        </w:rPr>
        <w:t xml:space="preserve"> + 7H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MnO</w:t>
      </w:r>
      <w:r w:rsidRPr="00091DB4">
        <w:rPr>
          <w:vertAlign w:val="subscript"/>
          <w:lang w:val="ro-RO"/>
        </w:rPr>
        <w:t>4</w:t>
      </w:r>
      <w:r w:rsidRPr="00091DB4">
        <w:rPr>
          <w:vertAlign w:val="superscript"/>
          <w:lang w:val="ro-RO"/>
        </w:rPr>
        <w:t>-</w:t>
      </w:r>
      <w:r w:rsidRPr="00091DB4">
        <w:rPr>
          <w:lang w:val="ro-RO"/>
        </w:rPr>
        <w:t xml:space="preserve"> + I</w:t>
      </w:r>
      <w:r w:rsidRPr="00091DB4">
        <w:rPr>
          <w:vertAlign w:val="superscript"/>
          <w:lang w:val="ro-RO"/>
        </w:rPr>
        <w:t>-</w:t>
      </w:r>
      <w:r w:rsidRPr="00091DB4">
        <w:rPr>
          <w:lang w:val="ro-RO"/>
        </w:rPr>
        <w:t xml:space="preserve"> + H</w:t>
      </w:r>
      <w:r w:rsidRPr="00091DB4">
        <w:rPr>
          <w:vertAlign w:val="superscript"/>
          <w:lang w:val="ro-RO"/>
        </w:rPr>
        <w:t>+</w:t>
      </w:r>
      <w:r w:rsidRPr="00091DB4">
        <w:rPr>
          <w:lang w:val="ro-RO"/>
        </w:rPr>
        <w:t xml:space="preserve"> = Mn</w:t>
      </w:r>
      <w:r w:rsidRPr="00091DB4">
        <w:rPr>
          <w:vertAlign w:val="superscript"/>
          <w:lang w:val="ro-RO"/>
        </w:rPr>
        <w:t>2+</w:t>
      </w:r>
      <w:r w:rsidRPr="00091DB4">
        <w:rPr>
          <w:lang w:val="ro-RO"/>
        </w:rPr>
        <w:t xml:space="preserve"> + I</w:t>
      </w:r>
      <w:r w:rsidRPr="00091DB4">
        <w:rPr>
          <w:vertAlign w:val="subscript"/>
          <w:lang w:val="ro-RO"/>
        </w:rPr>
        <w:t>2</w:t>
      </w:r>
      <w:r w:rsidRPr="00091DB4">
        <w:rPr>
          <w:lang w:val="ro-RO"/>
        </w:rPr>
        <w:t xml:space="preserve"> +H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vertAlign w:val="superscript"/>
          <w:lang w:val="ro-RO"/>
        </w:rPr>
      </w:pPr>
      <w:r w:rsidRPr="00091DB4">
        <w:rPr>
          <w:lang w:val="ro-RO"/>
        </w:rPr>
        <w:tab/>
      </w:r>
      <w:r w:rsidRPr="00091DB4">
        <w:rPr>
          <w:lang w:val="ro-RO"/>
        </w:rPr>
        <w:tab/>
        <w:t>MnO</w:t>
      </w:r>
      <w:r w:rsidRPr="00091DB4">
        <w:rPr>
          <w:vertAlign w:val="subscript"/>
          <w:lang w:val="ro-RO"/>
        </w:rPr>
        <w:t>4</w:t>
      </w:r>
      <w:r w:rsidRPr="00091DB4">
        <w:rPr>
          <w:vertAlign w:val="superscript"/>
          <w:lang w:val="ro-RO"/>
        </w:rPr>
        <w:t>-</w:t>
      </w:r>
      <w:r w:rsidRPr="00091DB4">
        <w:rPr>
          <w:lang w:val="ro-RO"/>
        </w:rPr>
        <w:t xml:space="preserve"> + I</w:t>
      </w:r>
      <w:r w:rsidRPr="00091DB4">
        <w:rPr>
          <w:vertAlign w:val="superscript"/>
          <w:lang w:val="ro-RO"/>
        </w:rPr>
        <w:t xml:space="preserve">- </w:t>
      </w:r>
      <w:r w:rsidRPr="00091DB4">
        <w:rPr>
          <w:lang w:val="ro-RO"/>
        </w:rPr>
        <w:t>+ H</w:t>
      </w:r>
      <w:r w:rsidRPr="00091DB4">
        <w:rPr>
          <w:vertAlign w:val="subscript"/>
          <w:lang w:val="ro-RO"/>
        </w:rPr>
        <w:t>2</w:t>
      </w:r>
      <w:r w:rsidRPr="00091DB4">
        <w:rPr>
          <w:lang w:val="ro-RO"/>
        </w:rPr>
        <w:t>O = MnO</w:t>
      </w:r>
      <w:r w:rsidRPr="00091DB4">
        <w:rPr>
          <w:vertAlign w:val="subscript"/>
          <w:lang w:val="ro-RO"/>
        </w:rPr>
        <w:t>2</w:t>
      </w:r>
      <w:r w:rsidRPr="00091DB4">
        <w:rPr>
          <w:lang w:val="ro-RO"/>
        </w:rPr>
        <w:t xml:space="preserve"> + I</w:t>
      </w:r>
      <w:r w:rsidRPr="00091DB4">
        <w:rPr>
          <w:vertAlign w:val="subscript"/>
          <w:lang w:val="ro-RO"/>
        </w:rPr>
        <w:t>2</w:t>
      </w:r>
      <w:r w:rsidRPr="00091DB4">
        <w:rPr>
          <w:lang w:val="ro-RO"/>
        </w:rPr>
        <w:t xml:space="preserve"> + OH</w:t>
      </w:r>
      <w:r w:rsidRPr="00091DB4">
        <w:rPr>
          <w:vertAlign w:val="superscript"/>
          <w:lang w:val="ro-RO"/>
        </w:rPr>
        <w:t>-</w:t>
      </w:r>
    </w:p>
    <w:p w:rsidR="00353345" w:rsidRPr="00091DB4" w:rsidRDefault="00353345" w:rsidP="00353345">
      <w:pPr>
        <w:tabs>
          <w:tab w:val="left" w:pos="720"/>
        </w:tabs>
        <w:ind w:left="360"/>
        <w:jc w:val="both"/>
        <w:rPr>
          <w:lang w:val="ro-RO"/>
        </w:rPr>
      </w:pPr>
      <w:r w:rsidRPr="00091DB4">
        <w:rPr>
          <w:vertAlign w:val="superscript"/>
          <w:lang w:val="ro-RO"/>
        </w:rPr>
        <w:tab/>
      </w:r>
      <w:r w:rsidRPr="00091DB4">
        <w:rPr>
          <w:vertAlign w:val="superscript"/>
          <w:lang w:val="ro-RO"/>
        </w:rPr>
        <w:tab/>
      </w: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Fe</w:t>
      </w:r>
      <w:r w:rsidR="00E005F6" w:rsidRPr="00091DB4">
        <w:rPr>
          <w:vertAlign w:val="superscript"/>
          <w:lang w:val="ro-RO"/>
        </w:rPr>
        <w:t>+2</w:t>
      </w:r>
      <w:r w:rsidRPr="00091DB4">
        <w:rPr>
          <w:lang w:val="ro-RO"/>
        </w:rPr>
        <w:t xml:space="preserve"> + H</w:t>
      </w:r>
      <w:r w:rsidRPr="00091DB4">
        <w:rPr>
          <w:vertAlign w:val="superscript"/>
          <w:lang w:val="ro-RO"/>
        </w:rPr>
        <w:t>+</w:t>
      </w:r>
      <w:r w:rsidRPr="00091DB4">
        <w:rPr>
          <w:lang w:val="ro-RO"/>
        </w:rPr>
        <w:t xml:space="preserve"> = Mn</w:t>
      </w:r>
      <w:r w:rsidRPr="00091DB4">
        <w:rPr>
          <w:vertAlign w:val="superscript"/>
          <w:lang w:val="ro-RO"/>
        </w:rPr>
        <w:t>2+</w:t>
      </w:r>
      <w:r w:rsidRPr="00091DB4">
        <w:rPr>
          <w:lang w:val="ro-RO"/>
        </w:rPr>
        <w:t xml:space="preserve"> + Fe</w:t>
      </w:r>
      <w:r w:rsidRPr="00091DB4">
        <w:rPr>
          <w:vertAlign w:val="superscript"/>
          <w:lang w:val="ro-RO"/>
        </w:rPr>
        <w:t>3+</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MnO</w:t>
      </w:r>
      <w:r w:rsidRPr="00091DB4">
        <w:rPr>
          <w:vertAlign w:val="subscript"/>
          <w:lang w:val="ro-RO"/>
        </w:rPr>
        <w:t>4</w:t>
      </w:r>
      <w:r w:rsidRPr="00091DB4">
        <w:rPr>
          <w:vertAlign w:val="superscript"/>
          <w:lang w:val="ro-RO"/>
        </w:rPr>
        <w:t>-</w:t>
      </w:r>
      <w:r w:rsidRPr="00091DB4">
        <w:rPr>
          <w:lang w:val="ro-RO"/>
        </w:rPr>
        <w:t xml:space="preserve"> + Al + H</w:t>
      </w:r>
      <w:r w:rsidRPr="00091DB4">
        <w:rPr>
          <w:vertAlign w:val="superscript"/>
          <w:lang w:val="ro-RO"/>
        </w:rPr>
        <w:t>+</w:t>
      </w:r>
      <w:r w:rsidRPr="00091DB4">
        <w:rPr>
          <w:lang w:val="ro-RO"/>
        </w:rPr>
        <w:t xml:space="preserve"> = Al</w:t>
      </w:r>
      <w:r w:rsidRPr="00091DB4">
        <w:rPr>
          <w:vertAlign w:val="superscript"/>
          <w:lang w:val="ro-RO"/>
        </w:rPr>
        <w:t>3+</w:t>
      </w:r>
      <w:r w:rsidRPr="00091DB4">
        <w:rPr>
          <w:lang w:val="ro-RO"/>
        </w:rPr>
        <w:t xml:space="preserve"> + Mn</w:t>
      </w:r>
      <w:r w:rsidRPr="00091DB4">
        <w:rPr>
          <w:vertAlign w:val="super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PbO</w:t>
      </w:r>
      <w:r w:rsidRPr="00091DB4">
        <w:rPr>
          <w:vertAlign w:val="subscript"/>
          <w:lang w:val="ro-RO"/>
        </w:rPr>
        <w:t xml:space="preserve">2 </w:t>
      </w:r>
      <w:r w:rsidRPr="00091DB4">
        <w:rPr>
          <w:lang w:val="ro-RO"/>
        </w:rPr>
        <w:t>+ I</w:t>
      </w:r>
      <w:r w:rsidRPr="00091DB4">
        <w:rPr>
          <w:vertAlign w:val="superscript"/>
          <w:lang w:val="ro-RO"/>
        </w:rPr>
        <w:t>-</w:t>
      </w:r>
      <w:r w:rsidRPr="00091DB4">
        <w:rPr>
          <w:lang w:val="ro-RO"/>
        </w:rPr>
        <w:t xml:space="preserve"> + H</w:t>
      </w:r>
      <w:r w:rsidRPr="00091DB4">
        <w:rPr>
          <w:vertAlign w:val="superscript"/>
          <w:lang w:val="ro-RO"/>
        </w:rPr>
        <w:t>+</w:t>
      </w:r>
      <w:r w:rsidRPr="00091DB4">
        <w:rPr>
          <w:lang w:val="ro-RO"/>
        </w:rPr>
        <w:t xml:space="preserve"> = Pb</w:t>
      </w:r>
      <w:r w:rsidRPr="00091DB4">
        <w:rPr>
          <w:vertAlign w:val="superscript"/>
          <w:lang w:val="ro-RO"/>
        </w:rPr>
        <w:t>2+</w:t>
      </w:r>
      <w:r w:rsidRPr="00091DB4">
        <w:rPr>
          <w:lang w:val="ro-RO"/>
        </w:rPr>
        <w:t xml:space="preserve"> + I</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Bi + NO</w:t>
      </w:r>
      <w:r w:rsidRPr="00091DB4">
        <w:rPr>
          <w:vertAlign w:val="subscript"/>
          <w:lang w:val="ro-RO"/>
        </w:rPr>
        <w:t>3</w:t>
      </w:r>
      <w:r w:rsidRPr="00091DB4">
        <w:rPr>
          <w:vertAlign w:val="superscript"/>
          <w:lang w:val="ro-RO"/>
        </w:rPr>
        <w:t>-</w:t>
      </w:r>
      <w:r w:rsidRPr="00091DB4">
        <w:rPr>
          <w:lang w:val="ro-RO"/>
        </w:rPr>
        <w:t xml:space="preserve"> +</w:t>
      </w:r>
      <w:r w:rsidR="001E79D1" w:rsidRPr="001E79D1">
        <w:rPr>
          <w:lang w:val="en-US"/>
        </w:rPr>
        <w:t xml:space="preserve"> </w:t>
      </w:r>
      <w:r w:rsidRPr="00091DB4">
        <w:rPr>
          <w:lang w:val="ro-RO"/>
        </w:rPr>
        <w:t>4H</w:t>
      </w:r>
      <w:r w:rsidRPr="00091DB4">
        <w:rPr>
          <w:vertAlign w:val="superscript"/>
          <w:lang w:val="ro-RO"/>
        </w:rPr>
        <w:t>+</w:t>
      </w:r>
      <w:r w:rsidRPr="00091DB4">
        <w:rPr>
          <w:lang w:val="ro-RO"/>
        </w:rPr>
        <w:t xml:space="preserve"> = Bi</w:t>
      </w:r>
      <w:r w:rsidRPr="00091DB4">
        <w:rPr>
          <w:vertAlign w:val="superscript"/>
          <w:lang w:val="ro-RO"/>
        </w:rPr>
        <w:t>3+</w:t>
      </w:r>
      <w:r w:rsidR="001E79D1" w:rsidRPr="001E79D1">
        <w:rPr>
          <w:vertAlign w:val="superscript"/>
          <w:lang w:val="en-US"/>
        </w:rPr>
        <w:t xml:space="preserve"> </w:t>
      </w:r>
      <w:r w:rsidRPr="00091DB4">
        <w:rPr>
          <w:lang w:val="ro-RO"/>
        </w:rPr>
        <w:t>+ NO + 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BiO</w:t>
      </w:r>
      <w:r w:rsidRPr="00091DB4">
        <w:rPr>
          <w:vertAlign w:val="subscript"/>
          <w:lang w:val="ro-RO"/>
        </w:rPr>
        <w:t>3</w:t>
      </w:r>
      <w:r w:rsidRPr="00091DB4">
        <w:rPr>
          <w:vertAlign w:val="superscript"/>
          <w:lang w:val="ro-RO"/>
        </w:rPr>
        <w:t>-</w:t>
      </w:r>
      <w:r w:rsidRPr="00091DB4">
        <w:rPr>
          <w:lang w:val="ro-RO"/>
        </w:rPr>
        <w:t xml:space="preserve"> + Cr</w:t>
      </w:r>
      <w:r w:rsidRPr="00091DB4">
        <w:rPr>
          <w:vertAlign w:val="superscript"/>
          <w:lang w:val="ro-RO"/>
        </w:rPr>
        <w:t>3+</w:t>
      </w:r>
      <w:r w:rsidRPr="00091DB4">
        <w:rPr>
          <w:lang w:val="ro-RO"/>
        </w:rPr>
        <w:t xml:space="preserve"> + H</w:t>
      </w:r>
      <w:r w:rsidRPr="00091DB4">
        <w:rPr>
          <w:vertAlign w:val="superscript"/>
          <w:lang w:val="ro-RO"/>
        </w:rPr>
        <w:t>+</w:t>
      </w:r>
      <w:r w:rsidRPr="00091DB4">
        <w:rPr>
          <w:lang w:val="ro-RO"/>
        </w:rPr>
        <w:t xml:space="preserve"> = Bi</w:t>
      </w:r>
      <w:r w:rsidRPr="00091DB4">
        <w:rPr>
          <w:vertAlign w:val="superscript"/>
          <w:lang w:val="ro-RO"/>
        </w:rPr>
        <w:t>3+</w:t>
      </w:r>
      <w:r w:rsidRPr="00091DB4">
        <w:rPr>
          <w:lang w:val="ro-RO"/>
        </w:rPr>
        <w:t xml:space="preserve"> + Cr</w:t>
      </w:r>
      <w:r w:rsidRPr="00091DB4">
        <w:rPr>
          <w:vertAlign w:val="subscript"/>
          <w:lang w:val="ro-RO"/>
        </w:rPr>
        <w:t>2</w:t>
      </w:r>
      <w:r w:rsidRPr="00091DB4">
        <w:rPr>
          <w:lang w:val="ro-RO"/>
        </w:rPr>
        <w:t>O</w:t>
      </w:r>
      <w:r w:rsidRPr="00091DB4">
        <w:rPr>
          <w:vertAlign w:val="subscript"/>
          <w:lang w:val="ro-RO"/>
        </w:rPr>
        <w:t>7</w:t>
      </w:r>
      <w:r w:rsidRPr="00091DB4">
        <w:rPr>
          <w:vertAlign w:val="super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AsO</w:t>
      </w:r>
      <w:r w:rsidRPr="00091DB4">
        <w:rPr>
          <w:vertAlign w:val="subscript"/>
          <w:lang w:val="ro-RO"/>
        </w:rPr>
        <w:t>2</w:t>
      </w:r>
      <w:r w:rsidRPr="00091DB4">
        <w:rPr>
          <w:vertAlign w:val="superscript"/>
          <w:lang w:val="ro-RO"/>
        </w:rPr>
        <w:t xml:space="preserve">- </w:t>
      </w:r>
      <w:r w:rsidRPr="00091DB4">
        <w:rPr>
          <w:lang w:val="ro-RO"/>
        </w:rPr>
        <w:t>+ I</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 = AsO</w:t>
      </w:r>
      <w:r w:rsidRPr="00091DB4">
        <w:rPr>
          <w:vertAlign w:val="subscript"/>
          <w:lang w:val="ro-RO"/>
        </w:rPr>
        <w:t>4</w:t>
      </w:r>
      <w:r w:rsidRPr="00091DB4">
        <w:rPr>
          <w:vertAlign w:val="superscript"/>
          <w:lang w:val="ro-RO"/>
        </w:rPr>
        <w:t>3-</w:t>
      </w:r>
      <w:r w:rsidRPr="00091DB4">
        <w:rPr>
          <w:lang w:val="ro-RO"/>
        </w:rPr>
        <w:t xml:space="preserve"> + I</w:t>
      </w:r>
      <w:r w:rsidRPr="00091DB4">
        <w:rPr>
          <w:vertAlign w:val="superscript"/>
          <w:lang w:val="ro-RO"/>
        </w:rPr>
        <w:t>-</w:t>
      </w:r>
      <w:r w:rsidRPr="00091DB4">
        <w:rPr>
          <w:lang w:val="ro-RO"/>
        </w:rPr>
        <w:t xml:space="preserve"> + H</w:t>
      </w:r>
      <w:r w:rsidRPr="00091DB4">
        <w:rPr>
          <w:vertAlign w:val="superscript"/>
          <w:lang w:val="ro-RO"/>
        </w:rPr>
        <w:t>+</w:t>
      </w:r>
    </w:p>
    <w:p w:rsidR="00353345" w:rsidRPr="00091DB4" w:rsidRDefault="00353345" w:rsidP="00353345">
      <w:pPr>
        <w:tabs>
          <w:tab w:val="left" w:pos="720"/>
        </w:tabs>
        <w:ind w:left="360"/>
        <w:jc w:val="both"/>
        <w:rPr>
          <w:vertAlign w:val="superscript"/>
          <w:lang w:val="ro-RO"/>
        </w:rPr>
      </w:pPr>
      <w:r w:rsidRPr="00091DB4">
        <w:rPr>
          <w:lang w:val="ro-RO"/>
        </w:rPr>
        <w:tab/>
      </w:r>
      <w:r w:rsidRPr="00091DB4">
        <w:rPr>
          <w:lang w:val="ro-RO"/>
        </w:rPr>
        <w:tab/>
        <w:t>S</w:t>
      </w:r>
      <w:r w:rsidRPr="00091DB4">
        <w:rPr>
          <w:vertAlign w:val="subscript"/>
          <w:lang w:val="ro-RO"/>
        </w:rPr>
        <w:t>2</w:t>
      </w:r>
      <w:r w:rsidRPr="00091DB4">
        <w:rPr>
          <w:lang w:val="ro-RO"/>
        </w:rPr>
        <w:t>O</w:t>
      </w:r>
      <w:r w:rsidRPr="00091DB4">
        <w:rPr>
          <w:vertAlign w:val="subscript"/>
          <w:lang w:val="ro-RO"/>
        </w:rPr>
        <w:t>8</w:t>
      </w:r>
      <w:r w:rsidRPr="00091DB4">
        <w:rPr>
          <w:vertAlign w:val="superscript"/>
          <w:lang w:val="ro-RO"/>
        </w:rPr>
        <w:t>2-</w:t>
      </w:r>
      <w:r w:rsidRPr="00091DB4">
        <w:rPr>
          <w:lang w:val="ro-RO"/>
        </w:rPr>
        <w:t xml:space="preserve"> + Cr</w:t>
      </w:r>
      <w:r w:rsidRPr="00091DB4">
        <w:rPr>
          <w:vertAlign w:val="superscript"/>
          <w:lang w:val="ro-RO"/>
        </w:rPr>
        <w:t xml:space="preserve">3+ </w:t>
      </w:r>
      <w:r w:rsidRPr="00091DB4">
        <w:rPr>
          <w:lang w:val="ro-RO"/>
        </w:rPr>
        <w:t>+ H</w:t>
      </w:r>
      <w:r w:rsidRPr="00091DB4">
        <w:rPr>
          <w:vertAlign w:val="subscript"/>
          <w:lang w:val="ro-RO"/>
        </w:rPr>
        <w:t>2</w:t>
      </w:r>
      <w:r w:rsidRPr="00091DB4">
        <w:rPr>
          <w:lang w:val="ro-RO"/>
        </w:rPr>
        <w:t>O = SO</w:t>
      </w:r>
      <w:r w:rsidRPr="00091DB4">
        <w:rPr>
          <w:vertAlign w:val="subscript"/>
          <w:lang w:val="ro-RO"/>
        </w:rPr>
        <w:t>4</w:t>
      </w:r>
      <w:r w:rsidRPr="00091DB4">
        <w:rPr>
          <w:vertAlign w:val="superscript"/>
          <w:lang w:val="ro-RO"/>
        </w:rPr>
        <w:t>2-</w:t>
      </w:r>
      <w:r w:rsidRPr="00091DB4">
        <w:rPr>
          <w:lang w:val="ro-RO"/>
        </w:rPr>
        <w:t xml:space="preserve"> + Cr</w:t>
      </w:r>
      <w:r w:rsidRPr="00091DB4">
        <w:rPr>
          <w:vertAlign w:val="subscript"/>
          <w:lang w:val="ro-RO"/>
        </w:rPr>
        <w:t>2</w:t>
      </w:r>
      <w:r w:rsidRPr="00091DB4">
        <w:rPr>
          <w:lang w:val="ro-RO"/>
        </w:rPr>
        <w:t>O</w:t>
      </w:r>
      <w:r w:rsidRPr="00091DB4">
        <w:rPr>
          <w:vertAlign w:val="subscript"/>
          <w:lang w:val="ro-RO"/>
        </w:rPr>
        <w:t>7</w:t>
      </w:r>
      <w:r w:rsidRPr="00091DB4">
        <w:rPr>
          <w:vertAlign w:val="superscript"/>
          <w:lang w:val="ro-RO"/>
        </w:rPr>
        <w:t>2-</w:t>
      </w:r>
      <w:r w:rsidRPr="00091DB4">
        <w:rPr>
          <w:lang w:val="ro-RO"/>
        </w:rPr>
        <w:t xml:space="preserve"> + H</w:t>
      </w:r>
      <w:r w:rsidRPr="00091DB4">
        <w:rPr>
          <w:vertAlign w:val="superscript"/>
          <w:lang w:val="ro-RO"/>
        </w:rPr>
        <w:t>+</w:t>
      </w:r>
    </w:p>
    <w:p w:rsidR="00353345" w:rsidRPr="00091DB4" w:rsidRDefault="00353345" w:rsidP="00353345">
      <w:pPr>
        <w:tabs>
          <w:tab w:val="left" w:pos="720"/>
        </w:tabs>
        <w:ind w:left="360"/>
        <w:jc w:val="both"/>
        <w:rPr>
          <w:lang w:val="ro-RO"/>
        </w:rPr>
      </w:pPr>
      <w:r w:rsidRPr="00091DB4">
        <w:rPr>
          <w:vertAlign w:val="superscript"/>
          <w:lang w:val="ro-RO"/>
        </w:rPr>
        <w:tab/>
      </w:r>
      <w:r w:rsidRPr="00091DB4">
        <w:rPr>
          <w:vertAlign w:val="superscript"/>
          <w:lang w:val="ro-RO"/>
        </w:rPr>
        <w:tab/>
      </w:r>
      <w:r w:rsidRPr="00091DB4">
        <w:rPr>
          <w:lang w:val="ro-RO"/>
        </w:rPr>
        <w:t>BrO</w:t>
      </w:r>
      <w:r w:rsidRPr="00091DB4">
        <w:rPr>
          <w:vertAlign w:val="subscript"/>
          <w:lang w:val="ro-RO"/>
        </w:rPr>
        <w:t>3</w:t>
      </w:r>
      <w:r w:rsidRPr="00091DB4">
        <w:rPr>
          <w:vertAlign w:val="superscript"/>
          <w:lang w:val="ro-RO"/>
        </w:rPr>
        <w:t>-</w:t>
      </w:r>
      <w:r w:rsidRPr="00091DB4">
        <w:rPr>
          <w:lang w:val="ro-RO"/>
        </w:rPr>
        <w:t xml:space="preserve"> + I</w:t>
      </w:r>
      <w:r w:rsidRPr="00091DB4">
        <w:rPr>
          <w:vertAlign w:val="subscript"/>
          <w:lang w:val="ro-RO"/>
        </w:rPr>
        <w:t>2</w:t>
      </w:r>
      <w:r w:rsidRPr="00091DB4">
        <w:rPr>
          <w:lang w:val="ro-RO"/>
        </w:rPr>
        <w:t xml:space="preserve"> = IO</w:t>
      </w:r>
      <w:r w:rsidRPr="00091DB4">
        <w:rPr>
          <w:vertAlign w:val="subscript"/>
          <w:lang w:val="ro-RO"/>
        </w:rPr>
        <w:t>3</w:t>
      </w:r>
      <w:r w:rsidRPr="00091DB4">
        <w:rPr>
          <w:vertAlign w:val="superscript"/>
          <w:lang w:val="ro-RO"/>
        </w:rPr>
        <w:t xml:space="preserve">- </w:t>
      </w:r>
      <w:r w:rsidRPr="00091DB4">
        <w:rPr>
          <w:lang w:val="ro-RO"/>
        </w:rPr>
        <w:t>+ Br</w:t>
      </w:r>
      <w:r w:rsidRPr="00091DB4">
        <w:rPr>
          <w:vertAlign w:val="subscript"/>
          <w:lang w:val="ro-RO"/>
        </w:rPr>
        <w:t>2</w:t>
      </w:r>
    </w:p>
    <w:p w:rsidR="00353345" w:rsidRPr="00091DB4" w:rsidRDefault="00353345" w:rsidP="00353345">
      <w:pPr>
        <w:tabs>
          <w:tab w:val="left" w:pos="720"/>
        </w:tabs>
        <w:ind w:left="360"/>
        <w:jc w:val="both"/>
        <w:rPr>
          <w:lang w:val="ro-RO"/>
        </w:rPr>
      </w:pPr>
      <w:r w:rsidRPr="00091DB4">
        <w:rPr>
          <w:lang w:val="ro-RO"/>
        </w:rPr>
        <w:tab/>
      </w:r>
      <w:r w:rsidRPr="00091DB4">
        <w:rPr>
          <w:lang w:val="ro-RO"/>
        </w:rPr>
        <w:tab/>
        <w:t>CrO</w:t>
      </w:r>
      <w:r w:rsidRPr="00091DB4">
        <w:rPr>
          <w:vertAlign w:val="subscript"/>
          <w:lang w:val="ro-RO"/>
        </w:rPr>
        <w:t>4</w:t>
      </w:r>
      <w:r w:rsidRPr="00091DB4">
        <w:rPr>
          <w:vertAlign w:val="superscript"/>
          <w:lang w:val="ro-RO"/>
        </w:rPr>
        <w:t>2-</w:t>
      </w:r>
      <w:r w:rsidRPr="00091DB4">
        <w:rPr>
          <w:lang w:val="ro-RO"/>
        </w:rPr>
        <w:t xml:space="preserve"> + Br</w:t>
      </w:r>
      <w:r w:rsidRPr="00091DB4">
        <w:rPr>
          <w:vertAlign w:val="superscript"/>
          <w:lang w:val="ro-RO"/>
        </w:rPr>
        <w:t>-</w:t>
      </w:r>
      <w:r w:rsidRPr="00091DB4">
        <w:rPr>
          <w:lang w:val="ro-RO"/>
        </w:rPr>
        <w:t xml:space="preserve"> + H</w:t>
      </w:r>
      <w:r w:rsidRPr="00091DB4">
        <w:rPr>
          <w:vertAlign w:val="superscript"/>
          <w:lang w:val="ro-RO"/>
        </w:rPr>
        <w:t>+</w:t>
      </w:r>
      <w:r w:rsidRPr="00091DB4">
        <w:rPr>
          <w:lang w:val="ro-RO"/>
        </w:rPr>
        <w:t xml:space="preserve"> = Cr</w:t>
      </w:r>
      <w:r w:rsidRPr="00091DB4">
        <w:rPr>
          <w:vertAlign w:val="superscript"/>
          <w:lang w:val="ro-RO"/>
        </w:rPr>
        <w:t>3+</w:t>
      </w:r>
      <w:r w:rsidRPr="00091DB4">
        <w:rPr>
          <w:lang w:val="ro-RO"/>
        </w:rPr>
        <w:t xml:space="preserve"> + Br</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tabs>
          <w:tab w:val="left" w:pos="720"/>
        </w:tabs>
        <w:jc w:val="both"/>
        <w:rPr>
          <w:lang w:val="ro-RO"/>
        </w:rPr>
      </w:pPr>
      <w:r w:rsidRPr="00091DB4">
        <w:rPr>
          <w:lang w:val="ro-RO"/>
        </w:rPr>
        <w:t xml:space="preserve">                                          </w:t>
      </w:r>
    </w:p>
    <w:p w:rsidR="00353345" w:rsidRPr="00091DB4" w:rsidRDefault="00353345" w:rsidP="00353345">
      <w:pPr>
        <w:tabs>
          <w:tab w:val="left" w:pos="720"/>
        </w:tabs>
        <w:jc w:val="both"/>
        <w:rPr>
          <w:b/>
          <w:i/>
          <w:lang w:val="ro-RO"/>
        </w:rPr>
      </w:pPr>
      <w:r w:rsidRPr="00091DB4">
        <w:rPr>
          <w:b/>
          <w:i/>
          <w:lang w:val="ro-RO"/>
        </w:rPr>
        <w:t>Răspuns la întrebarea 10</w:t>
      </w:r>
    </w:p>
    <w:p w:rsidR="00353345" w:rsidRPr="0078591E" w:rsidRDefault="00353345" w:rsidP="00307900">
      <w:pPr>
        <w:numPr>
          <w:ilvl w:val="0"/>
          <w:numId w:val="16"/>
        </w:numPr>
        <w:jc w:val="both"/>
        <w:rPr>
          <w:b/>
          <w:u w:val="single"/>
          <w:lang w:val="ro-RO"/>
        </w:rPr>
      </w:pPr>
      <w:r w:rsidRPr="0078591E">
        <w:rPr>
          <w:b/>
          <w:lang w:val="ro-RO"/>
        </w:rPr>
        <w:t>In mediu acid</w:t>
      </w:r>
    </w:p>
    <w:p w:rsidR="00353345" w:rsidRPr="00091DB4" w:rsidRDefault="00353345" w:rsidP="00353345">
      <w:pPr>
        <w:ind w:left="720"/>
        <w:jc w:val="both"/>
        <w:rPr>
          <w:u w:val="single"/>
          <w:lang w:val="ro-RO"/>
        </w:rPr>
      </w:pPr>
      <w:r w:rsidRPr="00091DB4">
        <w:rPr>
          <w:lang w:val="ro-RO"/>
        </w:rPr>
        <w:t xml:space="preserve">În partea </w:t>
      </w:r>
      <w:proofErr w:type="spellStart"/>
      <w:r w:rsidRPr="00091DB4">
        <w:rPr>
          <w:lang w:val="ro-RO"/>
        </w:rPr>
        <w:t>semireacţiei</w:t>
      </w:r>
      <w:proofErr w:type="spellEnd"/>
      <w:r w:rsidRPr="00091DB4">
        <w:rPr>
          <w:lang w:val="ro-RO"/>
        </w:rPr>
        <w:t xml:space="preserve">, cu mai </w:t>
      </w:r>
      <w:r w:rsidR="004378EF" w:rsidRPr="00091DB4">
        <w:rPr>
          <w:lang w:val="ro-RO"/>
        </w:rPr>
        <w:t>puțini</w:t>
      </w:r>
      <w:r w:rsidRPr="00091DB4">
        <w:rPr>
          <w:lang w:val="ro-RO"/>
        </w:rPr>
        <w:t xml:space="preserve"> atomi de oxigen, se adaugă H</w:t>
      </w:r>
      <w:r w:rsidRPr="00091DB4">
        <w:rPr>
          <w:vertAlign w:val="subscript"/>
          <w:lang w:val="ro-RO"/>
        </w:rPr>
        <w:t>2</w:t>
      </w:r>
      <w:r w:rsidRPr="00091DB4">
        <w:rPr>
          <w:lang w:val="ro-RO"/>
        </w:rPr>
        <w:t>O, iar în partea cu mai mulți atomi de oxigen, se adaugă ioni de hidrogen H</w:t>
      </w:r>
      <w:r w:rsidRPr="00091DB4">
        <w:rPr>
          <w:vertAlign w:val="superscript"/>
          <w:lang w:val="ro-RO"/>
        </w:rPr>
        <w:t>+</w:t>
      </w:r>
      <w:r w:rsidRPr="00091DB4">
        <w:rPr>
          <w:lang w:val="ro-RO"/>
        </w:rPr>
        <w:t>:</w:t>
      </w:r>
    </w:p>
    <w:p w:rsidR="00353345" w:rsidRPr="00B65676" w:rsidRDefault="00353345" w:rsidP="00353345">
      <w:pPr>
        <w:ind w:left="1416"/>
        <w:jc w:val="both"/>
        <w:rPr>
          <w:sz w:val="16"/>
          <w:szCs w:val="16"/>
          <w:lang w:val="ro-RO"/>
        </w:rPr>
      </w:pPr>
    </w:p>
    <w:p w:rsidR="00353345" w:rsidRPr="00091DB4" w:rsidRDefault="00353345" w:rsidP="00353345">
      <w:pPr>
        <w:ind w:left="1416"/>
        <w:jc w:val="both"/>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SO</w:t>
      </w:r>
      <w:r w:rsidRPr="00091DB4">
        <w:rPr>
          <w:vertAlign w:val="subscript"/>
          <w:lang w:val="ro-RO"/>
        </w:rPr>
        <w:t>3</w:t>
      </w:r>
      <w:r w:rsidRPr="00091DB4">
        <w:rPr>
          <w:vertAlign w:val="superscript"/>
          <w:lang w:val="ro-RO"/>
        </w:rPr>
        <w:t xml:space="preserve">2- </w:t>
      </w:r>
      <w:r w:rsidRPr="00091DB4">
        <w:rPr>
          <w:lang w:val="ro-RO"/>
        </w:rPr>
        <w:t>+</w:t>
      </w:r>
      <w:r w:rsidRPr="00091DB4">
        <w:rPr>
          <w:vertAlign w:val="superscript"/>
          <w:lang w:val="ro-RO"/>
        </w:rPr>
        <w:t xml:space="preserve"> </w:t>
      </w:r>
      <w:r w:rsidRPr="00091DB4">
        <w:rPr>
          <w:lang w:val="ro-RO"/>
        </w:rPr>
        <w:t>H</w:t>
      </w:r>
      <w:r w:rsidRPr="00091DB4">
        <w:rPr>
          <w:vertAlign w:val="superscript"/>
          <w:lang w:val="ro-RO"/>
        </w:rPr>
        <w:t>+</w:t>
      </w:r>
      <w:r w:rsidRPr="00091DB4">
        <w:rPr>
          <w:lang w:val="ro-RO"/>
        </w:rPr>
        <w:t xml:space="preserve"> = Mn</w:t>
      </w:r>
      <w:r w:rsidRPr="00091DB4">
        <w:rPr>
          <w:vertAlign w:val="superscript"/>
          <w:lang w:val="ro-RO"/>
        </w:rPr>
        <w:t>2+</w:t>
      </w:r>
      <w:r w:rsidRPr="00091DB4">
        <w:rPr>
          <w:lang w:val="ro-RO"/>
        </w:rPr>
        <w:t xml:space="preserve"> + SO</w:t>
      </w:r>
      <w:r w:rsidRPr="00091DB4">
        <w:rPr>
          <w:vertAlign w:val="subscript"/>
          <w:lang w:val="ro-RO"/>
        </w:rPr>
        <w:t>4</w:t>
      </w:r>
      <w:r w:rsidRPr="00091DB4">
        <w:rPr>
          <w:vertAlign w:val="superscript"/>
          <w:lang w:val="ro-RO"/>
        </w:rPr>
        <w:t>2-</w:t>
      </w:r>
      <w:r w:rsidRPr="00091DB4">
        <w:rPr>
          <w:lang w:val="ro-RO"/>
        </w:rPr>
        <w:t xml:space="preserve"> + H</w:t>
      </w:r>
      <w:r w:rsidRPr="00091DB4">
        <w:rPr>
          <w:vertAlign w:val="superscript"/>
          <w:lang w:val="ro-RO"/>
        </w:rPr>
        <w:t>+</w:t>
      </w:r>
    </w:p>
    <w:p w:rsidR="00353345" w:rsidRPr="00091DB4" w:rsidRDefault="00353345" w:rsidP="00353345">
      <w:pPr>
        <w:ind w:left="1416"/>
        <w:jc w:val="both"/>
        <w:rPr>
          <w:lang w:val="ro-RO"/>
        </w:rPr>
      </w:pPr>
    </w:p>
    <w:tbl>
      <w:tblPr>
        <w:tblW w:w="0" w:type="auto"/>
        <w:tblInd w:w="1008"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448"/>
        <w:gridCol w:w="5159"/>
        <w:gridCol w:w="647"/>
        <w:gridCol w:w="2389"/>
      </w:tblGrid>
      <w:tr w:rsidR="00353345" w:rsidRPr="00091DB4" w:rsidTr="00B27636">
        <w:trPr>
          <w:gridAfter w:val="1"/>
          <w:wAfter w:w="2389" w:type="dxa"/>
          <w:trHeight w:val="291"/>
        </w:trPr>
        <w:tc>
          <w:tcPr>
            <w:tcW w:w="448" w:type="dxa"/>
            <w:vMerge w:val="restart"/>
            <w:tcBorders>
              <w:top w:val="nil"/>
              <w:bottom w:val="nil"/>
              <w:right w:val="nil"/>
            </w:tcBorders>
            <w:vAlign w:val="center"/>
          </w:tcPr>
          <w:p w:rsidR="00353345" w:rsidRPr="00091DB4" w:rsidRDefault="00353345" w:rsidP="00B27636">
            <w:pPr>
              <w:jc w:val="both"/>
              <w:rPr>
                <w:lang w:val="ro-RO"/>
              </w:rPr>
            </w:pPr>
          </w:p>
        </w:tc>
        <w:tc>
          <w:tcPr>
            <w:tcW w:w="5159" w:type="dxa"/>
            <w:tcBorders>
              <w:top w:val="nil"/>
              <w:left w:val="nil"/>
              <w:bottom w:val="nil"/>
            </w:tcBorders>
          </w:tcPr>
          <w:p w:rsidR="00353345" w:rsidRPr="00091DB4" w:rsidRDefault="00353345" w:rsidP="00B27636">
            <w:pPr>
              <w:jc w:val="both"/>
              <w:rPr>
                <w:u w:val="single"/>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+ 8H</w:t>
            </w:r>
            <w:r w:rsidRPr="00091DB4">
              <w:rPr>
                <w:vertAlign w:val="superscript"/>
                <w:lang w:val="ro-RO"/>
              </w:rPr>
              <w:t>+</w:t>
            </w:r>
            <w:r w:rsidRPr="00091DB4">
              <w:rPr>
                <w:lang w:val="ro-RO"/>
              </w:rPr>
              <w:t xml:space="preserve"> + 5ē = Mn</w:t>
            </w:r>
            <w:r w:rsidRPr="00091DB4">
              <w:rPr>
                <w:vertAlign w:val="superscript"/>
                <w:lang w:val="ro-RO"/>
              </w:rPr>
              <w:t>2+</w:t>
            </w:r>
            <w:r w:rsidRPr="00091DB4">
              <w:rPr>
                <w:lang w:val="ro-RO"/>
              </w:rPr>
              <w:t xml:space="preserve"> + 4H</w:t>
            </w:r>
            <w:r w:rsidRPr="00091DB4">
              <w:rPr>
                <w:vertAlign w:val="subscript"/>
                <w:lang w:val="ro-RO"/>
              </w:rPr>
              <w:t>2</w:t>
            </w:r>
            <w:r w:rsidRPr="00091DB4">
              <w:rPr>
                <w:lang w:val="ro-RO"/>
              </w:rPr>
              <w:t>O</w:t>
            </w:r>
          </w:p>
        </w:tc>
        <w:tc>
          <w:tcPr>
            <w:tcW w:w="647" w:type="dxa"/>
            <w:tcBorders>
              <w:top w:val="nil"/>
              <w:bottom w:val="nil"/>
              <w:right w:val="nil"/>
            </w:tcBorders>
          </w:tcPr>
          <w:p w:rsidR="00353345" w:rsidRPr="00091DB4" w:rsidRDefault="00353345" w:rsidP="00B27636">
            <w:pPr>
              <w:jc w:val="both"/>
              <w:rPr>
                <w:lang w:val="ro-RO"/>
              </w:rPr>
            </w:pPr>
            <w:r w:rsidRPr="00091DB4">
              <w:rPr>
                <w:lang w:val="ro-RO"/>
              </w:rPr>
              <w:t>2</w:t>
            </w:r>
          </w:p>
        </w:tc>
      </w:tr>
      <w:tr w:rsidR="00353345" w:rsidRPr="00091DB4" w:rsidTr="00B27636">
        <w:trPr>
          <w:gridAfter w:val="1"/>
          <w:wAfter w:w="2389" w:type="dxa"/>
          <w:trHeight w:val="291"/>
        </w:trPr>
        <w:tc>
          <w:tcPr>
            <w:tcW w:w="448" w:type="dxa"/>
            <w:vMerge/>
            <w:tcBorders>
              <w:top w:val="nil"/>
              <w:bottom w:val="nil"/>
              <w:right w:val="nil"/>
            </w:tcBorders>
          </w:tcPr>
          <w:p w:rsidR="00353345" w:rsidRPr="00091DB4" w:rsidRDefault="00353345" w:rsidP="00B27636">
            <w:pPr>
              <w:jc w:val="both"/>
              <w:rPr>
                <w:u w:val="single"/>
                <w:lang w:val="ro-RO"/>
              </w:rPr>
            </w:pPr>
          </w:p>
        </w:tc>
        <w:tc>
          <w:tcPr>
            <w:tcW w:w="5159" w:type="dxa"/>
            <w:tcBorders>
              <w:top w:val="nil"/>
              <w:left w:val="nil"/>
              <w:bottom w:val="single" w:sz="4" w:space="0" w:color="auto"/>
            </w:tcBorders>
          </w:tcPr>
          <w:p w:rsidR="00353345" w:rsidRPr="00091DB4" w:rsidRDefault="00353345" w:rsidP="00B27636">
            <w:pPr>
              <w:jc w:val="both"/>
              <w:rPr>
                <w:u w:val="single"/>
                <w:lang w:val="ro-RO"/>
              </w:rPr>
            </w:pPr>
            <w:r w:rsidRPr="00091DB4">
              <w:rPr>
                <w:lang w:val="ro-RO"/>
              </w:rPr>
              <w:t>SO</w:t>
            </w:r>
            <w:r w:rsidRPr="00091DB4">
              <w:rPr>
                <w:vertAlign w:val="subscript"/>
                <w:lang w:val="ro-RO"/>
              </w:rPr>
              <w:t>3</w:t>
            </w:r>
            <w:r w:rsidRPr="00091DB4">
              <w:rPr>
                <w:vertAlign w:val="superscript"/>
                <w:lang w:val="ro-RO"/>
              </w:rPr>
              <w:t xml:space="preserve">2- </w:t>
            </w:r>
            <w:r w:rsidRPr="00091DB4">
              <w:rPr>
                <w:lang w:val="ro-RO"/>
              </w:rPr>
              <w:t>+ H</w:t>
            </w:r>
            <w:r w:rsidRPr="00091DB4">
              <w:rPr>
                <w:vertAlign w:val="subscript"/>
                <w:lang w:val="ro-RO"/>
              </w:rPr>
              <w:t>2</w:t>
            </w:r>
            <w:r w:rsidRPr="00091DB4">
              <w:rPr>
                <w:lang w:val="ro-RO"/>
              </w:rPr>
              <w:t>O - 2ē = SO</w:t>
            </w:r>
            <w:r w:rsidRPr="00091DB4">
              <w:rPr>
                <w:vertAlign w:val="subscript"/>
                <w:lang w:val="ro-RO"/>
              </w:rPr>
              <w:t>4</w:t>
            </w:r>
            <w:r w:rsidRPr="00091DB4">
              <w:rPr>
                <w:vertAlign w:val="superscript"/>
                <w:lang w:val="ro-RO"/>
              </w:rPr>
              <w:t>2-</w:t>
            </w:r>
            <w:r w:rsidRPr="00091DB4">
              <w:rPr>
                <w:lang w:val="ro-RO"/>
              </w:rPr>
              <w:t xml:space="preserve"> + 2H</w:t>
            </w:r>
            <w:r w:rsidRPr="00091DB4">
              <w:rPr>
                <w:vertAlign w:val="superscript"/>
                <w:lang w:val="ro-RO"/>
              </w:rPr>
              <w:t>+</w:t>
            </w:r>
            <w:r w:rsidRPr="00091DB4">
              <w:rPr>
                <w:lang w:val="ro-RO"/>
              </w:rPr>
              <w:t xml:space="preserve">         </w:t>
            </w:r>
          </w:p>
        </w:tc>
        <w:tc>
          <w:tcPr>
            <w:tcW w:w="647" w:type="dxa"/>
            <w:tcBorders>
              <w:top w:val="nil"/>
              <w:bottom w:val="single" w:sz="4" w:space="0" w:color="auto"/>
              <w:right w:val="nil"/>
            </w:tcBorders>
          </w:tcPr>
          <w:p w:rsidR="00353345" w:rsidRPr="00091DB4" w:rsidRDefault="00353345" w:rsidP="00B27636">
            <w:pPr>
              <w:jc w:val="both"/>
              <w:rPr>
                <w:lang w:val="ro-RO"/>
              </w:rPr>
            </w:pPr>
            <w:r w:rsidRPr="00091DB4">
              <w:rPr>
                <w:lang w:val="ro-RO"/>
              </w:rPr>
              <w:t>5</w:t>
            </w:r>
          </w:p>
        </w:tc>
      </w:tr>
      <w:tr w:rsidR="00353345" w:rsidRPr="006A45E7" w:rsidTr="00B27636">
        <w:trPr>
          <w:gridBefore w:val="1"/>
          <w:wBefore w:w="448" w:type="dxa"/>
          <w:trHeight w:val="570"/>
        </w:trPr>
        <w:tc>
          <w:tcPr>
            <w:tcW w:w="8195" w:type="dxa"/>
            <w:gridSpan w:val="3"/>
            <w:tcBorders>
              <w:top w:val="nil"/>
              <w:left w:val="nil"/>
              <w:bottom w:val="nil"/>
            </w:tcBorders>
          </w:tcPr>
          <w:p w:rsidR="00353345" w:rsidRPr="00091DB4" w:rsidRDefault="00353345" w:rsidP="00B27636">
            <w:pPr>
              <w:jc w:val="both"/>
              <w:rPr>
                <w:lang w:val="ro-RO"/>
              </w:rPr>
            </w:pPr>
            <w:r w:rsidRPr="00091DB4">
              <w:rPr>
                <w:lang w:val="ro-RO"/>
              </w:rPr>
              <w:t>2MnO</w:t>
            </w:r>
            <w:r w:rsidRPr="00091DB4">
              <w:rPr>
                <w:vertAlign w:val="subscript"/>
                <w:lang w:val="ro-RO"/>
              </w:rPr>
              <w:t>4</w:t>
            </w:r>
            <w:r w:rsidRPr="00091DB4">
              <w:rPr>
                <w:vertAlign w:val="superscript"/>
                <w:lang w:val="ro-RO"/>
              </w:rPr>
              <w:t>-</w:t>
            </w:r>
            <w:r w:rsidRPr="00091DB4">
              <w:rPr>
                <w:lang w:val="ro-RO"/>
              </w:rPr>
              <w:t xml:space="preserve"> + 5SO</w:t>
            </w:r>
            <w:r w:rsidRPr="00091DB4">
              <w:rPr>
                <w:vertAlign w:val="subscript"/>
                <w:lang w:val="ro-RO"/>
              </w:rPr>
              <w:t>3</w:t>
            </w:r>
            <w:r w:rsidRPr="00091DB4">
              <w:rPr>
                <w:vertAlign w:val="superscript"/>
                <w:lang w:val="ro-RO"/>
              </w:rPr>
              <w:t>2-</w:t>
            </w:r>
            <w:r w:rsidRPr="00091DB4">
              <w:rPr>
                <w:lang w:val="ro-RO"/>
              </w:rPr>
              <w:t xml:space="preserve"> + 16H</w:t>
            </w:r>
            <w:r w:rsidRPr="00091DB4">
              <w:rPr>
                <w:vertAlign w:val="superscript"/>
                <w:lang w:val="ro-RO"/>
              </w:rPr>
              <w:t>+</w:t>
            </w:r>
            <w:r w:rsidRPr="00091DB4">
              <w:rPr>
                <w:lang w:val="ro-RO"/>
              </w:rPr>
              <w:t xml:space="preserve"> + 5H</w:t>
            </w:r>
            <w:r w:rsidRPr="00091DB4">
              <w:rPr>
                <w:vertAlign w:val="subscript"/>
                <w:lang w:val="ro-RO"/>
              </w:rPr>
              <w:t>2</w:t>
            </w:r>
            <w:r w:rsidRPr="00091DB4">
              <w:rPr>
                <w:lang w:val="ro-RO"/>
              </w:rPr>
              <w:t>O = 2Mn</w:t>
            </w:r>
            <w:r w:rsidRPr="00091DB4">
              <w:rPr>
                <w:vertAlign w:val="superscript"/>
                <w:lang w:val="ro-RO"/>
              </w:rPr>
              <w:t>2+</w:t>
            </w:r>
            <w:r w:rsidRPr="00091DB4">
              <w:rPr>
                <w:lang w:val="ro-RO"/>
              </w:rPr>
              <w:t xml:space="preserve"> + 5SO</w:t>
            </w:r>
            <w:r w:rsidRPr="00091DB4">
              <w:rPr>
                <w:vertAlign w:val="subscript"/>
                <w:lang w:val="ro-RO"/>
              </w:rPr>
              <w:t>4</w:t>
            </w:r>
            <w:r w:rsidRPr="00091DB4">
              <w:rPr>
                <w:vertAlign w:val="superscript"/>
                <w:lang w:val="ro-RO"/>
              </w:rPr>
              <w:t>2-</w:t>
            </w:r>
            <w:r w:rsidRPr="00091DB4">
              <w:rPr>
                <w:lang w:val="ro-RO"/>
              </w:rPr>
              <w:t xml:space="preserve"> + 10H</w:t>
            </w:r>
            <w:r w:rsidRPr="00091DB4">
              <w:rPr>
                <w:vertAlign w:val="superscript"/>
                <w:lang w:val="ro-RO"/>
              </w:rPr>
              <w:t>+</w:t>
            </w:r>
            <w:r w:rsidRPr="00091DB4">
              <w:rPr>
                <w:lang w:val="ro-RO"/>
              </w:rPr>
              <w:t xml:space="preserve"> + 8H</w:t>
            </w:r>
            <w:r w:rsidRPr="00091DB4">
              <w:rPr>
                <w:vertAlign w:val="subscript"/>
                <w:lang w:val="ro-RO"/>
              </w:rPr>
              <w:t>2</w:t>
            </w:r>
            <w:r w:rsidRPr="00091DB4">
              <w:rPr>
                <w:lang w:val="ro-RO"/>
              </w:rPr>
              <w:t>O</w:t>
            </w:r>
          </w:p>
        </w:tc>
      </w:tr>
    </w:tbl>
    <w:p w:rsidR="00353345" w:rsidRPr="00091DB4" w:rsidRDefault="00353345" w:rsidP="00353345">
      <w:pPr>
        <w:ind w:left="360"/>
        <w:jc w:val="both"/>
        <w:rPr>
          <w:lang w:val="ro-RO"/>
        </w:rPr>
      </w:pPr>
      <w:r w:rsidRPr="00091DB4">
        <w:rPr>
          <w:lang w:val="ro-RO"/>
        </w:rPr>
        <w:tab/>
        <w:t>după simplificare:</w:t>
      </w:r>
    </w:p>
    <w:p w:rsidR="00353345" w:rsidRPr="00091DB4" w:rsidRDefault="00353345" w:rsidP="00353345">
      <w:pPr>
        <w:ind w:left="360"/>
        <w:jc w:val="both"/>
        <w:rPr>
          <w:lang w:val="ro-RO"/>
        </w:rPr>
      </w:pPr>
      <w:r w:rsidRPr="00091DB4">
        <w:rPr>
          <w:lang w:val="ro-RO"/>
        </w:rPr>
        <w:tab/>
      </w:r>
      <w:r w:rsidRPr="00091DB4">
        <w:rPr>
          <w:lang w:val="ro-RO"/>
        </w:rPr>
        <w:tab/>
        <w:t>2MnO</w:t>
      </w:r>
      <w:r w:rsidRPr="00091DB4">
        <w:rPr>
          <w:vertAlign w:val="subscript"/>
          <w:lang w:val="ro-RO"/>
        </w:rPr>
        <w:t>4</w:t>
      </w:r>
      <w:r w:rsidRPr="00091DB4">
        <w:rPr>
          <w:vertAlign w:val="superscript"/>
          <w:lang w:val="ro-RO"/>
        </w:rPr>
        <w:t>-</w:t>
      </w:r>
      <w:r w:rsidRPr="00091DB4">
        <w:rPr>
          <w:lang w:val="ro-RO"/>
        </w:rPr>
        <w:t xml:space="preserve"> + 5SO</w:t>
      </w:r>
      <w:r w:rsidRPr="00091DB4">
        <w:rPr>
          <w:vertAlign w:val="subscript"/>
          <w:lang w:val="ro-RO"/>
        </w:rPr>
        <w:t>3</w:t>
      </w:r>
      <w:r w:rsidRPr="00091DB4">
        <w:rPr>
          <w:vertAlign w:val="superscript"/>
          <w:lang w:val="ro-RO"/>
        </w:rPr>
        <w:t>2-</w:t>
      </w:r>
      <w:r w:rsidRPr="00091DB4">
        <w:rPr>
          <w:lang w:val="ro-RO"/>
        </w:rPr>
        <w:t xml:space="preserve"> + 6H</w:t>
      </w:r>
      <w:r w:rsidRPr="00091DB4">
        <w:rPr>
          <w:vertAlign w:val="superscript"/>
          <w:lang w:val="ro-RO"/>
        </w:rPr>
        <w:t xml:space="preserve">+ </w:t>
      </w:r>
      <w:r w:rsidRPr="00091DB4">
        <w:rPr>
          <w:lang w:val="ro-RO"/>
        </w:rPr>
        <w:t>= 2Mn</w:t>
      </w:r>
      <w:r w:rsidRPr="00091DB4">
        <w:rPr>
          <w:vertAlign w:val="superscript"/>
          <w:lang w:val="ro-RO"/>
        </w:rPr>
        <w:t>2+</w:t>
      </w:r>
      <w:r w:rsidRPr="00091DB4">
        <w:rPr>
          <w:lang w:val="ro-RO"/>
        </w:rPr>
        <w:t xml:space="preserve"> + 5SO</w:t>
      </w:r>
      <w:r w:rsidRPr="00091DB4">
        <w:rPr>
          <w:vertAlign w:val="subscript"/>
          <w:lang w:val="ro-RO"/>
        </w:rPr>
        <w:t>4</w:t>
      </w:r>
      <w:r w:rsidRPr="00091DB4">
        <w:rPr>
          <w:vertAlign w:val="superscript"/>
          <w:lang w:val="ro-RO"/>
        </w:rPr>
        <w:t>2-</w:t>
      </w:r>
      <w:r w:rsidRPr="00091DB4">
        <w:rPr>
          <w:lang w:val="ro-RO"/>
        </w:rPr>
        <w:t xml:space="preserve"> + 3H</w:t>
      </w:r>
      <w:r w:rsidRPr="00091DB4">
        <w:rPr>
          <w:vertAlign w:val="subscript"/>
          <w:lang w:val="ro-RO"/>
        </w:rPr>
        <w:t>2</w:t>
      </w:r>
      <w:r w:rsidRPr="00091DB4">
        <w:rPr>
          <w:lang w:val="ro-RO"/>
        </w:rPr>
        <w:t>O</w:t>
      </w:r>
    </w:p>
    <w:p w:rsidR="00353345" w:rsidRPr="00B65676" w:rsidRDefault="00353345" w:rsidP="00353345">
      <w:pPr>
        <w:ind w:left="360"/>
        <w:jc w:val="both"/>
        <w:rPr>
          <w:sz w:val="16"/>
          <w:szCs w:val="16"/>
          <w:lang w:val="ro-RO"/>
        </w:rPr>
      </w:pPr>
    </w:p>
    <w:p w:rsidR="00353345" w:rsidRPr="0078591E" w:rsidRDefault="00353345" w:rsidP="00307900">
      <w:pPr>
        <w:numPr>
          <w:ilvl w:val="0"/>
          <w:numId w:val="16"/>
        </w:numPr>
        <w:jc w:val="both"/>
        <w:rPr>
          <w:b/>
          <w:lang w:val="ro-RO"/>
        </w:rPr>
      </w:pPr>
      <w:r w:rsidRPr="0078591E">
        <w:rPr>
          <w:b/>
          <w:lang w:val="ro-RO"/>
        </w:rPr>
        <w:t>În mediu bazic</w:t>
      </w:r>
    </w:p>
    <w:p w:rsidR="00353345" w:rsidRPr="00091DB4" w:rsidRDefault="00353345" w:rsidP="00353345">
      <w:pPr>
        <w:ind w:left="720"/>
        <w:jc w:val="both"/>
        <w:rPr>
          <w:u w:val="single"/>
          <w:lang w:val="ro-RO"/>
        </w:rPr>
      </w:pPr>
      <w:r w:rsidRPr="00091DB4">
        <w:rPr>
          <w:lang w:val="ro-RO"/>
        </w:rPr>
        <w:t xml:space="preserve">În partea </w:t>
      </w:r>
      <w:proofErr w:type="spellStart"/>
      <w:r w:rsidRPr="00091DB4">
        <w:rPr>
          <w:lang w:val="ro-RO"/>
        </w:rPr>
        <w:t>semireacţiei</w:t>
      </w:r>
      <w:proofErr w:type="spellEnd"/>
      <w:r w:rsidRPr="00091DB4">
        <w:rPr>
          <w:lang w:val="ro-RO"/>
        </w:rPr>
        <w:t xml:space="preserve">, cu mai </w:t>
      </w:r>
      <w:r w:rsidR="004378EF" w:rsidRPr="00091DB4">
        <w:rPr>
          <w:lang w:val="ro-RO"/>
        </w:rPr>
        <w:t>puțini</w:t>
      </w:r>
      <w:r w:rsidRPr="00091DB4">
        <w:rPr>
          <w:lang w:val="ro-RO"/>
        </w:rPr>
        <w:t xml:space="preserve"> atomi de oxigen se adaugă ioni de hidroxil OH</w:t>
      </w:r>
      <w:r w:rsidRPr="00091DB4">
        <w:rPr>
          <w:vertAlign w:val="superscript"/>
          <w:lang w:val="ro-RO"/>
        </w:rPr>
        <w:t>-</w:t>
      </w:r>
      <w:r w:rsidRPr="00091DB4">
        <w:rPr>
          <w:lang w:val="ro-RO"/>
        </w:rPr>
        <w:t>, iar în partea opusă – molecule de apă:</w:t>
      </w:r>
    </w:p>
    <w:p w:rsidR="00B65676" w:rsidRPr="00B65676" w:rsidRDefault="00B65676" w:rsidP="00353345">
      <w:pPr>
        <w:ind w:left="1416"/>
        <w:jc w:val="both"/>
        <w:rPr>
          <w:sz w:val="16"/>
          <w:szCs w:val="16"/>
          <w:lang w:val="ro-RO"/>
        </w:rPr>
      </w:pPr>
    </w:p>
    <w:p w:rsidR="00353345" w:rsidRPr="00091DB4" w:rsidRDefault="00353345" w:rsidP="00353345">
      <w:pPr>
        <w:ind w:left="1416"/>
        <w:jc w:val="both"/>
        <w:rPr>
          <w:lang w:val="ro-RO"/>
        </w:rPr>
      </w:pPr>
      <w:r w:rsidRPr="00091DB4">
        <w:rPr>
          <w:lang w:val="ro-RO"/>
        </w:rPr>
        <w:t>K</w:t>
      </w:r>
      <w:r w:rsidRPr="00091DB4">
        <w:rPr>
          <w:vertAlign w:val="subscript"/>
          <w:lang w:val="ro-RO"/>
        </w:rPr>
        <w:t>2</w:t>
      </w:r>
      <w:r w:rsidRPr="00091DB4">
        <w:rPr>
          <w:lang w:val="ro-RO"/>
        </w:rPr>
        <w:t>SO</w:t>
      </w:r>
      <w:r w:rsidRPr="00091DB4">
        <w:rPr>
          <w:vertAlign w:val="subscript"/>
          <w:lang w:val="ro-RO"/>
        </w:rPr>
        <w:t>3</w:t>
      </w:r>
      <w:r w:rsidRPr="00091DB4">
        <w:rPr>
          <w:lang w:val="ro-RO"/>
        </w:rPr>
        <w:t xml:space="preserve"> + Cl</w:t>
      </w:r>
      <w:r w:rsidRPr="00091DB4">
        <w:rPr>
          <w:vertAlign w:val="subscript"/>
          <w:lang w:val="ro-RO"/>
        </w:rPr>
        <w:t>2</w:t>
      </w:r>
      <w:r w:rsidRPr="00091DB4">
        <w:rPr>
          <w:lang w:val="ro-RO"/>
        </w:rPr>
        <w:t xml:space="preserve"> + KOH = </w:t>
      </w:r>
      <w:proofErr w:type="spellStart"/>
      <w:r w:rsidRPr="00091DB4">
        <w:rPr>
          <w:lang w:val="ro-RO"/>
        </w:rPr>
        <w:t>KCl</w:t>
      </w:r>
      <w:proofErr w:type="spellEnd"/>
      <w:r w:rsidRPr="00091DB4">
        <w:rPr>
          <w:lang w:val="ro-RO"/>
        </w:rPr>
        <w:t xml:space="preserve"> + K</w:t>
      </w:r>
      <w:r w:rsidRPr="00091DB4">
        <w:rPr>
          <w:vertAlign w:val="subscript"/>
          <w:lang w:val="ro-RO"/>
        </w:rPr>
        <w:t>2</w:t>
      </w:r>
      <w:r w:rsidRPr="00091DB4">
        <w:rPr>
          <w:lang w:val="ro-RO"/>
        </w:rPr>
        <w:t>SO</w:t>
      </w:r>
      <w:r w:rsidRPr="00091DB4">
        <w:rPr>
          <w:vertAlign w:val="subscript"/>
          <w:lang w:val="ro-RO"/>
        </w:rPr>
        <w:t>4</w:t>
      </w:r>
      <w:r w:rsidRPr="00091DB4">
        <w:rPr>
          <w:lang w:val="ro-RO"/>
        </w:rPr>
        <w:t xml:space="preserve"> + H</w:t>
      </w:r>
      <w:r w:rsidRPr="00091DB4">
        <w:rPr>
          <w:vertAlign w:val="subscript"/>
          <w:lang w:val="ro-RO"/>
        </w:rPr>
        <w:t>2</w:t>
      </w:r>
      <w:r w:rsidRPr="00091DB4">
        <w:rPr>
          <w:lang w:val="ro-RO"/>
        </w:rPr>
        <w:t>O</w:t>
      </w:r>
    </w:p>
    <w:p w:rsidR="00353345" w:rsidRPr="00091DB4" w:rsidRDefault="00353345" w:rsidP="00353345">
      <w:pPr>
        <w:ind w:left="1416"/>
        <w:jc w:val="both"/>
        <w:rPr>
          <w:lang w:val="ro-RO"/>
        </w:rPr>
      </w:pPr>
    </w:p>
    <w:tbl>
      <w:tblPr>
        <w:tblW w:w="0" w:type="auto"/>
        <w:tblInd w:w="1368" w:type="dxa"/>
        <w:tblBorders>
          <w:top w:val="single" w:sz="4" w:space="0" w:color="auto"/>
          <w:bottom w:val="single" w:sz="4" w:space="0" w:color="auto"/>
          <w:insideV w:val="single" w:sz="4" w:space="0" w:color="auto"/>
        </w:tblBorders>
        <w:tblLook w:val="01E0" w:firstRow="1" w:lastRow="1" w:firstColumn="1" w:lastColumn="1" w:noHBand="0" w:noVBand="0"/>
      </w:tblPr>
      <w:tblGrid>
        <w:gridCol w:w="4320"/>
        <w:gridCol w:w="540"/>
        <w:gridCol w:w="1980"/>
      </w:tblGrid>
      <w:tr w:rsidR="00353345" w:rsidRPr="00091DB4" w:rsidTr="00B27636">
        <w:trPr>
          <w:gridAfter w:val="1"/>
          <w:wAfter w:w="1980" w:type="dxa"/>
        </w:trPr>
        <w:tc>
          <w:tcPr>
            <w:tcW w:w="4320" w:type="dxa"/>
            <w:tcBorders>
              <w:top w:val="nil"/>
              <w:left w:val="nil"/>
              <w:bottom w:val="nil"/>
            </w:tcBorders>
          </w:tcPr>
          <w:p w:rsidR="00353345" w:rsidRPr="00091DB4" w:rsidRDefault="00353345" w:rsidP="00B27636">
            <w:pPr>
              <w:jc w:val="both"/>
              <w:rPr>
                <w:u w:val="single"/>
                <w:lang w:val="ro-RO"/>
              </w:rPr>
            </w:pPr>
            <w:r w:rsidRPr="00091DB4">
              <w:rPr>
                <w:lang w:val="ro-RO"/>
              </w:rPr>
              <w:lastRenderedPageBreak/>
              <w:t>SO</w:t>
            </w:r>
            <w:r w:rsidRPr="00091DB4">
              <w:rPr>
                <w:vertAlign w:val="subscript"/>
                <w:lang w:val="ro-RO"/>
              </w:rPr>
              <w:t>3</w:t>
            </w:r>
            <w:r w:rsidRPr="00091DB4">
              <w:rPr>
                <w:vertAlign w:val="superscript"/>
                <w:lang w:val="ro-RO"/>
              </w:rPr>
              <w:t>2-</w:t>
            </w:r>
            <w:r w:rsidRPr="00091DB4">
              <w:rPr>
                <w:lang w:val="ro-RO"/>
              </w:rPr>
              <w:t xml:space="preserve"> + 2OH</w:t>
            </w:r>
            <w:r w:rsidRPr="00091DB4">
              <w:rPr>
                <w:vertAlign w:val="superscript"/>
                <w:lang w:val="ro-RO"/>
              </w:rPr>
              <w:t>-</w:t>
            </w:r>
            <w:r w:rsidRPr="00091DB4">
              <w:rPr>
                <w:lang w:val="ro-RO"/>
              </w:rPr>
              <w:t xml:space="preserve"> - 2ē = SO</w:t>
            </w:r>
            <w:r w:rsidRPr="00091DB4">
              <w:rPr>
                <w:vertAlign w:val="subscript"/>
                <w:lang w:val="ro-RO"/>
              </w:rPr>
              <w:t>4</w:t>
            </w:r>
            <w:r w:rsidRPr="00091DB4">
              <w:rPr>
                <w:vertAlign w:val="superscript"/>
                <w:lang w:val="ro-RO"/>
              </w:rPr>
              <w:t>2-</w:t>
            </w:r>
            <w:r w:rsidRPr="00091DB4">
              <w:rPr>
                <w:lang w:val="ro-RO"/>
              </w:rPr>
              <w:t xml:space="preserve"> + H</w:t>
            </w:r>
            <w:r w:rsidRPr="00091DB4">
              <w:rPr>
                <w:vertAlign w:val="subscript"/>
                <w:lang w:val="ro-RO"/>
              </w:rPr>
              <w:t>2</w:t>
            </w:r>
            <w:r w:rsidRPr="00091DB4">
              <w:rPr>
                <w:lang w:val="ro-RO"/>
              </w:rPr>
              <w:t>O</w:t>
            </w:r>
            <w:r w:rsidRPr="00091DB4">
              <w:rPr>
                <w:vertAlign w:val="subscript"/>
                <w:lang w:val="ro-RO"/>
              </w:rPr>
              <w:t xml:space="preserve"> </w:t>
            </w:r>
          </w:p>
        </w:tc>
        <w:tc>
          <w:tcPr>
            <w:tcW w:w="540" w:type="dxa"/>
            <w:tcBorders>
              <w:top w:val="nil"/>
              <w:bottom w:val="nil"/>
              <w:right w:val="nil"/>
            </w:tcBorders>
          </w:tcPr>
          <w:p w:rsidR="00353345" w:rsidRPr="00091DB4" w:rsidRDefault="00353345" w:rsidP="00B27636">
            <w:pPr>
              <w:jc w:val="both"/>
              <w:rPr>
                <w:lang w:val="ro-RO"/>
              </w:rPr>
            </w:pPr>
            <w:r w:rsidRPr="00091DB4">
              <w:rPr>
                <w:lang w:val="ro-RO"/>
              </w:rPr>
              <w:t>1</w:t>
            </w:r>
          </w:p>
        </w:tc>
      </w:tr>
      <w:tr w:rsidR="00353345" w:rsidRPr="00091DB4" w:rsidTr="00B27636">
        <w:trPr>
          <w:gridAfter w:val="1"/>
          <w:wAfter w:w="1980" w:type="dxa"/>
        </w:trPr>
        <w:tc>
          <w:tcPr>
            <w:tcW w:w="4320" w:type="dxa"/>
            <w:tcBorders>
              <w:top w:val="nil"/>
              <w:left w:val="nil"/>
              <w:bottom w:val="single" w:sz="4" w:space="0" w:color="auto"/>
            </w:tcBorders>
          </w:tcPr>
          <w:p w:rsidR="00353345" w:rsidRPr="00091DB4" w:rsidRDefault="00353345" w:rsidP="00B27636">
            <w:pPr>
              <w:jc w:val="both"/>
              <w:rPr>
                <w:u w:val="single"/>
                <w:lang w:val="ro-RO"/>
              </w:rPr>
            </w:pPr>
            <w:r w:rsidRPr="00091DB4">
              <w:rPr>
                <w:lang w:val="ro-RO"/>
              </w:rPr>
              <w:t>Cl</w:t>
            </w:r>
            <w:r w:rsidRPr="00091DB4">
              <w:rPr>
                <w:vertAlign w:val="subscript"/>
                <w:lang w:val="ro-RO"/>
              </w:rPr>
              <w:t>2</w:t>
            </w:r>
            <w:r w:rsidRPr="00091DB4">
              <w:rPr>
                <w:vertAlign w:val="superscript"/>
                <w:lang w:val="ro-RO"/>
              </w:rPr>
              <w:t xml:space="preserve"> </w:t>
            </w:r>
            <w:r w:rsidRPr="00091DB4">
              <w:rPr>
                <w:lang w:val="ro-RO"/>
              </w:rPr>
              <w:t>+ 2ē = 2Cl</w:t>
            </w:r>
            <w:r w:rsidRPr="00091DB4">
              <w:rPr>
                <w:vertAlign w:val="superscript"/>
                <w:lang w:val="ro-RO"/>
              </w:rPr>
              <w:t>-</w:t>
            </w:r>
            <w:r w:rsidRPr="00091DB4">
              <w:rPr>
                <w:lang w:val="ro-RO"/>
              </w:rPr>
              <w:t xml:space="preserve">         </w:t>
            </w:r>
          </w:p>
        </w:tc>
        <w:tc>
          <w:tcPr>
            <w:tcW w:w="540" w:type="dxa"/>
            <w:tcBorders>
              <w:top w:val="nil"/>
              <w:bottom w:val="single" w:sz="4" w:space="0" w:color="auto"/>
              <w:right w:val="nil"/>
            </w:tcBorders>
          </w:tcPr>
          <w:p w:rsidR="00353345" w:rsidRPr="00091DB4" w:rsidRDefault="00353345" w:rsidP="00B27636">
            <w:pPr>
              <w:jc w:val="both"/>
              <w:rPr>
                <w:lang w:val="ro-RO"/>
              </w:rPr>
            </w:pPr>
            <w:r w:rsidRPr="00091DB4">
              <w:rPr>
                <w:lang w:val="ro-RO"/>
              </w:rPr>
              <w:t>1</w:t>
            </w:r>
          </w:p>
        </w:tc>
      </w:tr>
      <w:tr w:rsidR="00353345" w:rsidRPr="006A45E7" w:rsidTr="00B27636">
        <w:tc>
          <w:tcPr>
            <w:tcW w:w="6840" w:type="dxa"/>
            <w:gridSpan w:val="3"/>
            <w:tcBorders>
              <w:top w:val="nil"/>
              <w:left w:val="nil"/>
              <w:bottom w:val="nil"/>
            </w:tcBorders>
          </w:tcPr>
          <w:p w:rsidR="00353345" w:rsidRPr="00091DB4" w:rsidRDefault="00353345" w:rsidP="00B27636">
            <w:pPr>
              <w:jc w:val="both"/>
              <w:rPr>
                <w:lang w:val="ro-RO"/>
              </w:rPr>
            </w:pPr>
            <w:r w:rsidRPr="00091DB4">
              <w:rPr>
                <w:lang w:val="ro-RO"/>
              </w:rPr>
              <w:t>SO</w:t>
            </w:r>
            <w:r w:rsidRPr="00091DB4">
              <w:rPr>
                <w:vertAlign w:val="subscript"/>
                <w:lang w:val="ro-RO"/>
              </w:rPr>
              <w:t>3</w:t>
            </w:r>
            <w:r w:rsidRPr="00091DB4">
              <w:rPr>
                <w:vertAlign w:val="superscript"/>
                <w:lang w:val="ro-RO"/>
              </w:rPr>
              <w:t>2-</w:t>
            </w:r>
            <w:r w:rsidRPr="00091DB4">
              <w:rPr>
                <w:lang w:val="ro-RO"/>
              </w:rPr>
              <w:t xml:space="preserve"> + Cl</w:t>
            </w:r>
            <w:r w:rsidRPr="00091DB4">
              <w:rPr>
                <w:vertAlign w:val="subscript"/>
                <w:lang w:val="ro-RO"/>
              </w:rPr>
              <w:t>2</w:t>
            </w:r>
            <w:r w:rsidRPr="00091DB4">
              <w:rPr>
                <w:lang w:val="ro-RO"/>
              </w:rPr>
              <w:t xml:space="preserve"> + 2OH</w:t>
            </w:r>
            <w:r w:rsidRPr="00091DB4">
              <w:rPr>
                <w:vertAlign w:val="superscript"/>
                <w:lang w:val="ro-RO"/>
              </w:rPr>
              <w:t>-</w:t>
            </w:r>
            <w:r w:rsidRPr="00091DB4">
              <w:rPr>
                <w:lang w:val="ro-RO"/>
              </w:rPr>
              <w:t xml:space="preserve"> = SO</w:t>
            </w:r>
            <w:r w:rsidRPr="00091DB4">
              <w:rPr>
                <w:vertAlign w:val="subscript"/>
                <w:lang w:val="ro-RO"/>
              </w:rPr>
              <w:t>4</w:t>
            </w:r>
            <w:r w:rsidRPr="00091DB4">
              <w:rPr>
                <w:vertAlign w:val="superscript"/>
                <w:lang w:val="ro-RO"/>
              </w:rPr>
              <w:t>2-</w:t>
            </w:r>
            <w:r w:rsidRPr="00091DB4">
              <w:rPr>
                <w:lang w:val="ro-RO"/>
              </w:rPr>
              <w:t xml:space="preserve"> + 2Cl</w:t>
            </w:r>
            <w:r w:rsidRPr="00091DB4">
              <w:rPr>
                <w:vertAlign w:val="superscript"/>
                <w:lang w:val="ro-RO"/>
              </w:rPr>
              <w:t>-</w:t>
            </w:r>
            <w:r w:rsidRPr="00091DB4">
              <w:rPr>
                <w:lang w:val="ro-RO"/>
              </w:rPr>
              <w:t xml:space="preserve"> + H</w:t>
            </w:r>
            <w:r w:rsidRPr="00091DB4">
              <w:rPr>
                <w:vertAlign w:val="subscript"/>
                <w:lang w:val="ro-RO"/>
              </w:rPr>
              <w:t>2</w:t>
            </w:r>
            <w:r w:rsidRPr="00091DB4">
              <w:rPr>
                <w:lang w:val="ro-RO"/>
              </w:rPr>
              <w:t>O</w:t>
            </w:r>
          </w:p>
        </w:tc>
      </w:tr>
      <w:tr w:rsidR="00353345" w:rsidRPr="006A45E7" w:rsidTr="00B27636">
        <w:tc>
          <w:tcPr>
            <w:tcW w:w="6840" w:type="dxa"/>
            <w:gridSpan w:val="3"/>
            <w:tcBorders>
              <w:top w:val="nil"/>
              <w:left w:val="nil"/>
              <w:bottom w:val="nil"/>
            </w:tcBorders>
          </w:tcPr>
          <w:p w:rsidR="00353345" w:rsidRPr="00091DB4" w:rsidRDefault="00353345" w:rsidP="00B27636">
            <w:pPr>
              <w:jc w:val="both"/>
              <w:rPr>
                <w:lang w:val="ro-RO"/>
              </w:rPr>
            </w:pPr>
          </w:p>
        </w:tc>
      </w:tr>
    </w:tbl>
    <w:p w:rsidR="00353345" w:rsidRPr="0078591E" w:rsidRDefault="00353345" w:rsidP="00307900">
      <w:pPr>
        <w:numPr>
          <w:ilvl w:val="0"/>
          <w:numId w:val="16"/>
        </w:numPr>
        <w:jc w:val="both"/>
        <w:rPr>
          <w:b/>
          <w:lang w:val="ro-RO"/>
        </w:rPr>
      </w:pPr>
      <w:r w:rsidRPr="0078591E">
        <w:rPr>
          <w:b/>
          <w:lang w:val="ro-RO"/>
        </w:rPr>
        <w:t>Mediu neutru</w:t>
      </w:r>
    </w:p>
    <w:p w:rsidR="00353345" w:rsidRPr="00091DB4" w:rsidRDefault="008B17A9" w:rsidP="00353345">
      <w:pPr>
        <w:ind w:left="720"/>
        <w:jc w:val="both"/>
        <w:rPr>
          <w:u w:val="single"/>
          <w:lang w:val="ro-RO"/>
        </w:rPr>
      </w:pPr>
      <w:r w:rsidRPr="00091DB4">
        <w:rPr>
          <w:lang w:val="ro-RO"/>
        </w:rPr>
        <w:t xml:space="preserve">a) </w:t>
      </w:r>
      <w:r w:rsidR="00353345" w:rsidRPr="00091DB4">
        <w:rPr>
          <w:lang w:val="ro-RO"/>
        </w:rPr>
        <w:t xml:space="preserve">Se adaugă apă în partea stângă </w:t>
      </w:r>
      <w:r w:rsidR="00F21B3B" w:rsidRPr="00091DB4">
        <w:rPr>
          <w:lang w:val="ro-RO"/>
        </w:rPr>
        <w:t xml:space="preserve">a primei </w:t>
      </w:r>
      <w:proofErr w:type="spellStart"/>
      <w:r w:rsidR="00F21B3B" w:rsidRPr="00091DB4">
        <w:rPr>
          <w:lang w:val="ro-RO"/>
        </w:rPr>
        <w:t>semireacții</w:t>
      </w:r>
      <w:proofErr w:type="spellEnd"/>
      <w:r w:rsidR="00C925A7" w:rsidRPr="00091DB4">
        <w:rPr>
          <w:lang w:val="ro-RO"/>
        </w:rPr>
        <w:t>,</w:t>
      </w:r>
      <w:r w:rsidR="00F21B3B" w:rsidRPr="00091DB4">
        <w:rPr>
          <w:lang w:val="ro-RO"/>
        </w:rPr>
        <w:t xml:space="preserve"> dacă sunt</w:t>
      </w:r>
      <w:r w:rsidR="00353345" w:rsidRPr="00091DB4">
        <w:rPr>
          <w:lang w:val="ro-RO"/>
        </w:rPr>
        <w:t xml:space="preserve"> mai mul</w:t>
      </w:r>
      <w:r w:rsidR="00F21B3B" w:rsidRPr="00091DB4">
        <w:rPr>
          <w:lang w:val="ro-RO"/>
        </w:rPr>
        <w:t>ți</w:t>
      </w:r>
      <w:r w:rsidR="00353345" w:rsidRPr="00091DB4">
        <w:rPr>
          <w:lang w:val="ro-RO"/>
        </w:rPr>
        <w:t xml:space="preserve"> </w:t>
      </w:r>
      <w:r w:rsidR="00F21B3B" w:rsidRPr="00091DB4">
        <w:rPr>
          <w:lang w:val="ro-RO"/>
        </w:rPr>
        <w:t xml:space="preserve">atomi de </w:t>
      </w:r>
      <w:r w:rsidR="00353345" w:rsidRPr="00091DB4">
        <w:rPr>
          <w:lang w:val="ro-RO"/>
        </w:rPr>
        <w:t xml:space="preserve">oxigen, apoi în </w:t>
      </w:r>
      <w:r w:rsidR="00F21B3B" w:rsidRPr="00091DB4">
        <w:rPr>
          <w:lang w:val="ro-RO"/>
        </w:rPr>
        <w:t xml:space="preserve">a doua </w:t>
      </w:r>
      <w:proofErr w:type="spellStart"/>
      <w:r w:rsidR="00F21B3B" w:rsidRPr="00091DB4">
        <w:rPr>
          <w:lang w:val="ro-RO"/>
        </w:rPr>
        <w:t>semireacție</w:t>
      </w:r>
      <w:proofErr w:type="spellEnd"/>
      <w:r w:rsidRPr="00091DB4">
        <w:rPr>
          <w:lang w:val="ro-RO"/>
        </w:rPr>
        <w:t xml:space="preserve">, dacă sunt mai puțini atomi de oxigen, </w:t>
      </w:r>
      <w:r w:rsidR="00353345" w:rsidRPr="00091DB4">
        <w:rPr>
          <w:lang w:val="ro-RO"/>
        </w:rPr>
        <w:t>se adaugă ioni de hidroxil (OH</w:t>
      </w:r>
      <w:r w:rsidR="00F21B3B" w:rsidRPr="00091DB4">
        <w:rPr>
          <w:vertAlign w:val="superscript"/>
          <w:lang w:val="ro-RO"/>
        </w:rPr>
        <w:t>-</w:t>
      </w:r>
      <w:r w:rsidR="00353345" w:rsidRPr="00091DB4">
        <w:rPr>
          <w:lang w:val="ro-RO"/>
        </w:rPr>
        <w:t xml:space="preserve">); </w:t>
      </w:r>
    </w:p>
    <w:p w:rsidR="00353345" w:rsidRPr="00091DB4" w:rsidRDefault="00353345" w:rsidP="00353345">
      <w:pPr>
        <w:ind w:left="1416"/>
        <w:jc w:val="both"/>
        <w:rPr>
          <w:lang w:val="ro-RO"/>
        </w:rPr>
      </w:pPr>
      <w:r w:rsidRPr="00091DB4">
        <w:rPr>
          <w:lang w:val="ro-RO"/>
        </w:rPr>
        <w:t>KMnO</w:t>
      </w:r>
      <w:r w:rsidRPr="00091DB4">
        <w:rPr>
          <w:vertAlign w:val="subscript"/>
          <w:lang w:val="ro-RO"/>
        </w:rPr>
        <w:t>4</w:t>
      </w:r>
      <w:r w:rsidRPr="00091DB4">
        <w:rPr>
          <w:lang w:val="ro-RO"/>
        </w:rPr>
        <w:t xml:space="preserve"> + KNO</w:t>
      </w:r>
      <w:r w:rsidRPr="00091DB4">
        <w:rPr>
          <w:vertAlign w:val="subscript"/>
          <w:lang w:val="ro-RO"/>
        </w:rPr>
        <w:t>2</w:t>
      </w:r>
      <w:r w:rsidRPr="00091DB4">
        <w:rPr>
          <w:vertAlign w:val="superscript"/>
          <w:lang w:val="ro-RO"/>
        </w:rPr>
        <w:t xml:space="preserve"> </w:t>
      </w:r>
      <w:r w:rsidRPr="00091DB4">
        <w:rPr>
          <w:lang w:val="ro-RO"/>
        </w:rPr>
        <w:t>+</w:t>
      </w:r>
      <w:r w:rsidRPr="00091DB4">
        <w:rPr>
          <w:vertAlign w:val="superscript"/>
          <w:lang w:val="ro-RO"/>
        </w:rPr>
        <w:t xml:space="preserve"> </w:t>
      </w:r>
      <w:r w:rsidRPr="00091DB4">
        <w:rPr>
          <w:lang w:val="ro-RO"/>
        </w:rPr>
        <w:t>H</w:t>
      </w:r>
      <w:r w:rsidRPr="00091DB4">
        <w:rPr>
          <w:vertAlign w:val="subscript"/>
          <w:lang w:val="ro-RO"/>
        </w:rPr>
        <w:t>2</w:t>
      </w:r>
      <w:r w:rsidRPr="00091DB4">
        <w:rPr>
          <w:lang w:val="ro-RO"/>
        </w:rPr>
        <w:t>O = MnO</w:t>
      </w:r>
      <w:r w:rsidRPr="00091DB4">
        <w:rPr>
          <w:vertAlign w:val="subscript"/>
          <w:lang w:val="ro-RO"/>
        </w:rPr>
        <w:t>2</w:t>
      </w:r>
      <w:r w:rsidRPr="00091DB4">
        <w:rPr>
          <w:lang w:val="ro-RO"/>
        </w:rPr>
        <w:t xml:space="preserve"> + KNO</w:t>
      </w:r>
      <w:r w:rsidRPr="00091DB4">
        <w:rPr>
          <w:vertAlign w:val="subscript"/>
          <w:lang w:val="ro-RO"/>
        </w:rPr>
        <w:t>3</w:t>
      </w:r>
      <w:r w:rsidRPr="00091DB4">
        <w:rPr>
          <w:lang w:val="ro-RO"/>
        </w:rPr>
        <w:t xml:space="preserve"> + KOH</w:t>
      </w:r>
    </w:p>
    <w:p w:rsidR="00353345" w:rsidRPr="00091DB4" w:rsidRDefault="00353345" w:rsidP="00353345">
      <w:pPr>
        <w:ind w:left="1416"/>
        <w:jc w:val="both"/>
        <w:rPr>
          <w:lang w:val="ro-RO"/>
        </w:rPr>
      </w:pPr>
    </w:p>
    <w:tbl>
      <w:tblPr>
        <w:tblW w:w="0" w:type="auto"/>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5202"/>
        <w:gridCol w:w="350"/>
        <w:gridCol w:w="2265"/>
      </w:tblGrid>
      <w:tr w:rsidR="00353345" w:rsidRPr="00091DB4" w:rsidTr="00D96181">
        <w:trPr>
          <w:gridAfter w:val="1"/>
          <w:wAfter w:w="2265" w:type="dxa"/>
          <w:trHeight w:val="359"/>
          <w:jc w:val="center"/>
        </w:trPr>
        <w:tc>
          <w:tcPr>
            <w:tcW w:w="5202" w:type="dxa"/>
            <w:tcBorders>
              <w:top w:val="nil"/>
              <w:left w:val="nil"/>
              <w:bottom w:val="nil"/>
            </w:tcBorders>
          </w:tcPr>
          <w:p w:rsidR="00353345" w:rsidRPr="00091DB4" w:rsidRDefault="00353345" w:rsidP="00B27636">
            <w:pPr>
              <w:jc w:val="both"/>
              <w:rPr>
                <w:u w:val="single"/>
                <w:vertAlign w:val="superscript"/>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+ 2H</w:t>
            </w:r>
            <w:r w:rsidRPr="00091DB4">
              <w:rPr>
                <w:vertAlign w:val="subscript"/>
                <w:lang w:val="ro-RO"/>
              </w:rPr>
              <w:t>2</w:t>
            </w:r>
            <w:r w:rsidRPr="00091DB4">
              <w:rPr>
                <w:lang w:val="ro-RO"/>
              </w:rPr>
              <w:t>O + 3ē = MnO</w:t>
            </w:r>
            <w:r w:rsidRPr="00091DB4">
              <w:rPr>
                <w:vertAlign w:val="subscript"/>
                <w:lang w:val="ro-RO"/>
              </w:rPr>
              <w:t>2</w:t>
            </w:r>
            <w:r w:rsidRPr="00091DB4">
              <w:rPr>
                <w:lang w:val="ro-RO"/>
              </w:rPr>
              <w:t xml:space="preserve"> + 4OH</w:t>
            </w:r>
            <w:r w:rsidRPr="00091DB4">
              <w:rPr>
                <w:vertAlign w:val="superscript"/>
                <w:lang w:val="ro-RO"/>
              </w:rPr>
              <w:t>-</w:t>
            </w:r>
          </w:p>
        </w:tc>
        <w:tc>
          <w:tcPr>
            <w:tcW w:w="350" w:type="dxa"/>
            <w:tcBorders>
              <w:top w:val="nil"/>
              <w:bottom w:val="nil"/>
              <w:right w:val="nil"/>
            </w:tcBorders>
          </w:tcPr>
          <w:p w:rsidR="00353345" w:rsidRPr="00091DB4" w:rsidRDefault="00353345" w:rsidP="00B27636">
            <w:pPr>
              <w:jc w:val="both"/>
              <w:rPr>
                <w:lang w:val="ro-RO"/>
              </w:rPr>
            </w:pPr>
            <w:r w:rsidRPr="00091DB4">
              <w:rPr>
                <w:lang w:val="ro-RO"/>
              </w:rPr>
              <w:t>2</w:t>
            </w:r>
          </w:p>
        </w:tc>
      </w:tr>
      <w:tr w:rsidR="00353345" w:rsidRPr="00091DB4" w:rsidTr="00D96181">
        <w:trPr>
          <w:gridAfter w:val="1"/>
          <w:wAfter w:w="2265" w:type="dxa"/>
          <w:trHeight w:val="359"/>
          <w:jc w:val="center"/>
        </w:trPr>
        <w:tc>
          <w:tcPr>
            <w:tcW w:w="5202" w:type="dxa"/>
            <w:tcBorders>
              <w:top w:val="nil"/>
              <w:left w:val="nil"/>
              <w:bottom w:val="single" w:sz="4" w:space="0" w:color="auto"/>
            </w:tcBorders>
          </w:tcPr>
          <w:p w:rsidR="00353345" w:rsidRPr="00091DB4" w:rsidRDefault="00353345" w:rsidP="00B27636">
            <w:pPr>
              <w:jc w:val="both"/>
              <w:rPr>
                <w:u w:val="single"/>
                <w:lang w:val="ro-RO"/>
              </w:rPr>
            </w:pPr>
            <w:r w:rsidRPr="00091DB4">
              <w:rPr>
                <w:lang w:val="ro-RO"/>
              </w:rPr>
              <w:t>NO</w:t>
            </w:r>
            <w:r w:rsidRPr="00091DB4">
              <w:rPr>
                <w:vertAlign w:val="subscript"/>
                <w:lang w:val="ro-RO"/>
              </w:rPr>
              <w:t>2</w:t>
            </w:r>
            <w:r w:rsidRPr="00091DB4">
              <w:rPr>
                <w:vertAlign w:val="superscript"/>
                <w:lang w:val="ro-RO"/>
              </w:rPr>
              <w:t xml:space="preserve">- </w:t>
            </w:r>
            <w:r w:rsidRPr="00091DB4">
              <w:rPr>
                <w:lang w:val="ro-RO"/>
              </w:rPr>
              <w:t>+ 2OH</w:t>
            </w:r>
            <w:r w:rsidRPr="00091DB4">
              <w:rPr>
                <w:vertAlign w:val="superscript"/>
                <w:lang w:val="ro-RO"/>
              </w:rPr>
              <w:t>-</w:t>
            </w:r>
            <w:r w:rsidRPr="00091DB4">
              <w:rPr>
                <w:lang w:val="ro-RO"/>
              </w:rPr>
              <w:t xml:space="preserve"> - 2ē = NO</w:t>
            </w:r>
            <w:r w:rsidRPr="00091DB4">
              <w:rPr>
                <w:vertAlign w:val="subscript"/>
                <w:lang w:val="ro-RO"/>
              </w:rPr>
              <w:t>3</w:t>
            </w:r>
            <w:r w:rsidRPr="00091DB4">
              <w:rPr>
                <w:vertAlign w:val="superscript"/>
                <w:lang w:val="ro-RO"/>
              </w:rPr>
              <w:t>-</w:t>
            </w:r>
            <w:r w:rsidRPr="00091DB4">
              <w:rPr>
                <w:lang w:val="ro-RO"/>
              </w:rPr>
              <w:t xml:space="preserve"> + H</w:t>
            </w:r>
            <w:r w:rsidRPr="00091DB4">
              <w:rPr>
                <w:vertAlign w:val="subscript"/>
                <w:lang w:val="ro-RO"/>
              </w:rPr>
              <w:t>2</w:t>
            </w:r>
            <w:r w:rsidRPr="00091DB4">
              <w:rPr>
                <w:lang w:val="ro-RO"/>
              </w:rPr>
              <w:t xml:space="preserve">O         </w:t>
            </w:r>
          </w:p>
        </w:tc>
        <w:tc>
          <w:tcPr>
            <w:tcW w:w="350" w:type="dxa"/>
            <w:tcBorders>
              <w:top w:val="nil"/>
              <w:bottom w:val="single" w:sz="4" w:space="0" w:color="auto"/>
              <w:right w:val="nil"/>
            </w:tcBorders>
          </w:tcPr>
          <w:p w:rsidR="00353345" w:rsidRPr="00091DB4" w:rsidRDefault="00353345" w:rsidP="00B27636">
            <w:pPr>
              <w:jc w:val="both"/>
              <w:rPr>
                <w:lang w:val="ro-RO"/>
              </w:rPr>
            </w:pPr>
            <w:r w:rsidRPr="00091DB4">
              <w:rPr>
                <w:lang w:val="ro-RO"/>
              </w:rPr>
              <w:t>3</w:t>
            </w:r>
          </w:p>
        </w:tc>
      </w:tr>
      <w:tr w:rsidR="00353345" w:rsidRPr="006A45E7" w:rsidTr="00D96181">
        <w:trPr>
          <w:trHeight w:val="703"/>
          <w:jc w:val="center"/>
        </w:trPr>
        <w:tc>
          <w:tcPr>
            <w:tcW w:w="7817" w:type="dxa"/>
            <w:gridSpan w:val="3"/>
            <w:tcBorders>
              <w:top w:val="nil"/>
              <w:left w:val="nil"/>
              <w:bottom w:val="nil"/>
            </w:tcBorders>
          </w:tcPr>
          <w:p w:rsidR="00353345" w:rsidRPr="00091DB4" w:rsidRDefault="00353345" w:rsidP="00B27636">
            <w:pPr>
              <w:jc w:val="both"/>
              <w:rPr>
                <w:vertAlign w:val="superscript"/>
                <w:lang w:val="ro-RO"/>
              </w:rPr>
            </w:pPr>
            <w:r w:rsidRPr="00091DB4">
              <w:rPr>
                <w:lang w:val="ro-RO"/>
              </w:rPr>
              <w:t>2MnO</w:t>
            </w:r>
            <w:r w:rsidRPr="00091DB4">
              <w:rPr>
                <w:vertAlign w:val="subscript"/>
                <w:lang w:val="ro-RO"/>
              </w:rPr>
              <w:t>4</w:t>
            </w:r>
            <w:r w:rsidRPr="00091DB4">
              <w:rPr>
                <w:vertAlign w:val="superscript"/>
                <w:lang w:val="ro-RO"/>
              </w:rPr>
              <w:t>-</w:t>
            </w:r>
            <w:r w:rsidRPr="00091DB4">
              <w:rPr>
                <w:lang w:val="ro-RO"/>
              </w:rPr>
              <w:t xml:space="preserve"> + 3NO</w:t>
            </w:r>
            <w:r w:rsidRPr="00091DB4">
              <w:rPr>
                <w:vertAlign w:val="subscript"/>
                <w:lang w:val="ro-RO"/>
              </w:rPr>
              <w:t>2</w:t>
            </w:r>
            <w:r w:rsidRPr="00091DB4">
              <w:rPr>
                <w:vertAlign w:val="superscript"/>
                <w:lang w:val="ro-RO"/>
              </w:rPr>
              <w:t>-</w:t>
            </w:r>
            <w:r w:rsidRPr="00091DB4">
              <w:rPr>
                <w:lang w:val="ro-RO"/>
              </w:rPr>
              <w:t xml:space="preserve"> + 4H</w:t>
            </w:r>
            <w:r w:rsidRPr="00091DB4">
              <w:rPr>
                <w:vertAlign w:val="subscript"/>
                <w:lang w:val="ro-RO"/>
              </w:rPr>
              <w:t>2</w:t>
            </w:r>
            <w:r w:rsidRPr="00091DB4">
              <w:rPr>
                <w:lang w:val="ro-RO"/>
              </w:rPr>
              <w:t>O + 6OH</w:t>
            </w:r>
            <w:r w:rsidRPr="00091DB4">
              <w:rPr>
                <w:vertAlign w:val="superscript"/>
                <w:lang w:val="ro-RO"/>
              </w:rPr>
              <w:t>-</w:t>
            </w:r>
            <w:r w:rsidRPr="00091DB4">
              <w:rPr>
                <w:lang w:val="ro-RO"/>
              </w:rPr>
              <w:t xml:space="preserve"> = 2MnO</w:t>
            </w:r>
            <w:r w:rsidRPr="00091DB4">
              <w:rPr>
                <w:vertAlign w:val="subscript"/>
                <w:lang w:val="ro-RO"/>
              </w:rPr>
              <w:t>2</w:t>
            </w:r>
            <w:r w:rsidRPr="00091DB4">
              <w:rPr>
                <w:lang w:val="ro-RO"/>
              </w:rPr>
              <w:t xml:space="preserve"> + 3NO</w:t>
            </w:r>
            <w:r w:rsidRPr="00091DB4">
              <w:rPr>
                <w:vertAlign w:val="subscript"/>
                <w:lang w:val="ro-RO"/>
              </w:rPr>
              <w:t>3</w:t>
            </w:r>
            <w:r w:rsidRPr="00091DB4">
              <w:rPr>
                <w:vertAlign w:val="superscript"/>
                <w:lang w:val="ro-RO"/>
              </w:rPr>
              <w:t>-</w:t>
            </w:r>
            <w:r w:rsidRPr="00091DB4">
              <w:rPr>
                <w:lang w:val="ro-RO"/>
              </w:rPr>
              <w:t xml:space="preserve"> + 8OH</w:t>
            </w:r>
            <w:r w:rsidRPr="00091DB4">
              <w:rPr>
                <w:vertAlign w:val="superscript"/>
                <w:lang w:val="ro-RO"/>
              </w:rPr>
              <w:t>-</w:t>
            </w:r>
            <w:r w:rsidRPr="00091DB4">
              <w:rPr>
                <w:lang w:val="ro-RO"/>
              </w:rPr>
              <w:t xml:space="preserve"> + 3H</w:t>
            </w:r>
            <w:r w:rsidRPr="00091DB4">
              <w:rPr>
                <w:vertAlign w:val="subscript"/>
                <w:lang w:val="ro-RO"/>
              </w:rPr>
              <w:t>2</w:t>
            </w:r>
            <w:r w:rsidRPr="00091DB4">
              <w:rPr>
                <w:lang w:val="ro-RO"/>
              </w:rPr>
              <w:t>O</w:t>
            </w:r>
          </w:p>
        </w:tc>
      </w:tr>
    </w:tbl>
    <w:p w:rsidR="00353345" w:rsidRPr="00091DB4" w:rsidRDefault="00353345" w:rsidP="00353345">
      <w:pPr>
        <w:ind w:firstLine="708"/>
        <w:jc w:val="both"/>
        <w:rPr>
          <w:lang w:val="ro-RO"/>
        </w:rPr>
      </w:pPr>
      <w:r w:rsidRPr="00091DB4">
        <w:rPr>
          <w:lang w:val="ro-RO"/>
        </w:rPr>
        <w:t>după simplificare:</w:t>
      </w:r>
    </w:p>
    <w:p w:rsidR="00353345" w:rsidRPr="00091DB4" w:rsidRDefault="00353345" w:rsidP="00353345">
      <w:pPr>
        <w:ind w:left="1416"/>
        <w:jc w:val="both"/>
        <w:rPr>
          <w:vertAlign w:val="superscript"/>
          <w:lang w:val="ro-RO"/>
        </w:rPr>
      </w:pPr>
      <w:r w:rsidRPr="00091DB4">
        <w:rPr>
          <w:lang w:val="ro-RO"/>
        </w:rPr>
        <w:t>2MnO</w:t>
      </w:r>
      <w:r w:rsidRPr="00091DB4">
        <w:rPr>
          <w:vertAlign w:val="subscript"/>
          <w:lang w:val="ro-RO"/>
        </w:rPr>
        <w:t>4</w:t>
      </w:r>
      <w:r w:rsidRPr="00091DB4">
        <w:rPr>
          <w:vertAlign w:val="superscript"/>
          <w:lang w:val="ro-RO"/>
        </w:rPr>
        <w:t>-</w:t>
      </w:r>
      <w:r w:rsidRPr="00091DB4">
        <w:rPr>
          <w:lang w:val="ro-RO"/>
        </w:rPr>
        <w:t xml:space="preserve"> + 3NO</w:t>
      </w:r>
      <w:r w:rsidRPr="00091DB4">
        <w:rPr>
          <w:vertAlign w:val="subscript"/>
          <w:lang w:val="ro-RO"/>
        </w:rPr>
        <w:t>2</w:t>
      </w:r>
      <w:r w:rsidRPr="00091DB4">
        <w:rPr>
          <w:vertAlign w:val="superscript"/>
          <w:lang w:val="ro-RO"/>
        </w:rPr>
        <w:t xml:space="preserve">- </w:t>
      </w:r>
      <w:r w:rsidRPr="00091DB4">
        <w:rPr>
          <w:lang w:val="ro-RO"/>
        </w:rPr>
        <w:t>+</w:t>
      </w:r>
      <w:r w:rsidRPr="00091DB4">
        <w:rPr>
          <w:vertAlign w:val="superscript"/>
          <w:lang w:val="ro-RO"/>
        </w:rPr>
        <w:t xml:space="preserve"> </w:t>
      </w:r>
      <w:r w:rsidRPr="00091DB4">
        <w:rPr>
          <w:lang w:val="ro-RO"/>
        </w:rPr>
        <w:t>H</w:t>
      </w:r>
      <w:r w:rsidRPr="00091DB4">
        <w:rPr>
          <w:vertAlign w:val="subscript"/>
          <w:lang w:val="ro-RO"/>
        </w:rPr>
        <w:t>2</w:t>
      </w:r>
      <w:r w:rsidRPr="00091DB4">
        <w:rPr>
          <w:lang w:val="ro-RO"/>
        </w:rPr>
        <w:t>O = 2MnO</w:t>
      </w:r>
      <w:r w:rsidRPr="00091DB4">
        <w:rPr>
          <w:vertAlign w:val="subscript"/>
          <w:lang w:val="ro-RO"/>
        </w:rPr>
        <w:t>2</w:t>
      </w:r>
      <w:r w:rsidRPr="00091DB4">
        <w:rPr>
          <w:lang w:val="ro-RO"/>
        </w:rPr>
        <w:t xml:space="preserve"> + 3NO</w:t>
      </w:r>
      <w:r w:rsidRPr="00091DB4">
        <w:rPr>
          <w:vertAlign w:val="subscript"/>
          <w:lang w:val="ro-RO"/>
        </w:rPr>
        <w:t>3</w:t>
      </w:r>
      <w:r w:rsidRPr="00091DB4">
        <w:rPr>
          <w:vertAlign w:val="superscript"/>
          <w:lang w:val="ro-RO"/>
        </w:rPr>
        <w:t>-</w:t>
      </w:r>
      <w:r w:rsidRPr="00091DB4">
        <w:rPr>
          <w:lang w:val="ro-RO"/>
        </w:rPr>
        <w:t xml:space="preserve"> + 2OH</w:t>
      </w:r>
      <w:r w:rsidRPr="00091DB4">
        <w:rPr>
          <w:vertAlign w:val="superscript"/>
          <w:lang w:val="ro-RO"/>
        </w:rPr>
        <w:t>-</w:t>
      </w:r>
    </w:p>
    <w:p w:rsidR="00353345" w:rsidRPr="00091DB4" w:rsidRDefault="00353345" w:rsidP="00353345">
      <w:pPr>
        <w:ind w:firstLine="708"/>
        <w:jc w:val="both"/>
        <w:rPr>
          <w:lang w:val="ro-RO"/>
        </w:rPr>
      </w:pPr>
      <w:r w:rsidRPr="00091DB4">
        <w:rPr>
          <w:lang w:val="ro-RO"/>
        </w:rPr>
        <w:t>în formă moleculară:</w:t>
      </w:r>
    </w:p>
    <w:p w:rsidR="00353345" w:rsidRPr="00091DB4" w:rsidRDefault="00353345" w:rsidP="00353345">
      <w:pPr>
        <w:ind w:left="1416"/>
        <w:jc w:val="both"/>
        <w:rPr>
          <w:lang w:val="ro-RO"/>
        </w:rPr>
      </w:pPr>
      <w:r w:rsidRPr="00091DB4">
        <w:rPr>
          <w:lang w:val="ro-RO"/>
        </w:rPr>
        <w:t>2KMnO</w:t>
      </w:r>
      <w:r w:rsidRPr="00091DB4">
        <w:rPr>
          <w:vertAlign w:val="subscript"/>
          <w:lang w:val="ro-RO"/>
        </w:rPr>
        <w:t>4</w:t>
      </w:r>
      <w:r w:rsidRPr="00091DB4">
        <w:rPr>
          <w:lang w:val="ro-RO"/>
        </w:rPr>
        <w:t xml:space="preserve"> + 3KNO</w:t>
      </w:r>
      <w:r w:rsidRPr="00091DB4">
        <w:rPr>
          <w:vertAlign w:val="subscript"/>
          <w:lang w:val="ro-RO"/>
        </w:rPr>
        <w:t>2</w:t>
      </w:r>
      <w:r w:rsidRPr="00091DB4">
        <w:rPr>
          <w:vertAlign w:val="superscript"/>
          <w:lang w:val="ro-RO"/>
        </w:rPr>
        <w:t xml:space="preserve"> </w:t>
      </w:r>
      <w:r w:rsidRPr="00091DB4">
        <w:rPr>
          <w:lang w:val="ro-RO"/>
        </w:rPr>
        <w:t>+</w:t>
      </w:r>
      <w:r w:rsidRPr="00091DB4">
        <w:rPr>
          <w:vertAlign w:val="superscript"/>
          <w:lang w:val="ro-RO"/>
        </w:rPr>
        <w:t xml:space="preserve"> </w:t>
      </w:r>
      <w:r w:rsidRPr="00091DB4">
        <w:rPr>
          <w:lang w:val="ro-RO"/>
        </w:rPr>
        <w:t>H</w:t>
      </w:r>
      <w:r w:rsidRPr="00091DB4">
        <w:rPr>
          <w:vertAlign w:val="subscript"/>
          <w:lang w:val="ro-RO"/>
        </w:rPr>
        <w:t>2</w:t>
      </w:r>
      <w:r w:rsidRPr="00091DB4">
        <w:rPr>
          <w:lang w:val="ro-RO"/>
        </w:rPr>
        <w:t>O = 2MnO</w:t>
      </w:r>
      <w:r w:rsidRPr="00091DB4">
        <w:rPr>
          <w:vertAlign w:val="subscript"/>
          <w:lang w:val="ro-RO"/>
        </w:rPr>
        <w:t>2</w:t>
      </w:r>
      <w:r w:rsidRPr="00091DB4">
        <w:rPr>
          <w:lang w:val="ro-RO"/>
        </w:rPr>
        <w:t xml:space="preserve"> + 3KNO</w:t>
      </w:r>
      <w:r w:rsidRPr="00091DB4">
        <w:rPr>
          <w:vertAlign w:val="subscript"/>
          <w:lang w:val="ro-RO"/>
        </w:rPr>
        <w:t>3</w:t>
      </w:r>
      <w:r w:rsidRPr="00091DB4">
        <w:rPr>
          <w:lang w:val="ro-RO"/>
        </w:rPr>
        <w:t xml:space="preserve"> + 2KOH</w:t>
      </w:r>
    </w:p>
    <w:p w:rsidR="00C90397" w:rsidRPr="00091DB4" w:rsidRDefault="00C90397" w:rsidP="008B17A9">
      <w:pPr>
        <w:ind w:left="720"/>
        <w:jc w:val="both"/>
        <w:rPr>
          <w:lang w:val="ro-RO"/>
        </w:rPr>
      </w:pPr>
    </w:p>
    <w:p w:rsidR="008B17A9" w:rsidRPr="00091DB4" w:rsidRDefault="008B17A9" w:rsidP="008B17A9">
      <w:pPr>
        <w:ind w:left="720"/>
        <w:jc w:val="both"/>
        <w:rPr>
          <w:u w:val="single"/>
          <w:lang w:val="ro-RO"/>
        </w:rPr>
      </w:pPr>
      <w:r w:rsidRPr="00091DB4">
        <w:rPr>
          <w:lang w:val="ro-RO"/>
        </w:rPr>
        <w:t xml:space="preserve">b) Se adaugă apă în partea stângă a </w:t>
      </w:r>
      <w:proofErr w:type="spellStart"/>
      <w:r w:rsidRPr="00091DB4">
        <w:rPr>
          <w:lang w:val="ro-RO"/>
        </w:rPr>
        <w:t>semireacți</w:t>
      </w:r>
      <w:r w:rsidR="00614949" w:rsidRPr="00091DB4">
        <w:rPr>
          <w:lang w:val="ro-RO"/>
        </w:rPr>
        <w:t>e</w:t>
      </w:r>
      <w:r w:rsidRPr="00091DB4">
        <w:rPr>
          <w:lang w:val="ro-RO"/>
        </w:rPr>
        <w:t>i</w:t>
      </w:r>
      <w:proofErr w:type="spellEnd"/>
      <w:r w:rsidRPr="00091DB4">
        <w:rPr>
          <w:lang w:val="ro-RO"/>
        </w:rPr>
        <w:t xml:space="preserve">, dacă sunt mai puțini atomi de oxigen, apoi în </w:t>
      </w:r>
      <w:r w:rsidR="00614949" w:rsidRPr="00091DB4">
        <w:rPr>
          <w:lang w:val="ro-RO"/>
        </w:rPr>
        <w:t>cealaltă</w:t>
      </w:r>
      <w:r w:rsidRPr="00091DB4">
        <w:rPr>
          <w:lang w:val="ro-RO"/>
        </w:rPr>
        <w:t xml:space="preserve"> </w:t>
      </w:r>
      <w:proofErr w:type="spellStart"/>
      <w:r w:rsidRPr="00091DB4">
        <w:rPr>
          <w:lang w:val="ro-RO"/>
        </w:rPr>
        <w:t>semireacție</w:t>
      </w:r>
      <w:proofErr w:type="spellEnd"/>
      <w:r w:rsidRPr="00091DB4">
        <w:rPr>
          <w:lang w:val="ro-RO"/>
        </w:rPr>
        <w:t>, dacă sunt mai mulți atomi de oxigen, se adaugă ioni de hidrogen H</w:t>
      </w:r>
      <w:r w:rsidRPr="00091DB4">
        <w:rPr>
          <w:vertAlign w:val="superscript"/>
          <w:lang w:val="ro-RO"/>
        </w:rPr>
        <w:t>+</w:t>
      </w:r>
      <w:r w:rsidRPr="00091DB4">
        <w:rPr>
          <w:lang w:val="ro-RO"/>
        </w:rPr>
        <w:t>:</w:t>
      </w:r>
    </w:p>
    <w:p w:rsidR="00493AE5" w:rsidRPr="00091DB4" w:rsidRDefault="00493AE5" w:rsidP="00493AE5">
      <w:pPr>
        <w:ind w:left="1416"/>
        <w:jc w:val="both"/>
        <w:rPr>
          <w:lang w:val="ro-RO"/>
        </w:rPr>
      </w:pPr>
      <w:r w:rsidRPr="00091DB4">
        <w:rPr>
          <w:lang w:val="ro-RO"/>
        </w:rPr>
        <w:t>KMnO</w:t>
      </w:r>
      <w:r w:rsidRPr="00091DB4">
        <w:rPr>
          <w:vertAlign w:val="subscript"/>
          <w:lang w:val="ro-RO"/>
        </w:rPr>
        <w:t>4</w:t>
      </w:r>
      <w:r w:rsidRPr="00091DB4">
        <w:rPr>
          <w:lang w:val="ro-RO"/>
        </w:rPr>
        <w:t xml:space="preserve"> + MnSO</w:t>
      </w:r>
      <w:r w:rsidRPr="00091DB4">
        <w:rPr>
          <w:vertAlign w:val="subscript"/>
          <w:lang w:val="ro-RO"/>
        </w:rPr>
        <w:t>4</w:t>
      </w:r>
      <w:r w:rsidRPr="00091DB4">
        <w:rPr>
          <w:vertAlign w:val="superscript"/>
          <w:lang w:val="ro-RO"/>
        </w:rPr>
        <w:t xml:space="preserve"> </w:t>
      </w:r>
      <w:r w:rsidRPr="00091DB4">
        <w:rPr>
          <w:lang w:val="ro-RO"/>
        </w:rPr>
        <w:t>+</w:t>
      </w:r>
      <w:r w:rsidRPr="00091DB4">
        <w:rPr>
          <w:vertAlign w:val="superscript"/>
          <w:lang w:val="ro-RO"/>
        </w:rPr>
        <w:t xml:space="preserve"> </w:t>
      </w:r>
      <w:r w:rsidRPr="00091DB4">
        <w:rPr>
          <w:lang w:val="ro-RO"/>
        </w:rPr>
        <w:t>H</w:t>
      </w:r>
      <w:r w:rsidRPr="00091DB4">
        <w:rPr>
          <w:vertAlign w:val="subscript"/>
          <w:lang w:val="ro-RO"/>
        </w:rPr>
        <w:t>2</w:t>
      </w:r>
      <w:r w:rsidRPr="00091DB4">
        <w:rPr>
          <w:lang w:val="ro-RO"/>
        </w:rPr>
        <w:t>O = MnO</w:t>
      </w:r>
      <w:r w:rsidRPr="00091DB4">
        <w:rPr>
          <w:vertAlign w:val="subscript"/>
          <w:lang w:val="ro-RO"/>
        </w:rPr>
        <w:t>2</w:t>
      </w:r>
      <w:r w:rsidRPr="00091DB4">
        <w:rPr>
          <w:lang w:val="ro-RO"/>
        </w:rPr>
        <w:t xml:space="preserve"> + K</w:t>
      </w:r>
      <w:r w:rsidRPr="00091DB4">
        <w:rPr>
          <w:vertAlign w:val="subscript"/>
          <w:lang w:val="ro-RO"/>
        </w:rPr>
        <w:t>2</w:t>
      </w:r>
      <w:r w:rsidRPr="00091DB4">
        <w:rPr>
          <w:lang w:val="ro-RO"/>
        </w:rPr>
        <w:t>SO</w:t>
      </w:r>
      <w:r w:rsidRPr="00091DB4">
        <w:rPr>
          <w:vertAlign w:val="subscript"/>
          <w:lang w:val="ro-RO"/>
        </w:rPr>
        <w:t>4</w:t>
      </w:r>
      <w:r w:rsidRPr="00091DB4">
        <w:rPr>
          <w:lang w:val="ro-RO"/>
        </w:rPr>
        <w:t xml:space="preserve"> + H</w:t>
      </w:r>
      <w:r w:rsidRPr="00091DB4">
        <w:rPr>
          <w:vertAlign w:val="subscript"/>
          <w:lang w:val="ro-RO"/>
        </w:rPr>
        <w:t>2</w:t>
      </w:r>
      <w:r w:rsidRPr="00091DB4">
        <w:rPr>
          <w:lang w:val="ro-RO"/>
        </w:rPr>
        <w:t>SO</w:t>
      </w:r>
      <w:r w:rsidRPr="00091DB4">
        <w:rPr>
          <w:vertAlign w:val="subscript"/>
          <w:lang w:val="ro-RO"/>
        </w:rPr>
        <w:t>4</w:t>
      </w:r>
    </w:p>
    <w:p w:rsidR="00493AE5" w:rsidRPr="00091DB4" w:rsidRDefault="00493AE5" w:rsidP="00493AE5">
      <w:pPr>
        <w:ind w:left="1416"/>
        <w:jc w:val="both"/>
        <w:rPr>
          <w:lang w:val="ro-RO"/>
        </w:rPr>
      </w:pPr>
    </w:p>
    <w:tbl>
      <w:tblPr>
        <w:tblW w:w="0" w:type="auto"/>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5239"/>
        <w:gridCol w:w="353"/>
        <w:gridCol w:w="2281"/>
      </w:tblGrid>
      <w:tr w:rsidR="00493AE5" w:rsidRPr="00091DB4" w:rsidTr="00D96181">
        <w:trPr>
          <w:gridAfter w:val="1"/>
          <w:wAfter w:w="2281" w:type="dxa"/>
          <w:trHeight w:val="366"/>
          <w:jc w:val="center"/>
        </w:trPr>
        <w:tc>
          <w:tcPr>
            <w:tcW w:w="5239" w:type="dxa"/>
            <w:tcBorders>
              <w:top w:val="nil"/>
              <w:left w:val="nil"/>
              <w:bottom w:val="nil"/>
            </w:tcBorders>
          </w:tcPr>
          <w:p w:rsidR="00493AE5" w:rsidRPr="00091DB4" w:rsidRDefault="00493AE5" w:rsidP="00614949">
            <w:pPr>
              <w:jc w:val="both"/>
              <w:rPr>
                <w:u w:val="single"/>
                <w:vertAlign w:val="superscript"/>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w:t>
            </w:r>
            <w:r w:rsidR="00614949" w:rsidRPr="00091DB4">
              <w:rPr>
                <w:lang w:val="ro-RO"/>
              </w:rPr>
              <w:t>4</w:t>
            </w:r>
            <w:r w:rsidRPr="00091DB4">
              <w:rPr>
                <w:lang w:val="ro-RO"/>
              </w:rPr>
              <w:t>H</w:t>
            </w:r>
            <w:r w:rsidR="00614949" w:rsidRPr="00091DB4">
              <w:rPr>
                <w:vertAlign w:val="superscript"/>
                <w:lang w:val="ro-RO"/>
              </w:rPr>
              <w:t>+</w:t>
            </w:r>
            <w:r w:rsidRPr="00091DB4">
              <w:rPr>
                <w:lang w:val="ro-RO"/>
              </w:rPr>
              <w:t xml:space="preserve"> + 3ē = MnO</w:t>
            </w:r>
            <w:r w:rsidRPr="00091DB4">
              <w:rPr>
                <w:vertAlign w:val="subscript"/>
                <w:lang w:val="ro-RO"/>
              </w:rPr>
              <w:t>2</w:t>
            </w:r>
            <w:r w:rsidR="00614949" w:rsidRPr="00091DB4">
              <w:rPr>
                <w:lang w:val="ro-RO"/>
              </w:rPr>
              <w:t xml:space="preserve"> + 2</w:t>
            </w:r>
            <w:r w:rsidRPr="00091DB4">
              <w:rPr>
                <w:lang w:val="ro-RO"/>
              </w:rPr>
              <w:t>H</w:t>
            </w:r>
            <w:r w:rsidR="00614949" w:rsidRPr="00091DB4">
              <w:rPr>
                <w:vertAlign w:val="subscript"/>
                <w:lang w:val="ro-RO"/>
              </w:rPr>
              <w:t>2</w:t>
            </w:r>
            <w:r w:rsidR="00614949" w:rsidRPr="00091DB4">
              <w:rPr>
                <w:lang w:val="ro-RO"/>
              </w:rPr>
              <w:t>O</w:t>
            </w:r>
          </w:p>
        </w:tc>
        <w:tc>
          <w:tcPr>
            <w:tcW w:w="353" w:type="dxa"/>
            <w:tcBorders>
              <w:top w:val="nil"/>
              <w:bottom w:val="nil"/>
              <w:right w:val="nil"/>
            </w:tcBorders>
          </w:tcPr>
          <w:p w:rsidR="00493AE5" w:rsidRPr="00091DB4" w:rsidRDefault="00493AE5" w:rsidP="003C7837">
            <w:pPr>
              <w:jc w:val="both"/>
              <w:rPr>
                <w:lang w:val="ro-RO"/>
              </w:rPr>
            </w:pPr>
            <w:r w:rsidRPr="00091DB4">
              <w:rPr>
                <w:lang w:val="ro-RO"/>
              </w:rPr>
              <w:t>2</w:t>
            </w:r>
          </w:p>
        </w:tc>
      </w:tr>
      <w:tr w:rsidR="00493AE5" w:rsidRPr="00091DB4" w:rsidTr="00D96181">
        <w:trPr>
          <w:gridAfter w:val="1"/>
          <w:wAfter w:w="2281" w:type="dxa"/>
          <w:trHeight w:val="366"/>
          <w:jc w:val="center"/>
        </w:trPr>
        <w:tc>
          <w:tcPr>
            <w:tcW w:w="5239" w:type="dxa"/>
            <w:tcBorders>
              <w:top w:val="nil"/>
              <w:left w:val="nil"/>
              <w:bottom w:val="single" w:sz="4" w:space="0" w:color="auto"/>
            </w:tcBorders>
          </w:tcPr>
          <w:p w:rsidR="00493AE5" w:rsidRPr="00091DB4" w:rsidRDefault="00614949" w:rsidP="003C7837">
            <w:pPr>
              <w:jc w:val="both"/>
              <w:rPr>
                <w:u w:val="single"/>
                <w:lang w:val="ro-RO"/>
              </w:rPr>
            </w:pPr>
            <w:r w:rsidRPr="00091DB4">
              <w:rPr>
                <w:lang w:val="ro-RO"/>
              </w:rPr>
              <w:t>Mn</w:t>
            </w:r>
            <w:r w:rsidR="00493AE5" w:rsidRPr="00091DB4">
              <w:rPr>
                <w:vertAlign w:val="superscript"/>
                <w:lang w:val="ro-RO"/>
              </w:rPr>
              <w:t>2</w:t>
            </w:r>
            <w:r w:rsidRPr="00091DB4">
              <w:rPr>
                <w:vertAlign w:val="superscript"/>
                <w:lang w:val="ro-RO"/>
              </w:rPr>
              <w:t>+</w:t>
            </w:r>
            <w:r w:rsidR="00493AE5" w:rsidRPr="00091DB4">
              <w:rPr>
                <w:vertAlign w:val="superscript"/>
                <w:lang w:val="ro-RO"/>
              </w:rPr>
              <w:t xml:space="preserve"> </w:t>
            </w:r>
            <w:r w:rsidR="00493AE5" w:rsidRPr="00091DB4">
              <w:rPr>
                <w:lang w:val="ro-RO"/>
              </w:rPr>
              <w:t xml:space="preserve">+ </w:t>
            </w:r>
            <w:r w:rsidR="003C7837" w:rsidRPr="00091DB4">
              <w:rPr>
                <w:lang w:val="ro-RO"/>
              </w:rPr>
              <w:t>2</w:t>
            </w:r>
            <w:r w:rsidRPr="00091DB4">
              <w:rPr>
                <w:lang w:val="ro-RO"/>
              </w:rPr>
              <w:t>H</w:t>
            </w:r>
            <w:r w:rsidRPr="00091DB4">
              <w:rPr>
                <w:vertAlign w:val="subscript"/>
                <w:lang w:val="ro-RO"/>
              </w:rPr>
              <w:t>2</w:t>
            </w:r>
            <w:r w:rsidR="00493AE5" w:rsidRPr="00091DB4">
              <w:rPr>
                <w:lang w:val="ro-RO"/>
              </w:rPr>
              <w:t xml:space="preserve">O - 2ē = </w:t>
            </w:r>
            <w:r w:rsidRPr="00091DB4">
              <w:rPr>
                <w:lang w:val="ro-RO"/>
              </w:rPr>
              <w:t>MnO</w:t>
            </w:r>
            <w:r w:rsidRPr="00091DB4">
              <w:rPr>
                <w:vertAlign w:val="subscript"/>
                <w:lang w:val="ro-RO"/>
              </w:rPr>
              <w:t>2</w:t>
            </w:r>
            <w:r w:rsidR="00493AE5" w:rsidRPr="00091DB4">
              <w:rPr>
                <w:lang w:val="ro-RO"/>
              </w:rPr>
              <w:t xml:space="preserve"> + </w:t>
            </w:r>
            <w:r w:rsidR="003C7837" w:rsidRPr="00091DB4">
              <w:rPr>
                <w:lang w:val="ro-RO"/>
              </w:rPr>
              <w:t>4</w:t>
            </w:r>
            <w:r w:rsidR="00493AE5" w:rsidRPr="00091DB4">
              <w:rPr>
                <w:lang w:val="ro-RO"/>
              </w:rPr>
              <w:t>H</w:t>
            </w:r>
            <w:r w:rsidRPr="00091DB4">
              <w:rPr>
                <w:vertAlign w:val="superscript"/>
                <w:lang w:val="ro-RO"/>
              </w:rPr>
              <w:t>+</w:t>
            </w:r>
            <w:r w:rsidR="00493AE5" w:rsidRPr="00091DB4">
              <w:rPr>
                <w:lang w:val="ro-RO"/>
              </w:rPr>
              <w:t xml:space="preserve">         </w:t>
            </w:r>
          </w:p>
        </w:tc>
        <w:tc>
          <w:tcPr>
            <w:tcW w:w="353" w:type="dxa"/>
            <w:tcBorders>
              <w:top w:val="nil"/>
              <w:bottom w:val="single" w:sz="4" w:space="0" w:color="auto"/>
              <w:right w:val="nil"/>
            </w:tcBorders>
          </w:tcPr>
          <w:p w:rsidR="00493AE5" w:rsidRPr="00091DB4" w:rsidRDefault="00493AE5" w:rsidP="003C7837">
            <w:pPr>
              <w:jc w:val="both"/>
              <w:rPr>
                <w:lang w:val="ro-RO"/>
              </w:rPr>
            </w:pPr>
            <w:r w:rsidRPr="00091DB4">
              <w:rPr>
                <w:lang w:val="ro-RO"/>
              </w:rPr>
              <w:t>3</w:t>
            </w:r>
          </w:p>
        </w:tc>
      </w:tr>
      <w:tr w:rsidR="00493AE5" w:rsidRPr="006A45E7" w:rsidTr="00D96181">
        <w:trPr>
          <w:trHeight w:val="717"/>
          <w:jc w:val="center"/>
        </w:trPr>
        <w:tc>
          <w:tcPr>
            <w:tcW w:w="7873" w:type="dxa"/>
            <w:gridSpan w:val="3"/>
            <w:tcBorders>
              <w:top w:val="nil"/>
              <w:left w:val="nil"/>
              <w:bottom w:val="nil"/>
            </w:tcBorders>
          </w:tcPr>
          <w:p w:rsidR="00493AE5" w:rsidRPr="00091DB4" w:rsidRDefault="00493AE5" w:rsidP="003C7837">
            <w:pPr>
              <w:jc w:val="both"/>
              <w:rPr>
                <w:vertAlign w:val="superscript"/>
                <w:lang w:val="ro-RO"/>
              </w:rPr>
            </w:pPr>
            <w:r w:rsidRPr="00091DB4">
              <w:rPr>
                <w:lang w:val="ro-RO"/>
              </w:rPr>
              <w:t>2MnO</w:t>
            </w:r>
            <w:r w:rsidRPr="00091DB4">
              <w:rPr>
                <w:vertAlign w:val="subscript"/>
                <w:lang w:val="ro-RO"/>
              </w:rPr>
              <w:t>4</w:t>
            </w:r>
            <w:r w:rsidRPr="00091DB4">
              <w:rPr>
                <w:vertAlign w:val="superscript"/>
                <w:lang w:val="ro-RO"/>
              </w:rPr>
              <w:t>-</w:t>
            </w:r>
            <w:r w:rsidRPr="00091DB4">
              <w:rPr>
                <w:lang w:val="ro-RO"/>
              </w:rPr>
              <w:t xml:space="preserve"> + </w:t>
            </w:r>
            <w:r w:rsidR="003C7837" w:rsidRPr="00091DB4">
              <w:rPr>
                <w:lang w:val="ro-RO"/>
              </w:rPr>
              <w:t>3Mn</w:t>
            </w:r>
            <w:r w:rsidR="003C7837" w:rsidRPr="00091DB4">
              <w:rPr>
                <w:vertAlign w:val="superscript"/>
                <w:lang w:val="ro-RO"/>
              </w:rPr>
              <w:t>2+</w:t>
            </w:r>
            <w:r w:rsidR="003C7837" w:rsidRPr="00091DB4">
              <w:rPr>
                <w:lang w:val="ro-RO"/>
              </w:rPr>
              <w:t xml:space="preserve"> + 8H</w:t>
            </w:r>
            <w:r w:rsidR="003C7837" w:rsidRPr="00091DB4">
              <w:rPr>
                <w:vertAlign w:val="superscript"/>
                <w:lang w:val="ro-RO"/>
              </w:rPr>
              <w:t>+</w:t>
            </w:r>
            <w:r w:rsidR="003C7837" w:rsidRPr="00091DB4">
              <w:rPr>
                <w:lang w:val="ro-RO"/>
              </w:rPr>
              <w:t xml:space="preserve"> + 6</w:t>
            </w:r>
            <w:r w:rsidRPr="00091DB4">
              <w:rPr>
                <w:lang w:val="ro-RO"/>
              </w:rPr>
              <w:t>H</w:t>
            </w:r>
            <w:r w:rsidRPr="00091DB4">
              <w:rPr>
                <w:vertAlign w:val="subscript"/>
                <w:lang w:val="ro-RO"/>
              </w:rPr>
              <w:t>2</w:t>
            </w:r>
            <w:r w:rsidRPr="00091DB4">
              <w:rPr>
                <w:lang w:val="ro-RO"/>
              </w:rPr>
              <w:t xml:space="preserve">O = </w:t>
            </w:r>
            <w:r w:rsidR="003C7837" w:rsidRPr="00091DB4">
              <w:rPr>
                <w:lang w:val="ro-RO"/>
              </w:rPr>
              <w:t>5</w:t>
            </w:r>
            <w:r w:rsidRPr="00091DB4">
              <w:rPr>
                <w:lang w:val="ro-RO"/>
              </w:rPr>
              <w:t>MnO</w:t>
            </w:r>
            <w:r w:rsidRPr="00091DB4">
              <w:rPr>
                <w:vertAlign w:val="subscript"/>
                <w:lang w:val="ro-RO"/>
              </w:rPr>
              <w:t>2</w:t>
            </w:r>
            <w:r w:rsidRPr="00091DB4">
              <w:rPr>
                <w:lang w:val="ro-RO"/>
              </w:rPr>
              <w:t xml:space="preserve"> + </w:t>
            </w:r>
            <w:r w:rsidR="003C7837" w:rsidRPr="00091DB4">
              <w:rPr>
                <w:lang w:val="ro-RO"/>
              </w:rPr>
              <w:t>12</w:t>
            </w:r>
            <w:r w:rsidRPr="00091DB4">
              <w:rPr>
                <w:lang w:val="ro-RO"/>
              </w:rPr>
              <w:t>H</w:t>
            </w:r>
            <w:r w:rsidR="003C7837" w:rsidRPr="00091DB4">
              <w:rPr>
                <w:vertAlign w:val="superscript"/>
                <w:lang w:val="ro-RO"/>
              </w:rPr>
              <w:t>+</w:t>
            </w:r>
            <w:r w:rsidR="003C7837" w:rsidRPr="00091DB4">
              <w:rPr>
                <w:lang w:val="ro-RO"/>
              </w:rPr>
              <w:t xml:space="preserve"> + 4</w:t>
            </w:r>
            <w:r w:rsidRPr="00091DB4">
              <w:rPr>
                <w:lang w:val="ro-RO"/>
              </w:rPr>
              <w:t>H</w:t>
            </w:r>
            <w:r w:rsidRPr="00091DB4">
              <w:rPr>
                <w:vertAlign w:val="subscript"/>
                <w:lang w:val="ro-RO"/>
              </w:rPr>
              <w:t>2</w:t>
            </w:r>
            <w:r w:rsidRPr="00091DB4">
              <w:rPr>
                <w:lang w:val="ro-RO"/>
              </w:rPr>
              <w:t>O</w:t>
            </w:r>
          </w:p>
        </w:tc>
      </w:tr>
    </w:tbl>
    <w:p w:rsidR="00493AE5" w:rsidRPr="00091DB4" w:rsidRDefault="00493AE5" w:rsidP="00493AE5">
      <w:pPr>
        <w:ind w:firstLine="708"/>
        <w:jc w:val="both"/>
        <w:rPr>
          <w:lang w:val="ro-RO"/>
        </w:rPr>
      </w:pPr>
      <w:r w:rsidRPr="00091DB4">
        <w:rPr>
          <w:lang w:val="ro-RO"/>
        </w:rPr>
        <w:t>după simplificare:</w:t>
      </w:r>
    </w:p>
    <w:p w:rsidR="00493AE5" w:rsidRPr="00091DB4" w:rsidRDefault="003C7837" w:rsidP="00493AE5">
      <w:pPr>
        <w:ind w:left="1416"/>
        <w:jc w:val="both"/>
        <w:rPr>
          <w:vertAlign w:val="superscript"/>
          <w:lang w:val="ro-RO"/>
        </w:rPr>
      </w:pPr>
      <w:r w:rsidRPr="00091DB4">
        <w:rPr>
          <w:lang w:val="ro-RO"/>
        </w:rPr>
        <w:t>2MnO</w:t>
      </w:r>
      <w:r w:rsidRPr="00091DB4">
        <w:rPr>
          <w:vertAlign w:val="subscript"/>
          <w:lang w:val="ro-RO"/>
        </w:rPr>
        <w:t>4</w:t>
      </w:r>
      <w:r w:rsidRPr="00091DB4">
        <w:rPr>
          <w:vertAlign w:val="superscript"/>
          <w:lang w:val="ro-RO"/>
        </w:rPr>
        <w:t>-</w:t>
      </w:r>
      <w:r w:rsidRPr="00091DB4">
        <w:rPr>
          <w:lang w:val="ro-RO"/>
        </w:rPr>
        <w:t xml:space="preserve"> + 3Mn</w:t>
      </w:r>
      <w:r w:rsidRPr="00091DB4">
        <w:rPr>
          <w:vertAlign w:val="superscript"/>
          <w:lang w:val="ro-RO"/>
        </w:rPr>
        <w:t>2+</w:t>
      </w:r>
      <w:r w:rsidRPr="00091DB4">
        <w:rPr>
          <w:lang w:val="ro-RO"/>
        </w:rPr>
        <w:t xml:space="preserve"> + 2H</w:t>
      </w:r>
      <w:r w:rsidRPr="00091DB4">
        <w:rPr>
          <w:vertAlign w:val="subscript"/>
          <w:lang w:val="ro-RO"/>
        </w:rPr>
        <w:t>2</w:t>
      </w:r>
      <w:r w:rsidRPr="00091DB4">
        <w:rPr>
          <w:lang w:val="ro-RO"/>
        </w:rPr>
        <w:t>O = 5MnO</w:t>
      </w:r>
      <w:r w:rsidRPr="00091DB4">
        <w:rPr>
          <w:vertAlign w:val="subscript"/>
          <w:lang w:val="ro-RO"/>
        </w:rPr>
        <w:t>2</w:t>
      </w:r>
      <w:r w:rsidRPr="00091DB4">
        <w:rPr>
          <w:lang w:val="ro-RO"/>
        </w:rPr>
        <w:t xml:space="preserve"> + </w:t>
      </w:r>
      <w:r w:rsidR="00942504" w:rsidRPr="00091DB4">
        <w:rPr>
          <w:lang w:val="ro-RO"/>
        </w:rPr>
        <w:t>4</w:t>
      </w:r>
      <w:r w:rsidRPr="00091DB4">
        <w:rPr>
          <w:lang w:val="ro-RO"/>
        </w:rPr>
        <w:t>H</w:t>
      </w:r>
      <w:r w:rsidRPr="00091DB4">
        <w:rPr>
          <w:vertAlign w:val="superscript"/>
          <w:lang w:val="ro-RO"/>
        </w:rPr>
        <w:t>+</w:t>
      </w:r>
      <w:r w:rsidRPr="00091DB4">
        <w:rPr>
          <w:lang w:val="ro-RO"/>
        </w:rPr>
        <w:t xml:space="preserve"> </w:t>
      </w:r>
    </w:p>
    <w:p w:rsidR="00493AE5" w:rsidRPr="00091DB4" w:rsidRDefault="00493AE5" w:rsidP="00493AE5">
      <w:pPr>
        <w:ind w:firstLine="708"/>
        <w:jc w:val="both"/>
        <w:rPr>
          <w:lang w:val="ro-RO"/>
        </w:rPr>
      </w:pPr>
      <w:r w:rsidRPr="00091DB4">
        <w:rPr>
          <w:lang w:val="ro-RO"/>
        </w:rPr>
        <w:t>în formă moleculară:</w:t>
      </w:r>
    </w:p>
    <w:p w:rsidR="00493AE5" w:rsidRPr="00091DB4" w:rsidRDefault="00493AE5" w:rsidP="00493AE5">
      <w:pPr>
        <w:ind w:left="1416"/>
        <w:jc w:val="both"/>
        <w:rPr>
          <w:lang w:val="ro-RO"/>
        </w:rPr>
      </w:pPr>
      <w:r w:rsidRPr="00091DB4">
        <w:rPr>
          <w:lang w:val="ro-RO"/>
        </w:rPr>
        <w:t>2KMnO</w:t>
      </w:r>
      <w:r w:rsidRPr="00091DB4">
        <w:rPr>
          <w:vertAlign w:val="subscript"/>
          <w:lang w:val="ro-RO"/>
        </w:rPr>
        <w:t>4</w:t>
      </w:r>
      <w:r w:rsidRPr="00091DB4">
        <w:rPr>
          <w:lang w:val="ro-RO"/>
        </w:rPr>
        <w:t xml:space="preserve"> + 3</w:t>
      </w:r>
      <w:r w:rsidR="000F1662" w:rsidRPr="00091DB4">
        <w:rPr>
          <w:lang w:val="ro-RO"/>
        </w:rPr>
        <w:t>MnSO</w:t>
      </w:r>
      <w:r w:rsidR="000F1662" w:rsidRPr="00091DB4">
        <w:rPr>
          <w:vertAlign w:val="subscript"/>
          <w:lang w:val="ro-RO"/>
        </w:rPr>
        <w:t>4</w:t>
      </w:r>
      <w:r w:rsidRPr="00091DB4">
        <w:rPr>
          <w:vertAlign w:val="superscript"/>
          <w:lang w:val="ro-RO"/>
        </w:rPr>
        <w:t xml:space="preserve"> </w:t>
      </w:r>
      <w:r w:rsidRPr="00091DB4">
        <w:rPr>
          <w:lang w:val="ro-RO"/>
        </w:rPr>
        <w:t>+</w:t>
      </w:r>
      <w:r w:rsidRPr="00091DB4">
        <w:rPr>
          <w:vertAlign w:val="superscript"/>
          <w:lang w:val="ro-RO"/>
        </w:rPr>
        <w:t xml:space="preserve"> </w:t>
      </w:r>
      <w:r w:rsidR="000F1662" w:rsidRPr="00091DB4">
        <w:rPr>
          <w:lang w:val="ro-RO"/>
        </w:rPr>
        <w:t>2</w:t>
      </w:r>
      <w:r w:rsidRPr="00091DB4">
        <w:rPr>
          <w:lang w:val="ro-RO"/>
        </w:rPr>
        <w:t>H</w:t>
      </w:r>
      <w:r w:rsidRPr="00091DB4">
        <w:rPr>
          <w:vertAlign w:val="subscript"/>
          <w:lang w:val="ro-RO"/>
        </w:rPr>
        <w:t>2</w:t>
      </w:r>
      <w:r w:rsidRPr="00091DB4">
        <w:rPr>
          <w:lang w:val="ro-RO"/>
        </w:rPr>
        <w:t xml:space="preserve">O = </w:t>
      </w:r>
      <w:r w:rsidR="000F1662" w:rsidRPr="00091DB4">
        <w:rPr>
          <w:lang w:val="ro-RO"/>
        </w:rPr>
        <w:t>5</w:t>
      </w:r>
      <w:r w:rsidRPr="00091DB4">
        <w:rPr>
          <w:lang w:val="ro-RO"/>
        </w:rPr>
        <w:t>MnO</w:t>
      </w:r>
      <w:r w:rsidRPr="00091DB4">
        <w:rPr>
          <w:vertAlign w:val="subscript"/>
          <w:lang w:val="ro-RO"/>
        </w:rPr>
        <w:t>2</w:t>
      </w:r>
      <w:r w:rsidR="000F1662" w:rsidRPr="00091DB4">
        <w:rPr>
          <w:lang w:val="ro-RO"/>
        </w:rPr>
        <w:t xml:space="preserve"> + K</w:t>
      </w:r>
      <w:r w:rsidR="000F1662" w:rsidRPr="00091DB4">
        <w:rPr>
          <w:vertAlign w:val="subscript"/>
          <w:lang w:val="ro-RO"/>
        </w:rPr>
        <w:t>2</w:t>
      </w:r>
      <w:r w:rsidR="000F1662" w:rsidRPr="00091DB4">
        <w:rPr>
          <w:lang w:val="ro-RO"/>
        </w:rPr>
        <w:t>SO</w:t>
      </w:r>
      <w:r w:rsidR="000F1662" w:rsidRPr="00091DB4">
        <w:rPr>
          <w:vertAlign w:val="subscript"/>
          <w:lang w:val="ro-RO"/>
        </w:rPr>
        <w:t>4</w:t>
      </w:r>
      <w:r w:rsidRPr="00091DB4">
        <w:rPr>
          <w:lang w:val="ro-RO"/>
        </w:rPr>
        <w:t xml:space="preserve"> + 2</w:t>
      </w:r>
      <w:r w:rsidR="000F1662" w:rsidRPr="00091DB4">
        <w:rPr>
          <w:lang w:val="ro-RO"/>
        </w:rPr>
        <w:t>H</w:t>
      </w:r>
      <w:r w:rsidR="000F1662" w:rsidRPr="00091DB4">
        <w:rPr>
          <w:vertAlign w:val="subscript"/>
          <w:lang w:val="ro-RO"/>
        </w:rPr>
        <w:t>2</w:t>
      </w:r>
      <w:r w:rsidR="000F1662" w:rsidRPr="00091DB4">
        <w:rPr>
          <w:lang w:val="ro-RO"/>
        </w:rPr>
        <w:t>SO</w:t>
      </w:r>
      <w:r w:rsidR="000F1662" w:rsidRPr="00091DB4">
        <w:rPr>
          <w:vertAlign w:val="subscript"/>
          <w:lang w:val="ro-RO"/>
        </w:rPr>
        <w:t>4</w:t>
      </w:r>
    </w:p>
    <w:p w:rsidR="00493AE5" w:rsidRDefault="00493AE5" w:rsidP="00353345">
      <w:pPr>
        <w:jc w:val="both"/>
        <w:rPr>
          <w:lang w:val="ro-RO"/>
        </w:rPr>
      </w:pPr>
    </w:p>
    <w:p w:rsidR="00D45C60" w:rsidRDefault="00D45C60" w:rsidP="00D45C60">
      <w:pPr>
        <w:jc w:val="both"/>
        <w:rPr>
          <w:b/>
          <w:lang w:val="ro-RO"/>
        </w:rPr>
      </w:pPr>
      <w:r w:rsidRPr="006C6B2A">
        <w:rPr>
          <w:b/>
          <w:lang w:val="ro-RO"/>
        </w:rPr>
        <w:t>3. Lucrare de laborator</w:t>
      </w:r>
    </w:p>
    <w:p w:rsidR="00013982" w:rsidRPr="00091DB4" w:rsidRDefault="00D45C60" w:rsidP="00013982">
      <w:pPr>
        <w:jc w:val="center"/>
        <w:rPr>
          <w:b/>
          <w:lang w:val="ro-RO"/>
        </w:rPr>
      </w:pPr>
      <w:proofErr w:type="spellStart"/>
      <w:r w:rsidRPr="00091DB4">
        <w:rPr>
          <w:b/>
          <w:lang w:val="ro-RO"/>
        </w:rPr>
        <w:t>Reacţii</w:t>
      </w:r>
      <w:proofErr w:type="spellEnd"/>
      <w:r w:rsidRPr="00091DB4">
        <w:rPr>
          <w:b/>
          <w:lang w:val="ro-RO"/>
        </w:rPr>
        <w:t xml:space="preserve"> de </w:t>
      </w:r>
      <w:proofErr w:type="spellStart"/>
      <w:r w:rsidRPr="00091DB4">
        <w:rPr>
          <w:b/>
          <w:lang w:val="ro-RO"/>
        </w:rPr>
        <w:t>oxido</w:t>
      </w:r>
      <w:proofErr w:type="spellEnd"/>
      <w:r w:rsidRPr="00091DB4">
        <w:rPr>
          <w:b/>
          <w:lang w:val="ro-RO"/>
        </w:rPr>
        <w:t>-reducere în mediu acid, bazic și neutru</w:t>
      </w:r>
    </w:p>
    <w:p w:rsidR="00013982" w:rsidRPr="00091DB4" w:rsidRDefault="00013982" w:rsidP="00013982">
      <w:pPr>
        <w:jc w:val="both"/>
        <w:rPr>
          <w:lang w:val="ro-RO"/>
        </w:rPr>
      </w:pPr>
      <w:r w:rsidRPr="00091DB4">
        <w:rPr>
          <w:lang w:val="ro-RO"/>
        </w:rPr>
        <w:tab/>
        <w:t xml:space="preserve">Reacțiile de </w:t>
      </w:r>
      <w:proofErr w:type="spellStart"/>
      <w:r w:rsidRPr="00091DB4">
        <w:rPr>
          <w:lang w:val="ro-RO"/>
        </w:rPr>
        <w:t>oxido</w:t>
      </w:r>
      <w:proofErr w:type="spellEnd"/>
      <w:r w:rsidRPr="00091DB4">
        <w:rPr>
          <w:lang w:val="ro-RO"/>
        </w:rPr>
        <w:t xml:space="preserve">-reducere sunt influențate de o serie de factori ca: mediul de reacție (respectiv </w:t>
      </w:r>
      <w:proofErr w:type="spellStart"/>
      <w:r w:rsidRPr="00091DB4">
        <w:rPr>
          <w:lang w:val="ro-RO"/>
        </w:rPr>
        <w:t>pH-ul</w:t>
      </w:r>
      <w:proofErr w:type="spellEnd"/>
      <w:r w:rsidRPr="00091DB4">
        <w:rPr>
          <w:lang w:val="ro-RO"/>
        </w:rPr>
        <w:t xml:space="preserve"> soluției, tăria ionică, prezența unor substanțe </w:t>
      </w:r>
      <w:proofErr w:type="spellStart"/>
      <w:r w:rsidRPr="00091DB4">
        <w:rPr>
          <w:lang w:val="ro-RO"/>
        </w:rPr>
        <w:t>complexante</w:t>
      </w:r>
      <w:proofErr w:type="spellEnd"/>
      <w:r w:rsidRPr="00091DB4">
        <w:rPr>
          <w:lang w:val="ro-RO"/>
        </w:rPr>
        <w:t xml:space="preserve"> etc.), concentrația reactanților, temperatura, catalizatorii etc. Din toți acești factori vom examina, în special, natura mediului de reacție (</w:t>
      </w:r>
      <w:proofErr w:type="spellStart"/>
      <w:r w:rsidRPr="00091DB4">
        <w:rPr>
          <w:lang w:val="ro-RO"/>
        </w:rPr>
        <w:t>pH-ul</w:t>
      </w:r>
      <w:proofErr w:type="spellEnd"/>
      <w:r w:rsidRPr="00091DB4">
        <w:rPr>
          <w:lang w:val="ro-RO"/>
        </w:rPr>
        <w:t>), deoarece el determină natura produșilor de reacție și, prin urmare este absolut necesar de a cunoaște comportarea oxidanților și reducătorilor în mediile acid, neutru și bazic.</w:t>
      </w:r>
    </w:p>
    <w:p w:rsidR="00013982" w:rsidRPr="00091DB4" w:rsidRDefault="00013982" w:rsidP="00013982">
      <w:pPr>
        <w:jc w:val="both"/>
        <w:rPr>
          <w:b/>
          <w:lang w:val="ro-RO"/>
        </w:rPr>
      </w:pPr>
    </w:p>
    <w:p w:rsidR="00013982" w:rsidRPr="00091DB4" w:rsidRDefault="00013982" w:rsidP="00013982">
      <w:pPr>
        <w:numPr>
          <w:ilvl w:val="0"/>
          <w:numId w:val="13"/>
        </w:numPr>
        <w:tabs>
          <w:tab w:val="clear" w:pos="4391"/>
        </w:tabs>
        <w:ind w:left="284" w:hanging="284"/>
        <w:jc w:val="both"/>
        <w:rPr>
          <w:lang w:val="ro-RO"/>
        </w:rPr>
      </w:pPr>
      <w:r w:rsidRPr="0078591E">
        <w:rPr>
          <w:b/>
          <w:lang w:val="ro-RO"/>
        </w:rPr>
        <w:t xml:space="preserve">Reacții de </w:t>
      </w:r>
      <w:proofErr w:type="spellStart"/>
      <w:r w:rsidRPr="0078591E">
        <w:rPr>
          <w:b/>
          <w:lang w:val="ro-RO"/>
        </w:rPr>
        <w:t>oxido</w:t>
      </w:r>
      <w:proofErr w:type="spellEnd"/>
      <w:r w:rsidRPr="0078591E">
        <w:rPr>
          <w:b/>
          <w:lang w:val="ro-RO"/>
        </w:rPr>
        <w:t>-reducere în mediu acid.</w:t>
      </w:r>
      <w:r w:rsidRPr="00091DB4">
        <w:rPr>
          <w:lang w:val="ro-RO"/>
        </w:rPr>
        <w:t xml:space="preserve"> Mediul acid în reacții </w:t>
      </w:r>
      <w:proofErr w:type="spellStart"/>
      <w:r w:rsidRPr="00091DB4">
        <w:rPr>
          <w:lang w:val="ro-RO"/>
        </w:rPr>
        <w:t>redox</w:t>
      </w:r>
      <w:proofErr w:type="spellEnd"/>
      <w:r w:rsidRPr="00091DB4">
        <w:rPr>
          <w:lang w:val="ro-RO"/>
        </w:rPr>
        <w:t xml:space="preserve"> este creat de acidul sulfuric diluat (acid tare), deoarece acidul clorhidric manifestă proprietăți reducătoare, iar acidul azotic – oxidante, ceea ce ar putea provoca reacții secundare.</w:t>
      </w:r>
    </w:p>
    <w:p w:rsidR="00013982" w:rsidRPr="00091DB4" w:rsidRDefault="00013982" w:rsidP="00013982">
      <w:pPr>
        <w:numPr>
          <w:ilvl w:val="0"/>
          <w:numId w:val="17"/>
        </w:numPr>
        <w:tabs>
          <w:tab w:val="clear" w:pos="720"/>
          <w:tab w:val="left" w:pos="1134"/>
        </w:tabs>
        <w:ind w:left="0" w:firstLine="709"/>
        <w:jc w:val="both"/>
        <w:rPr>
          <w:lang w:val="ro-RO"/>
        </w:rPr>
      </w:pPr>
      <w:r w:rsidRPr="00091DB4">
        <w:rPr>
          <w:lang w:val="ro-RO"/>
        </w:rPr>
        <w:t>Într-o eprubetă se introduc 1 ml soluție permanganat de potasiu, 2 ml soluție acid sulfuric diluat și 1 ml soluție FeSO</w:t>
      </w:r>
      <w:r w:rsidRPr="00091DB4">
        <w:rPr>
          <w:vertAlign w:val="subscript"/>
          <w:lang w:val="ro-RO"/>
        </w:rPr>
        <w:t>4</w:t>
      </w:r>
      <w:r w:rsidRPr="00091DB4">
        <w:rPr>
          <w:lang w:val="ro-RO"/>
        </w:rPr>
        <w:t>. Culoarea violetă a permanganatului dispare datorită reacției ce are loc. Scrieți și egalați ecuația reacției.</w:t>
      </w:r>
    </w:p>
    <w:p w:rsidR="00013982" w:rsidRPr="00091DB4" w:rsidRDefault="00013982" w:rsidP="00013982">
      <w:pPr>
        <w:numPr>
          <w:ilvl w:val="0"/>
          <w:numId w:val="17"/>
        </w:numPr>
        <w:tabs>
          <w:tab w:val="clear" w:pos="720"/>
          <w:tab w:val="left" w:pos="1134"/>
        </w:tabs>
        <w:ind w:left="0" w:firstLine="709"/>
        <w:jc w:val="both"/>
        <w:rPr>
          <w:lang w:val="ro-RO"/>
        </w:rPr>
      </w:pPr>
      <w:r w:rsidRPr="00091DB4">
        <w:rPr>
          <w:lang w:val="ro-RO"/>
        </w:rPr>
        <w:t>La 1 ml soluție permanganat de potasiu se adaugă 2 ml soluție de acid sulfuric diluat și 1 ml soluție sulfit de sodiu. Ce se observă? Scrieți și egalați ecuația reacției.</w:t>
      </w:r>
    </w:p>
    <w:p w:rsidR="00013982" w:rsidRPr="00091DB4" w:rsidRDefault="00013982" w:rsidP="00013982">
      <w:pPr>
        <w:numPr>
          <w:ilvl w:val="0"/>
          <w:numId w:val="17"/>
        </w:numPr>
        <w:tabs>
          <w:tab w:val="clear" w:pos="720"/>
          <w:tab w:val="left" w:pos="1134"/>
        </w:tabs>
        <w:ind w:left="0" w:firstLine="709"/>
        <w:jc w:val="both"/>
        <w:rPr>
          <w:lang w:val="ro-RO"/>
        </w:rPr>
      </w:pPr>
      <w:r w:rsidRPr="00091DB4">
        <w:rPr>
          <w:lang w:val="ro-RO"/>
        </w:rPr>
        <w:lastRenderedPageBreak/>
        <w:t>La 3 picături soluție de KI adăugați 2 ml soluție de acid sulfuric și 2 – 3 picături soluție de iodat de potasiu (KIO</w:t>
      </w:r>
      <w:r w:rsidRPr="00091DB4">
        <w:rPr>
          <w:vertAlign w:val="subscript"/>
          <w:lang w:val="ro-RO"/>
        </w:rPr>
        <w:t>3</w:t>
      </w:r>
      <w:r w:rsidRPr="00091DB4">
        <w:rPr>
          <w:lang w:val="ro-RO"/>
        </w:rPr>
        <w:t>). Lămuriți cele observate și scrieți ecuația reacției respective.</w:t>
      </w:r>
    </w:p>
    <w:p w:rsidR="00013982" w:rsidRPr="00091DB4" w:rsidRDefault="00013982" w:rsidP="00013982">
      <w:pPr>
        <w:numPr>
          <w:ilvl w:val="0"/>
          <w:numId w:val="17"/>
        </w:numPr>
        <w:tabs>
          <w:tab w:val="clear" w:pos="720"/>
          <w:tab w:val="left" w:pos="1134"/>
        </w:tabs>
        <w:ind w:left="0" w:firstLine="709"/>
        <w:jc w:val="both"/>
        <w:rPr>
          <w:lang w:val="ro-RO"/>
        </w:rPr>
      </w:pPr>
      <w:r w:rsidRPr="00091DB4">
        <w:rPr>
          <w:lang w:val="ro-RO"/>
        </w:rPr>
        <w:t>Demonstrați experimental că nitritul de sodiu în mediu acid are proprietăți reducătoare fată de bicromatul de potasiu, conform reacției:</w:t>
      </w:r>
    </w:p>
    <w:p w:rsidR="00013982" w:rsidRPr="003444DE" w:rsidRDefault="00013982" w:rsidP="00013982">
      <w:pPr>
        <w:ind w:left="360"/>
        <w:jc w:val="both"/>
        <w:rPr>
          <w:sz w:val="16"/>
          <w:szCs w:val="16"/>
          <w:lang w:val="ro-RO"/>
        </w:rPr>
      </w:pPr>
    </w:p>
    <w:p w:rsidR="00013982" w:rsidRPr="00091DB4" w:rsidRDefault="00013982" w:rsidP="00013982">
      <w:pPr>
        <w:ind w:firstLine="708"/>
        <w:jc w:val="both"/>
        <w:rPr>
          <w:lang w:val="ro-RO"/>
        </w:rPr>
      </w:pPr>
      <w:r w:rsidRPr="00091DB4">
        <w:rPr>
          <w:lang w:val="ro-RO"/>
        </w:rPr>
        <w:t>K</w:t>
      </w:r>
      <w:r w:rsidRPr="00091DB4">
        <w:rPr>
          <w:vertAlign w:val="subscript"/>
          <w:lang w:val="ro-RO"/>
        </w:rPr>
        <w:t>2</w:t>
      </w:r>
      <w:r w:rsidRPr="00091DB4">
        <w:rPr>
          <w:lang w:val="ro-RO"/>
        </w:rPr>
        <w:t>Cr</w:t>
      </w:r>
      <w:r w:rsidRPr="00091DB4">
        <w:rPr>
          <w:vertAlign w:val="subscript"/>
          <w:lang w:val="ro-RO"/>
        </w:rPr>
        <w:t>2</w:t>
      </w:r>
      <w:r w:rsidRPr="00091DB4">
        <w:rPr>
          <w:lang w:val="ro-RO"/>
        </w:rPr>
        <w:t>O</w:t>
      </w:r>
      <w:r w:rsidRPr="00091DB4">
        <w:rPr>
          <w:vertAlign w:val="subscript"/>
          <w:lang w:val="ro-RO"/>
        </w:rPr>
        <w:t>7</w:t>
      </w:r>
      <w:r w:rsidRPr="00091DB4">
        <w:rPr>
          <w:lang w:val="ro-RO"/>
        </w:rPr>
        <w:t xml:space="preserve"> + 3NaNO</w:t>
      </w:r>
      <w:r w:rsidRPr="00091DB4">
        <w:rPr>
          <w:vertAlign w:val="subscript"/>
          <w:lang w:val="ro-RO"/>
        </w:rPr>
        <w:t>2</w:t>
      </w:r>
      <w:r w:rsidRPr="00091DB4">
        <w:rPr>
          <w:lang w:val="ro-RO"/>
        </w:rPr>
        <w:t xml:space="preserve"> + 4H</w:t>
      </w:r>
      <w:r w:rsidRPr="00091DB4">
        <w:rPr>
          <w:vertAlign w:val="subscript"/>
          <w:lang w:val="ro-RO"/>
        </w:rPr>
        <w:t>2</w:t>
      </w:r>
      <w:r w:rsidRPr="00091DB4">
        <w:rPr>
          <w:lang w:val="ro-RO"/>
        </w:rPr>
        <w:t>SO</w:t>
      </w:r>
      <w:r w:rsidRPr="00091DB4">
        <w:rPr>
          <w:vertAlign w:val="subscript"/>
          <w:lang w:val="ro-RO"/>
        </w:rPr>
        <w:t xml:space="preserve">4 </w:t>
      </w:r>
      <w:r w:rsidRPr="00091DB4">
        <w:rPr>
          <w:lang w:val="ro-RO"/>
        </w:rPr>
        <w:t>= K</w:t>
      </w:r>
      <w:r w:rsidRPr="00091DB4">
        <w:rPr>
          <w:vertAlign w:val="subscript"/>
          <w:lang w:val="ro-RO"/>
        </w:rPr>
        <w:t>2</w:t>
      </w:r>
      <w:r w:rsidRPr="00091DB4">
        <w:rPr>
          <w:lang w:val="ro-RO"/>
        </w:rPr>
        <w:t>SO</w:t>
      </w:r>
      <w:r w:rsidRPr="00091DB4">
        <w:rPr>
          <w:vertAlign w:val="subscript"/>
          <w:lang w:val="ro-RO"/>
        </w:rPr>
        <w:t xml:space="preserve">4 </w:t>
      </w:r>
      <w:r w:rsidRPr="00091DB4">
        <w:rPr>
          <w:lang w:val="ro-RO"/>
        </w:rPr>
        <w:t>+ Cr</w:t>
      </w:r>
      <w:r w:rsidRPr="00091DB4">
        <w:rPr>
          <w:vertAlign w:val="subscript"/>
          <w:lang w:val="ro-RO"/>
        </w:rPr>
        <w:t>2</w:t>
      </w:r>
      <w:r w:rsidRPr="00091DB4">
        <w:rPr>
          <w:lang w:val="ro-RO"/>
        </w:rPr>
        <w:t>(SO</w:t>
      </w:r>
      <w:r w:rsidRPr="00091DB4">
        <w:rPr>
          <w:vertAlign w:val="subscript"/>
          <w:lang w:val="ro-RO"/>
        </w:rPr>
        <w:t>4</w:t>
      </w:r>
      <w:r w:rsidRPr="00091DB4">
        <w:rPr>
          <w:lang w:val="ro-RO"/>
        </w:rPr>
        <w:t>)</w:t>
      </w:r>
      <w:r w:rsidRPr="00091DB4">
        <w:rPr>
          <w:vertAlign w:val="subscript"/>
          <w:lang w:val="ro-RO"/>
        </w:rPr>
        <w:t>3</w:t>
      </w:r>
      <w:r w:rsidRPr="00091DB4">
        <w:rPr>
          <w:lang w:val="ro-RO"/>
        </w:rPr>
        <w:t xml:space="preserve"> + 3NaNO</w:t>
      </w:r>
      <w:r w:rsidRPr="00091DB4">
        <w:rPr>
          <w:vertAlign w:val="subscript"/>
          <w:lang w:val="ro-RO"/>
        </w:rPr>
        <w:t>3</w:t>
      </w:r>
      <w:r w:rsidRPr="00091DB4">
        <w:rPr>
          <w:lang w:val="ro-RO"/>
        </w:rPr>
        <w:t xml:space="preserve"> + 4H</w:t>
      </w:r>
      <w:r w:rsidRPr="00091DB4">
        <w:rPr>
          <w:vertAlign w:val="subscript"/>
          <w:lang w:val="ro-RO"/>
        </w:rPr>
        <w:t>2</w:t>
      </w:r>
      <w:r w:rsidRPr="00091DB4">
        <w:rPr>
          <w:lang w:val="ro-RO"/>
        </w:rPr>
        <w:t>O</w:t>
      </w:r>
    </w:p>
    <w:p w:rsidR="00013982" w:rsidRPr="003444DE" w:rsidRDefault="00013982" w:rsidP="00013982">
      <w:pPr>
        <w:ind w:left="708"/>
        <w:jc w:val="both"/>
        <w:rPr>
          <w:sz w:val="16"/>
          <w:szCs w:val="16"/>
          <w:lang w:val="ro-RO"/>
        </w:rPr>
      </w:pPr>
    </w:p>
    <w:p w:rsidR="00013982" w:rsidRPr="00091DB4" w:rsidRDefault="00013982" w:rsidP="00013982">
      <w:pPr>
        <w:numPr>
          <w:ilvl w:val="0"/>
          <w:numId w:val="17"/>
        </w:numPr>
        <w:tabs>
          <w:tab w:val="clear" w:pos="720"/>
          <w:tab w:val="left" w:pos="1134"/>
        </w:tabs>
        <w:ind w:left="0" w:firstLine="709"/>
        <w:jc w:val="both"/>
        <w:rPr>
          <w:lang w:val="ro-RO"/>
        </w:rPr>
      </w:pPr>
      <w:r w:rsidRPr="00091DB4">
        <w:rPr>
          <w:lang w:val="ro-RO"/>
        </w:rPr>
        <w:t>Într-o eprubetă cu puțină pilitură de cupru se adaugă 2 ml acid azotic concentrat. Ce gaz se degajă? Scrieți ecuația reacției. În cazul dat acidul azotic este oxidant și mediu de reacție. Câte molecule de acid azotic, necesare pentru reacție, servesc ca oxidant?</w:t>
      </w:r>
    </w:p>
    <w:p w:rsidR="00013982" w:rsidRPr="00B63927" w:rsidRDefault="00013982" w:rsidP="00013982">
      <w:pPr>
        <w:tabs>
          <w:tab w:val="left" w:pos="1134"/>
        </w:tabs>
        <w:ind w:left="709"/>
        <w:jc w:val="both"/>
        <w:rPr>
          <w:szCs w:val="16"/>
          <w:lang w:val="ro-RO"/>
        </w:rPr>
      </w:pPr>
    </w:p>
    <w:p w:rsidR="00013982" w:rsidRPr="0078591E" w:rsidRDefault="00013982" w:rsidP="00013982">
      <w:pPr>
        <w:numPr>
          <w:ilvl w:val="0"/>
          <w:numId w:val="35"/>
        </w:numPr>
        <w:ind w:left="284" w:hanging="284"/>
        <w:jc w:val="both"/>
        <w:rPr>
          <w:b/>
          <w:lang w:val="ro-RO"/>
        </w:rPr>
      </w:pPr>
      <w:r w:rsidRPr="0078591E">
        <w:rPr>
          <w:b/>
          <w:lang w:val="ro-RO"/>
        </w:rPr>
        <w:t xml:space="preserve">Reacții de </w:t>
      </w:r>
      <w:proofErr w:type="spellStart"/>
      <w:r w:rsidRPr="0078591E">
        <w:rPr>
          <w:b/>
          <w:lang w:val="ro-RO"/>
        </w:rPr>
        <w:t>oxido</w:t>
      </w:r>
      <w:proofErr w:type="spellEnd"/>
      <w:r w:rsidRPr="0078591E">
        <w:rPr>
          <w:b/>
          <w:lang w:val="ro-RO"/>
        </w:rPr>
        <w:t>-reducere în mediu neutru</w:t>
      </w:r>
    </w:p>
    <w:p w:rsidR="00013982" w:rsidRPr="00091DB4" w:rsidRDefault="00013982" w:rsidP="00013982">
      <w:pPr>
        <w:numPr>
          <w:ilvl w:val="0"/>
          <w:numId w:val="18"/>
        </w:numPr>
        <w:tabs>
          <w:tab w:val="clear" w:pos="720"/>
          <w:tab w:val="left" w:pos="1134"/>
        </w:tabs>
        <w:ind w:left="0" w:firstLine="709"/>
        <w:jc w:val="both"/>
        <w:rPr>
          <w:lang w:val="ro-RO"/>
        </w:rPr>
      </w:pPr>
      <w:r w:rsidRPr="00091DB4">
        <w:rPr>
          <w:lang w:val="ro-RO"/>
        </w:rPr>
        <w:t>Într-o eprubetă turnați 2 ml soluție de sulfat de cupru și introduceți un cui de oțel, curățat în prealabil cu hârtie de șmirghel. După 5 minute se observă depunerea cuprului metalic pe suprafața cuiului. Scrieți ecuația reacției.</w:t>
      </w:r>
    </w:p>
    <w:p w:rsidR="00013982" w:rsidRPr="00091DB4" w:rsidRDefault="00013982" w:rsidP="00013982">
      <w:pPr>
        <w:numPr>
          <w:ilvl w:val="0"/>
          <w:numId w:val="18"/>
        </w:numPr>
        <w:tabs>
          <w:tab w:val="clear" w:pos="720"/>
          <w:tab w:val="left" w:pos="1134"/>
        </w:tabs>
        <w:ind w:left="0" w:firstLine="709"/>
        <w:jc w:val="both"/>
        <w:rPr>
          <w:lang w:val="ro-RO"/>
        </w:rPr>
      </w:pPr>
      <w:r w:rsidRPr="00091DB4">
        <w:rPr>
          <w:lang w:val="ro-RO"/>
        </w:rPr>
        <w:t xml:space="preserve">La 2 ml soluție de iodură de potasiu se adaugă 2 ml soluție apă de clor. Ce se observă? Scrieți ecuația reacției. </w:t>
      </w:r>
    </w:p>
    <w:p w:rsidR="00013982" w:rsidRPr="00091DB4" w:rsidRDefault="00013982" w:rsidP="00013982">
      <w:pPr>
        <w:numPr>
          <w:ilvl w:val="0"/>
          <w:numId w:val="18"/>
        </w:numPr>
        <w:tabs>
          <w:tab w:val="clear" w:pos="720"/>
          <w:tab w:val="left" w:pos="1134"/>
        </w:tabs>
        <w:ind w:left="0" w:firstLine="709"/>
        <w:jc w:val="both"/>
        <w:rPr>
          <w:lang w:val="ro-RO"/>
        </w:rPr>
      </w:pPr>
      <w:r w:rsidRPr="00091DB4">
        <w:rPr>
          <w:lang w:val="ro-RO"/>
        </w:rPr>
        <w:t>La 2 ml soluție permanganat de potasiu adăugați 3-4 picături soluție sulfit de sodiu. Explicați fenomenul observat și scrieți ecuația reacției.</w:t>
      </w:r>
    </w:p>
    <w:p w:rsidR="00013982" w:rsidRPr="00091DB4" w:rsidRDefault="00013982" w:rsidP="00013982">
      <w:pPr>
        <w:numPr>
          <w:ilvl w:val="0"/>
          <w:numId w:val="18"/>
        </w:numPr>
        <w:tabs>
          <w:tab w:val="clear" w:pos="720"/>
          <w:tab w:val="left" w:pos="1134"/>
        </w:tabs>
        <w:ind w:left="0" w:firstLine="709"/>
        <w:jc w:val="both"/>
        <w:rPr>
          <w:lang w:val="ro-RO"/>
        </w:rPr>
      </w:pPr>
      <w:r w:rsidRPr="00091DB4">
        <w:rPr>
          <w:lang w:val="ro-RO"/>
        </w:rPr>
        <w:t>La trei picături soluție de permanganat de potasiu adăugați câteva picături soluție de sulfat de mangan. Ce substanță se depune? Scrieți ecuația reacției.</w:t>
      </w:r>
    </w:p>
    <w:p w:rsidR="00013982" w:rsidRPr="00B63927" w:rsidRDefault="00013982" w:rsidP="00013982">
      <w:pPr>
        <w:jc w:val="both"/>
        <w:rPr>
          <w:szCs w:val="16"/>
          <w:lang w:val="ro-RO"/>
        </w:rPr>
      </w:pPr>
    </w:p>
    <w:p w:rsidR="00013982" w:rsidRPr="00091DB4" w:rsidRDefault="00013982" w:rsidP="00013982">
      <w:pPr>
        <w:numPr>
          <w:ilvl w:val="0"/>
          <w:numId w:val="35"/>
        </w:numPr>
        <w:ind w:left="284" w:hanging="284"/>
        <w:jc w:val="both"/>
        <w:rPr>
          <w:lang w:val="ro-RO"/>
        </w:rPr>
      </w:pPr>
      <w:r w:rsidRPr="00091DB4">
        <w:rPr>
          <w:b/>
          <w:lang w:val="ro-RO"/>
        </w:rPr>
        <w:t xml:space="preserve">Reacții de </w:t>
      </w:r>
      <w:proofErr w:type="spellStart"/>
      <w:r w:rsidRPr="00091DB4">
        <w:rPr>
          <w:b/>
          <w:lang w:val="ro-RO"/>
        </w:rPr>
        <w:t>oxido</w:t>
      </w:r>
      <w:proofErr w:type="spellEnd"/>
      <w:r w:rsidRPr="00091DB4">
        <w:rPr>
          <w:b/>
          <w:lang w:val="ro-RO"/>
        </w:rPr>
        <w:t>-reducere în mediul bazic.</w:t>
      </w:r>
      <w:r w:rsidRPr="00091DB4">
        <w:rPr>
          <w:lang w:val="ro-RO"/>
        </w:rPr>
        <w:t xml:space="preserve"> Pentru crearea mediului bazic se folosesc soluțiile hidroxizilor metalelor alcaline.</w:t>
      </w:r>
    </w:p>
    <w:p w:rsidR="00013982" w:rsidRPr="00091DB4" w:rsidRDefault="00013982" w:rsidP="00013982">
      <w:pPr>
        <w:numPr>
          <w:ilvl w:val="0"/>
          <w:numId w:val="19"/>
        </w:numPr>
        <w:tabs>
          <w:tab w:val="clear" w:pos="720"/>
          <w:tab w:val="left" w:pos="1134"/>
        </w:tabs>
        <w:ind w:left="0" w:firstLine="709"/>
        <w:jc w:val="both"/>
        <w:rPr>
          <w:lang w:val="ro-RO"/>
        </w:rPr>
      </w:pPr>
      <w:r w:rsidRPr="00091DB4">
        <w:rPr>
          <w:lang w:val="ro-RO"/>
        </w:rPr>
        <w:t>La 1 ml soluție clorură de mangan (II) adăugați 2 ml soluție hidroxid de sodiu și apoi 2-3 picături soluție apă de brom. Din ce cauză apare culoarea verde a soluției? Scrieți și egalați ecuația reacției.</w:t>
      </w:r>
    </w:p>
    <w:p w:rsidR="00013982" w:rsidRPr="00091DB4" w:rsidRDefault="00013982" w:rsidP="00013982">
      <w:pPr>
        <w:numPr>
          <w:ilvl w:val="0"/>
          <w:numId w:val="19"/>
        </w:numPr>
        <w:tabs>
          <w:tab w:val="clear" w:pos="720"/>
          <w:tab w:val="left" w:pos="1134"/>
        </w:tabs>
        <w:ind w:left="0" w:firstLine="709"/>
        <w:jc w:val="both"/>
        <w:rPr>
          <w:lang w:val="ro-RO"/>
        </w:rPr>
      </w:pPr>
      <w:r w:rsidRPr="00091DB4">
        <w:rPr>
          <w:lang w:val="ro-RO"/>
        </w:rPr>
        <w:t>La 1 ml soluție permanganat de potasiu adăugați 2 ml soluție de hidroxid de sodiu și 3-4 picături soluție de sulfit de sodiu. Explicați schimbările observate și scrieți ecuația reacției.</w:t>
      </w:r>
    </w:p>
    <w:p w:rsidR="002478E8" w:rsidRPr="00091DB4" w:rsidRDefault="002478E8">
      <w:pPr>
        <w:spacing w:after="160" w:line="259" w:lineRule="auto"/>
        <w:rPr>
          <w:b/>
          <w:lang w:val="ro-RO"/>
        </w:rPr>
      </w:pPr>
    </w:p>
    <w:p w:rsidR="00B63927" w:rsidRDefault="00B63927">
      <w:pPr>
        <w:spacing w:after="160" w:line="259" w:lineRule="auto"/>
        <w:rPr>
          <w:b/>
          <w:lang w:val="ro-RO"/>
        </w:rPr>
      </w:pPr>
      <w:r>
        <w:rPr>
          <w:b/>
          <w:lang w:val="ro-RO"/>
        </w:rPr>
        <w:br w:type="page"/>
      </w:r>
    </w:p>
    <w:p w:rsidR="00353345" w:rsidRPr="00091DB4" w:rsidRDefault="00D72027" w:rsidP="00D96181">
      <w:pPr>
        <w:jc w:val="center"/>
        <w:rPr>
          <w:b/>
          <w:lang w:val="ro-RO"/>
        </w:rPr>
      </w:pPr>
      <w:r w:rsidRPr="00091DB4">
        <w:rPr>
          <w:b/>
          <w:lang w:val="ro-RO"/>
        </w:rPr>
        <w:lastRenderedPageBreak/>
        <w:t>Potențiale</w:t>
      </w:r>
      <w:r w:rsidR="00353345" w:rsidRPr="00091DB4">
        <w:rPr>
          <w:b/>
          <w:lang w:val="ro-RO"/>
        </w:rPr>
        <w:t xml:space="preserve"> standard de </w:t>
      </w:r>
      <w:proofErr w:type="spellStart"/>
      <w:r w:rsidR="00353345" w:rsidRPr="00091DB4">
        <w:rPr>
          <w:b/>
          <w:lang w:val="ro-RO"/>
        </w:rPr>
        <w:t>oxido</w:t>
      </w:r>
      <w:proofErr w:type="spellEnd"/>
      <w:r w:rsidR="00353345" w:rsidRPr="00091DB4">
        <w:rPr>
          <w:b/>
          <w:lang w:val="ro-RO"/>
        </w:rPr>
        <w:t>-reducere ale unor sisteme</w:t>
      </w:r>
    </w:p>
    <w:p w:rsidR="00353345" w:rsidRPr="00091DB4" w:rsidRDefault="00353345" w:rsidP="00353345">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gridCol w:w="1363"/>
      </w:tblGrid>
      <w:tr w:rsidR="00353345" w:rsidRPr="00091DB4" w:rsidTr="00B27636">
        <w:tc>
          <w:tcPr>
            <w:tcW w:w="2808" w:type="dxa"/>
            <w:tcBorders>
              <w:bottom w:val="single" w:sz="4" w:space="0" w:color="auto"/>
            </w:tcBorders>
            <w:vAlign w:val="center"/>
          </w:tcPr>
          <w:p w:rsidR="00D72027" w:rsidRPr="00091DB4" w:rsidRDefault="00353345" w:rsidP="00D72027">
            <w:pPr>
              <w:jc w:val="center"/>
              <w:rPr>
                <w:lang w:val="ro-RO"/>
              </w:rPr>
            </w:pPr>
            <w:r w:rsidRPr="00091DB4">
              <w:rPr>
                <w:lang w:val="ro-RO"/>
              </w:rPr>
              <w:t>Forma oxidantă</w:t>
            </w:r>
          </w:p>
          <w:p w:rsidR="00353345" w:rsidRPr="00091DB4" w:rsidRDefault="00D72027" w:rsidP="00D72027">
            <w:pPr>
              <w:jc w:val="center"/>
              <w:rPr>
                <w:lang w:val="ro-RO"/>
              </w:rPr>
            </w:pPr>
            <w:r w:rsidRPr="00091DB4">
              <w:rPr>
                <w:lang w:val="ro-RO"/>
              </w:rPr>
              <w:t>și</w:t>
            </w:r>
            <w:r w:rsidR="00353345" w:rsidRPr="00091DB4">
              <w:rPr>
                <w:lang w:val="ro-RO"/>
              </w:rPr>
              <w:t xml:space="preserve"> redusă</w:t>
            </w:r>
          </w:p>
        </w:tc>
        <w:tc>
          <w:tcPr>
            <w:tcW w:w="5400" w:type="dxa"/>
            <w:tcBorders>
              <w:bottom w:val="single" w:sz="4" w:space="0" w:color="auto"/>
            </w:tcBorders>
            <w:vAlign w:val="center"/>
          </w:tcPr>
          <w:p w:rsidR="00353345" w:rsidRPr="00091DB4" w:rsidRDefault="00353345" w:rsidP="00D72027">
            <w:pPr>
              <w:jc w:val="center"/>
              <w:rPr>
                <w:lang w:val="ro-RO"/>
              </w:rPr>
            </w:pPr>
            <w:r w:rsidRPr="00091DB4">
              <w:rPr>
                <w:lang w:val="ro-RO"/>
              </w:rPr>
              <w:t>Procesul electrochimic</w:t>
            </w:r>
          </w:p>
        </w:tc>
        <w:tc>
          <w:tcPr>
            <w:tcW w:w="1363" w:type="dxa"/>
            <w:tcBorders>
              <w:bottom w:val="single" w:sz="4" w:space="0" w:color="auto"/>
            </w:tcBorders>
            <w:vAlign w:val="center"/>
          </w:tcPr>
          <w:p w:rsidR="00353345" w:rsidRPr="00091DB4" w:rsidRDefault="00353345" w:rsidP="00D72027">
            <w:pPr>
              <w:jc w:val="center"/>
              <w:rPr>
                <w:lang w:val="ro-RO"/>
              </w:rPr>
            </w:pPr>
            <w:r w:rsidRPr="00091DB4">
              <w:rPr>
                <w:lang w:val="ro-RO"/>
              </w:rPr>
              <w:t>e</w:t>
            </w:r>
            <w:r w:rsidRPr="00091DB4">
              <w:rPr>
                <w:vertAlign w:val="superscript"/>
                <w:lang w:val="ro-RO"/>
              </w:rPr>
              <w:t>0</w:t>
            </w:r>
            <w:r w:rsidRPr="00091DB4">
              <w:rPr>
                <w:lang w:val="ro-RO"/>
              </w:rPr>
              <w:t>, V</w:t>
            </w:r>
          </w:p>
        </w:tc>
      </w:tr>
      <w:tr w:rsidR="00353345" w:rsidRPr="00091DB4" w:rsidTr="00B27636">
        <w:tc>
          <w:tcPr>
            <w:tcW w:w="2808" w:type="dxa"/>
            <w:tcBorders>
              <w:bottom w:val="nil"/>
            </w:tcBorders>
          </w:tcPr>
          <w:p w:rsidR="00353345" w:rsidRPr="00091DB4" w:rsidRDefault="00353345" w:rsidP="002478E8">
            <w:pPr>
              <w:jc w:val="center"/>
              <w:rPr>
                <w:lang w:val="ro-RO"/>
              </w:rPr>
            </w:pPr>
            <w:r w:rsidRPr="00091DB4">
              <w:rPr>
                <w:lang w:val="ro-RO"/>
              </w:rPr>
              <w:t>F</w:t>
            </w:r>
            <w:r w:rsidRPr="00091DB4">
              <w:rPr>
                <w:vertAlign w:val="subscript"/>
                <w:lang w:val="ro-RO"/>
              </w:rPr>
              <w:t>2</w:t>
            </w:r>
            <w:r w:rsidRPr="00091DB4">
              <w:rPr>
                <w:lang w:val="ro-RO"/>
              </w:rPr>
              <w:t>/2F</w:t>
            </w:r>
            <w:r w:rsidRPr="00091DB4">
              <w:rPr>
                <w:vertAlign w:val="superscript"/>
                <w:lang w:val="ro-RO"/>
              </w:rPr>
              <w:t>-</w:t>
            </w:r>
          </w:p>
        </w:tc>
        <w:tc>
          <w:tcPr>
            <w:tcW w:w="5400" w:type="dxa"/>
            <w:tcBorders>
              <w:bottom w:val="nil"/>
            </w:tcBorders>
          </w:tcPr>
          <w:p w:rsidR="00353345" w:rsidRPr="00091DB4" w:rsidRDefault="00353345" w:rsidP="002478E8">
            <w:pPr>
              <w:tabs>
                <w:tab w:val="center" w:pos="1678"/>
                <w:tab w:val="right" w:pos="3356"/>
              </w:tabs>
              <w:jc w:val="center"/>
              <w:rPr>
                <w:lang w:val="ro-RO"/>
              </w:rPr>
            </w:pPr>
            <w:r w:rsidRPr="00091DB4">
              <w:rPr>
                <w:lang w:val="ro-RO"/>
              </w:rPr>
              <w:t>F</w:t>
            </w:r>
            <w:r w:rsidRPr="00091DB4">
              <w:rPr>
                <w:vertAlign w:val="subscript"/>
                <w:lang w:val="ro-RO"/>
              </w:rPr>
              <w:t>2</w:t>
            </w:r>
            <w:r w:rsidRPr="00091DB4">
              <w:rPr>
                <w:lang w:val="ro-RO"/>
              </w:rPr>
              <w:t xml:space="preserve"> + 2ē </w:t>
            </w:r>
            <w:r w:rsidRPr="00091DB4">
              <w:rPr>
                <w:noProof/>
              </w:rPr>
              <w:drawing>
                <wp:inline distT="0" distB="0" distL="0" distR="0">
                  <wp:extent cx="215900" cy="112395"/>
                  <wp:effectExtent l="0" t="0" r="0" b="1905"/>
                  <wp:docPr id="31" name="Рисунок 3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2F</w:t>
            </w:r>
            <w:r w:rsidRPr="00091DB4">
              <w:rPr>
                <w:vertAlign w:val="superscript"/>
                <w:lang w:val="ro-RO"/>
              </w:rPr>
              <w:t>-</w:t>
            </w:r>
          </w:p>
        </w:tc>
        <w:tc>
          <w:tcPr>
            <w:tcW w:w="1363" w:type="dxa"/>
            <w:tcBorders>
              <w:bottom w:val="nil"/>
            </w:tcBorders>
          </w:tcPr>
          <w:p w:rsidR="00353345" w:rsidRPr="00091DB4" w:rsidRDefault="00353345" w:rsidP="002478E8">
            <w:pPr>
              <w:jc w:val="center"/>
              <w:rPr>
                <w:lang w:val="ro-RO"/>
              </w:rPr>
            </w:pPr>
            <w:r w:rsidRPr="00091DB4">
              <w:rPr>
                <w:lang w:val="ro-RO"/>
              </w:rPr>
              <w:t>2,870</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Cl</w:t>
            </w:r>
            <w:r w:rsidRPr="00091DB4">
              <w:rPr>
                <w:vertAlign w:val="subscript"/>
                <w:lang w:val="ro-RO"/>
              </w:rPr>
              <w:t>2</w:t>
            </w:r>
            <w:r w:rsidRPr="00091DB4">
              <w:rPr>
                <w:lang w:val="ro-RO"/>
              </w:rPr>
              <w:t>/2Cl</w:t>
            </w:r>
            <w:r w:rsidRPr="00091DB4">
              <w:rPr>
                <w:vertAlign w:val="superscript"/>
                <w:lang w:val="ro-RO"/>
              </w:rPr>
              <w:t>-</w:t>
            </w:r>
          </w:p>
        </w:tc>
        <w:tc>
          <w:tcPr>
            <w:tcW w:w="5400" w:type="dxa"/>
            <w:tcBorders>
              <w:top w:val="nil"/>
              <w:bottom w:val="nil"/>
            </w:tcBorders>
          </w:tcPr>
          <w:p w:rsidR="00353345" w:rsidRPr="00091DB4" w:rsidRDefault="00353345" w:rsidP="002478E8">
            <w:pPr>
              <w:jc w:val="center"/>
              <w:rPr>
                <w:vertAlign w:val="superscript"/>
                <w:lang w:val="ro-RO"/>
              </w:rPr>
            </w:pPr>
            <w:r w:rsidRPr="00091DB4">
              <w:rPr>
                <w:lang w:val="ro-RO"/>
              </w:rPr>
              <w:t>Cl</w:t>
            </w:r>
            <w:r w:rsidRPr="00091DB4">
              <w:rPr>
                <w:vertAlign w:val="subscript"/>
                <w:lang w:val="ro-RO"/>
              </w:rPr>
              <w:t>2</w:t>
            </w:r>
            <w:r w:rsidRPr="00091DB4">
              <w:rPr>
                <w:lang w:val="ro-RO"/>
              </w:rPr>
              <w:t xml:space="preserve"> + 2ē </w:t>
            </w:r>
            <w:r w:rsidRPr="00091DB4">
              <w:rPr>
                <w:noProof/>
              </w:rPr>
              <w:drawing>
                <wp:inline distT="0" distB="0" distL="0" distR="0">
                  <wp:extent cx="215900" cy="112395"/>
                  <wp:effectExtent l="0" t="0" r="0" b="1905"/>
                  <wp:docPr id="30" name="Рисунок 3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2Cl</w:t>
            </w:r>
            <w:r w:rsidRPr="00091DB4">
              <w:rPr>
                <w:vertAlign w:val="superscript"/>
                <w:lang w:val="ro-RO"/>
              </w:rPr>
              <w:t>-</w:t>
            </w:r>
          </w:p>
        </w:tc>
        <w:tc>
          <w:tcPr>
            <w:tcW w:w="1363" w:type="dxa"/>
            <w:tcBorders>
              <w:top w:val="nil"/>
              <w:bottom w:val="nil"/>
            </w:tcBorders>
          </w:tcPr>
          <w:p w:rsidR="00353345" w:rsidRPr="00091DB4" w:rsidRDefault="00353345" w:rsidP="002478E8">
            <w:pPr>
              <w:jc w:val="center"/>
              <w:rPr>
                <w:lang w:val="ro-RO"/>
              </w:rPr>
            </w:pPr>
            <w:r w:rsidRPr="00091DB4">
              <w:rPr>
                <w:lang w:val="ro-RO"/>
              </w:rPr>
              <w:t>1,359</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Br</w:t>
            </w:r>
            <w:r w:rsidRPr="00091DB4">
              <w:rPr>
                <w:vertAlign w:val="subscript"/>
                <w:lang w:val="ro-RO"/>
              </w:rPr>
              <w:t>2</w:t>
            </w:r>
            <w:r w:rsidRPr="00091DB4">
              <w:rPr>
                <w:lang w:val="ro-RO"/>
              </w:rPr>
              <w:t>/2Br</w:t>
            </w:r>
            <w:r w:rsidRPr="00091DB4">
              <w:rPr>
                <w:vertAlign w:val="superscript"/>
                <w:lang w:val="ro-RO"/>
              </w:rPr>
              <w:t>-</w:t>
            </w:r>
          </w:p>
        </w:tc>
        <w:tc>
          <w:tcPr>
            <w:tcW w:w="5400" w:type="dxa"/>
            <w:tcBorders>
              <w:top w:val="nil"/>
              <w:bottom w:val="nil"/>
            </w:tcBorders>
          </w:tcPr>
          <w:p w:rsidR="00353345" w:rsidRPr="00091DB4" w:rsidRDefault="00353345" w:rsidP="002478E8">
            <w:pPr>
              <w:jc w:val="center"/>
              <w:rPr>
                <w:vertAlign w:val="superscript"/>
                <w:lang w:val="ro-RO"/>
              </w:rPr>
            </w:pPr>
            <w:r w:rsidRPr="00091DB4">
              <w:rPr>
                <w:lang w:val="ro-RO"/>
              </w:rPr>
              <w:t>Br</w:t>
            </w:r>
            <w:r w:rsidRPr="00091DB4">
              <w:rPr>
                <w:vertAlign w:val="subscript"/>
                <w:lang w:val="ro-RO"/>
              </w:rPr>
              <w:t>2</w:t>
            </w:r>
            <w:r w:rsidRPr="00091DB4">
              <w:rPr>
                <w:lang w:val="ro-RO"/>
              </w:rPr>
              <w:t xml:space="preserve"> + 2ē </w:t>
            </w:r>
            <w:r w:rsidRPr="00091DB4">
              <w:rPr>
                <w:noProof/>
              </w:rPr>
              <w:drawing>
                <wp:inline distT="0" distB="0" distL="0" distR="0">
                  <wp:extent cx="215900" cy="112395"/>
                  <wp:effectExtent l="0" t="0" r="0" b="1905"/>
                  <wp:docPr id="29" name="Рисунок 2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2Br</w:t>
            </w:r>
            <w:r w:rsidRPr="00091DB4">
              <w:rPr>
                <w:vertAlign w:val="superscript"/>
                <w:lang w:val="ro-RO"/>
              </w:rPr>
              <w:t>-</w:t>
            </w:r>
          </w:p>
        </w:tc>
        <w:tc>
          <w:tcPr>
            <w:tcW w:w="1363" w:type="dxa"/>
            <w:tcBorders>
              <w:top w:val="nil"/>
              <w:bottom w:val="nil"/>
            </w:tcBorders>
          </w:tcPr>
          <w:p w:rsidR="00353345" w:rsidRPr="00091DB4" w:rsidRDefault="00353345" w:rsidP="002478E8">
            <w:pPr>
              <w:jc w:val="center"/>
              <w:rPr>
                <w:lang w:val="ro-RO"/>
              </w:rPr>
            </w:pPr>
            <w:r w:rsidRPr="00091DB4">
              <w:rPr>
                <w:lang w:val="ro-RO"/>
              </w:rPr>
              <w:t>1,065</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I</w:t>
            </w:r>
            <w:r w:rsidRPr="00091DB4">
              <w:rPr>
                <w:vertAlign w:val="subscript"/>
                <w:lang w:val="ro-RO"/>
              </w:rPr>
              <w:t>2</w:t>
            </w:r>
            <w:r w:rsidRPr="00091DB4">
              <w:rPr>
                <w:lang w:val="ro-RO"/>
              </w:rPr>
              <w:t>/2I</w:t>
            </w:r>
            <w:r w:rsidRPr="00091DB4">
              <w:rPr>
                <w:vertAlign w:val="superscript"/>
                <w:lang w:val="ro-RO"/>
              </w:rPr>
              <w:t>-</w:t>
            </w:r>
          </w:p>
        </w:tc>
        <w:tc>
          <w:tcPr>
            <w:tcW w:w="5400" w:type="dxa"/>
            <w:tcBorders>
              <w:top w:val="nil"/>
              <w:bottom w:val="nil"/>
            </w:tcBorders>
          </w:tcPr>
          <w:p w:rsidR="00353345" w:rsidRPr="00091DB4" w:rsidRDefault="00353345" w:rsidP="002478E8">
            <w:pPr>
              <w:jc w:val="center"/>
              <w:rPr>
                <w:lang w:val="ro-RO"/>
              </w:rPr>
            </w:pPr>
            <w:r w:rsidRPr="00091DB4">
              <w:rPr>
                <w:lang w:val="ro-RO"/>
              </w:rPr>
              <w:t>I</w:t>
            </w:r>
            <w:r w:rsidRPr="00091DB4">
              <w:rPr>
                <w:vertAlign w:val="subscript"/>
                <w:lang w:val="ro-RO"/>
              </w:rPr>
              <w:t>2</w:t>
            </w:r>
            <w:r w:rsidRPr="00091DB4">
              <w:rPr>
                <w:lang w:val="ro-RO"/>
              </w:rPr>
              <w:t xml:space="preserve"> + 2ē </w:t>
            </w:r>
            <w:r w:rsidRPr="00091DB4">
              <w:rPr>
                <w:noProof/>
              </w:rPr>
              <w:drawing>
                <wp:inline distT="0" distB="0" distL="0" distR="0">
                  <wp:extent cx="215900" cy="112395"/>
                  <wp:effectExtent l="0" t="0" r="0" b="1905"/>
                  <wp:docPr id="28" name="Рисунок 2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2I</w:t>
            </w:r>
            <w:r w:rsidRPr="00091DB4">
              <w:rPr>
                <w:vertAlign w:val="superscript"/>
                <w:lang w:val="ro-RO"/>
              </w:rPr>
              <w:t>-</w:t>
            </w:r>
          </w:p>
        </w:tc>
        <w:tc>
          <w:tcPr>
            <w:tcW w:w="1363" w:type="dxa"/>
            <w:tcBorders>
              <w:top w:val="nil"/>
              <w:bottom w:val="nil"/>
            </w:tcBorders>
          </w:tcPr>
          <w:p w:rsidR="00353345" w:rsidRPr="00091DB4" w:rsidRDefault="00353345" w:rsidP="002478E8">
            <w:pPr>
              <w:jc w:val="center"/>
              <w:rPr>
                <w:lang w:val="ro-RO"/>
              </w:rPr>
            </w:pPr>
            <w:r w:rsidRPr="00091DB4">
              <w:rPr>
                <w:lang w:val="ro-RO"/>
              </w:rPr>
              <w:t>0,535</w:t>
            </w:r>
          </w:p>
        </w:tc>
      </w:tr>
      <w:tr w:rsidR="00353345" w:rsidRPr="00091DB4" w:rsidTr="00B27636">
        <w:tc>
          <w:tcPr>
            <w:tcW w:w="2808" w:type="dxa"/>
            <w:tcBorders>
              <w:top w:val="nil"/>
              <w:bottom w:val="nil"/>
            </w:tcBorders>
          </w:tcPr>
          <w:p w:rsidR="00353345" w:rsidRPr="00091DB4" w:rsidRDefault="00353345" w:rsidP="002478E8">
            <w:pPr>
              <w:jc w:val="center"/>
              <w:rPr>
                <w:vertAlign w:val="superscript"/>
                <w:lang w:val="ro-RO"/>
              </w:rPr>
            </w:pPr>
            <w:r w:rsidRPr="00091DB4">
              <w:rPr>
                <w:lang w:val="ro-RO"/>
              </w:rPr>
              <w:t>Fe</w:t>
            </w:r>
            <w:r w:rsidRPr="00091DB4">
              <w:rPr>
                <w:vertAlign w:val="superscript"/>
                <w:lang w:val="ro-RO"/>
              </w:rPr>
              <w:t>3+</w:t>
            </w:r>
            <w:r w:rsidRPr="00091DB4">
              <w:rPr>
                <w:lang w:val="ro-RO"/>
              </w:rPr>
              <w:t>/Fe</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vertAlign w:val="superscript"/>
                <w:lang w:val="ro-RO"/>
              </w:rPr>
            </w:pPr>
            <w:r w:rsidRPr="00091DB4">
              <w:rPr>
                <w:lang w:val="ro-RO"/>
              </w:rPr>
              <w:t>Fe</w:t>
            </w:r>
            <w:r w:rsidRPr="00091DB4">
              <w:rPr>
                <w:vertAlign w:val="superscript"/>
                <w:lang w:val="ro-RO"/>
              </w:rPr>
              <w:t>3+</w:t>
            </w:r>
            <w:r w:rsidRPr="00091DB4">
              <w:rPr>
                <w:lang w:val="ro-RO"/>
              </w:rPr>
              <w:t xml:space="preserve"> + ē </w:t>
            </w:r>
            <w:r w:rsidRPr="00091DB4">
              <w:rPr>
                <w:noProof/>
              </w:rPr>
              <w:drawing>
                <wp:inline distT="0" distB="0" distL="0" distR="0">
                  <wp:extent cx="215900" cy="112395"/>
                  <wp:effectExtent l="0" t="0" r="0" b="1905"/>
                  <wp:docPr id="27" name="Рисунок 2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Fe</w:t>
            </w:r>
            <w:r w:rsidRPr="00091DB4">
              <w:rPr>
                <w:vertAlign w:val="superscript"/>
                <w:lang w:val="ro-RO"/>
              </w:rPr>
              <w:t>2+</w:t>
            </w:r>
          </w:p>
        </w:tc>
        <w:tc>
          <w:tcPr>
            <w:tcW w:w="1363" w:type="dxa"/>
            <w:tcBorders>
              <w:top w:val="nil"/>
              <w:bottom w:val="nil"/>
            </w:tcBorders>
          </w:tcPr>
          <w:p w:rsidR="00353345" w:rsidRPr="00091DB4" w:rsidRDefault="00353345" w:rsidP="002478E8">
            <w:pPr>
              <w:jc w:val="center"/>
              <w:rPr>
                <w:lang w:val="ro-RO"/>
              </w:rPr>
            </w:pPr>
            <w:r w:rsidRPr="00091DB4">
              <w:rPr>
                <w:lang w:val="ro-RO"/>
              </w:rPr>
              <w:t>0,77</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Sn</w:t>
            </w:r>
            <w:r w:rsidRPr="00091DB4">
              <w:rPr>
                <w:vertAlign w:val="superscript"/>
                <w:lang w:val="ro-RO"/>
              </w:rPr>
              <w:t>4+</w:t>
            </w:r>
            <w:r w:rsidRPr="00091DB4">
              <w:rPr>
                <w:lang w:val="ro-RO"/>
              </w:rPr>
              <w:t>/Sn</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vertAlign w:val="superscript"/>
                <w:lang w:val="ro-RO"/>
              </w:rPr>
            </w:pPr>
            <w:r w:rsidRPr="00091DB4">
              <w:rPr>
                <w:lang w:val="ro-RO"/>
              </w:rPr>
              <w:t>Sn</w:t>
            </w:r>
            <w:r w:rsidRPr="00091DB4">
              <w:rPr>
                <w:vertAlign w:val="superscript"/>
                <w:lang w:val="ro-RO"/>
              </w:rPr>
              <w:t>4+</w:t>
            </w:r>
            <w:r w:rsidRPr="00091DB4">
              <w:rPr>
                <w:lang w:val="ro-RO"/>
              </w:rPr>
              <w:t xml:space="preserve"> + 2ē </w:t>
            </w:r>
            <w:r w:rsidRPr="00091DB4">
              <w:rPr>
                <w:noProof/>
              </w:rPr>
              <w:drawing>
                <wp:inline distT="0" distB="0" distL="0" distR="0">
                  <wp:extent cx="215900" cy="112395"/>
                  <wp:effectExtent l="0" t="0" r="0" b="1905"/>
                  <wp:docPr id="26" name="Рисунок 2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Sn</w:t>
            </w:r>
            <w:r w:rsidRPr="00091DB4">
              <w:rPr>
                <w:vertAlign w:val="superscript"/>
                <w:lang w:val="ro-RO"/>
              </w:rPr>
              <w:t>2+</w:t>
            </w:r>
          </w:p>
        </w:tc>
        <w:tc>
          <w:tcPr>
            <w:tcW w:w="1363" w:type="dxa"/>
            <w:tcBorders>
              <w:top w:val="nil"/>
              <w:bottom w:val="nil"/>
            </w:tcBorders>
          </w:tcPr>
          <w:p w:rsidR="00353345" w:rsidRPr="00091DB4" w:rsidRDefault="00353345" w:rsidP="002478E8">
            <w:pPr>
              <w:jc w:val="center"/>
              <w:rPr>
                <w:lang w:val="ro-RO"/>
              </w:rPr>
            </w:pPr>
            <w:r w:rsidRPr="00091DB4">
              <w:rPr>
                <w:lang w:val="ro-RO"/>
              </w:rPr>
              <w:t>0,15</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Fe</w:t>
            </w:r>
            <w:r w:rsidRPr="00091DB4">
              <w:rPr>
                <w:vertAlign w:val="superscript"/>
                <w:lang w:val="ro-RO"/>
              </w:rPr>
              <w:t>2+</w:t>
            </w:r>
            <w:r w:rsidRPr="00091DB4">
              <w:rPr>
                <w:lang w:val="ro-RO"/>
              </w:rPr>
              <w:t>/Fe</w:t>
            </w:r>
          </w:p>
        </w:tc>
        <w:tc>
          <w:tcPr>
            <w:tcW w:w="5400" w:type="dxa"/>
            <w:tcBorders>
              <w:top w:val="nil"/>
              <w:bottom w:val="nil"/>
            </w:tcBorders>
          </w:tcPr>
          <w:p w:rsidR="00353345" w:rsidRPr="00091DB4" w:rsidRDefault="00353345" w:rsidP="002478E8">
            <w:pPr>
              <w:jc w:val="center"/>
              <w:rPr>
                <w:lang w:val="ro-RO"/>
              </w:rPr>
            </w:pPr>
            <w:r w:rsidRPr="00091DB4">
              <w:rPr>
                <w:lang w:val="ro-RO"/>
              </w:rPr>
              <w:t>Fe</w:t>
            </w:r>
            <w:r w:rsidRPr="00091DB4">
              <w:rPr>
                <w:vertAlign w:val="superscript"/>
                <w:lang w:val="ro-RO"/>
              </w:rPr>
              <w:t>2+</w:t>
            </w:r>
            <w:r w:rsidRPr="00091DB4">
              <w:rPr>
                <w:lang w:val="ro-RO"/>
              </w:rPr>
              <w:t xml:space="preserve"> + 2ē  </w:t>
            </w:r>
            <w:r w:rsidRPr="00091DB4">
              <w:rPr>
                <w:noProof/>
              </w:rPr>
              <w:drawing>
                <wp:inline distT="0" distB="0" distL="0" distR="0">
                  <wp:extent cx="215900" cy="112395"/>
                  <wp:effectExtent l="0" t="0" r="0" b="1905"/>
                  <wp:docPr id="25" name="Рисунок 2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Fe</w:t>
            </w:r>
          </w:p>
        </w:tc>
        <w:tc>
          <w:tcPr>
            <w:tcW w:w="1363" w:type="dxa"/>
            <w:tcBorders>
              <w:top w:val="nil"/>
              <w:bottom w:val="nil"/>
            </w:tcBorders>
          </w:tcPr>
          <w:p w:rsidR="00353345" w:rsidRPr="00091DB4" w:rsidRDefault="00353345" w:rsidP="002478E8">
            <w:pPr>
              <w:jc w:val="center"/>
              <w:rPr>
                <w:lang w:val="ro-RO"/>
              </w:rPr>
            </w:pPr>
            <w:r w:rsidRPr="00091DB4">
              <w:rPr>
                <w:lang w:val="ro-RO"/>
              </w:rPr>
              <w:t>- 0,440</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Zn</w:t>
            </w:r>
            <w:r w:rsidRPr="00091DB4">
              <w:rPr>
                <w:vertAlign w:val="superscript"/>
                <w:lang w:val="ro-RO"/>
              </w:rPr>
              <w:t>2+</w:t>
            </w:r>
            <w:r w:rsidRPr="00091DB4">
              <w:rPr>
                <w:lang w:val="ro-RO"/>
              </w:rPr>
              <w:t>/Zn</w:t>
            </w:r>
          </w:p>
        </w:tc>
        <w:tc>
          <w:tcPr>
            <w:tcW w:w="5400" w:type="dxa"/>
            <w:tcBorders>
              <w:top w:val="nil"/>
              <w:bottom w:val="nil"/>
            </w:tcBorders>
          </w:tcPr>
          <w:p w:rsidR="00353345" w:rsidRPr="00091DB4" w:rsidRDefault="00353345" w:rsidP="002478E8">
            <w:pPr>
              <w:jc w:val="center"/>
              <w:rPr>
                <w:lang w:val="ro-RO"/>
              </w:rPr>
            </w:pPr>
            <w:r w:rsidRPr="00091DB4">
              <w:rPr>
                <w:lang w:val="ro-RO"/>
              </w:rPr>
              <w:t>Zn</w:t>
            </w:r>
            <w:r w:rsidRPr="00091DB4">
              <w:rPr>
                <w:vertAlign w:val="superscript"/>
                <w:lang w:val="ro-RO"/>
              </w:rPr>
              <w:t>2+</w:t>
            </w:r>
            <w:r w:rsidRPr="00091DB4">
              <w:rPr>
                <w:lang w:val="ro-RO"/>
              </w:rPr>
              <w:t xml:space="preserve"> + 2ē </w:t>
            </w:r>
            <w:r w:rsidRPr="00091DB4">
              <w:rPr>
                <w:noProof/>
              </w:rPr>
              <w:drawing>
                <wp:inline distT="0" distB="0" distL="0" distR="0">
                  <wp:extent cx="215900" cy="112395"/>
                  <wp:effectExtent l="0" t="0" r="0" b="1905"/>
                  <wp:docPr id="24" name="Рисунок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Zn</w:t>
            </w:r>
          </w:p>
        </w:tc>
        <w:tc>
          <w:tcPr>
            <w:tcW w:w="1363" w:type="dxa"/>
            <w:tcBorders>
              <w:top w:val="nil"/>
              <w:bottom w:val="nil"/>
            </w:tcBorders>
          </w:tcPr>
          <w:p w:rsidR="00353345" w:rsidRPr="00091DB4" w:rsidRDefault="00353345" w:rsidP="002478E8">
            <w:pPr>
              <w:jc w:val="center"/>
              <w:rPr>
                <w:lang w:val="ro-RO"/>
              </w:rPr>
            </w:pPr>
            <w:r w:rsidRPr="00091DB4">
              <w:rPr>
                <w:lang w:val="ro-RO"/>
              </w:rPr>
              <w:t>- 0,763</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Al</w:t>
            </w:r>
            <w:r w:rsidRPr="00091DB4">
              <w:rPr>
                <w:vertAlign w:val="superscript"/>
                <w:lang w:val="ro-RO"/>
              </w:rPr>
              <w:t>3+</w:t>
            </w:r>
            <w:r w:rsidRPr="00091DB4">
              <w:rPr>
                <w:lang w:val="ro-RO"/>
              </w:rPr>
              <w:t>/Al</w:t>
            </w:r>
          </w:p>
        </w:tc>
        <w:tc>
          <w:tcPr>
            <w:tcW w:w="5400" w:type="dxa"/>
            <w:tcBorders>
              <w:top w:val="nil"/>
              <w:bottom w:val="nil"/>
            </w:tcBorders>
          </w:tcPr>
          <w:p w:rsidR="00353345" w:rsidRPr="00091DB4" w:rsidRDefault="00353345" w:rsidP="002478E8">
            <w:pPr>
              <w:jc w:val="center"/>
              <w:rPr>
                <w:lang w:val="ro-RO"/>
              </w:rPr>
            </w:pPr>
            <w:r w:rsidRPr="00091DB4">
              <w:rPr>
                <w:lang w:val="ro-RO"/>
              </w:rPr>
              <w:t>Al</w:t>
            </w:r>
            <w:r w:rsidRPr="00091DB4">
              <w:rPr>
                <w:vertAlign w:val="superscript"/>
                <w:lang w:val="ro-RO"/>
              </w:rPr>
              <w:t>3+</w:t>
            </w:r>
            <w:r w:rsidRPr="00091DB4">
              <w:rPr>
                <w:lang w:val="ro-RO"/>
              </w:rPr>
              <w:t xml:space="preserve"> + 3ē </w:t>
            </w:r>
            <w:r w:rsidRPr="00091DB4">
              <w:rPr>
                <w:noProof/>
              </w:rPr>
              <w:drawing>
                <wp:inline distT="0" distB="0" distL="0" distR="0">
                  <wp:extent cx="215900" cy="112395"/>
                  <wp:effectExtent l="0" t="0" r="0" b="1905"/>
                  <wp:docPr id="23" name="Рисунок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Al</w:t>
            </w:r>
          </w:p>
        </w:tc>
        <w:tc>
          <w:tcPr>
            <w:tcW w:w="1363" w:type="dxa"/>
            <w:tcBorders>
              <w:top w:val="nil"/>
              <w:bottom w:val="nil"/>
            </w:tcBorders>
          </w:tcPr>
          <w:p w:rsidR="00353345" w:rsidRPr="00091DB4" w:rsidRDefault="00353345" w:rsidP="002478E8">
            <w:pPr>
              <w:jc w:val="center"/>
              <w:rPr>
                <w:lang w:val="ro-RO"/>
              </w:rPr>
            </w:pPr>
            <w:r w:rsidRPr="00091DB4">
              <w:rPr>
                <w:lang w:val="ro-RO"/>
              </w:rPr>
              <w:t>- 1,662</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Li</w:t>
            </w:r>
            <w:r w:rsidRPr="00091DB4">
              <w:rPr>
                <w:vertAlign w:val="superscript"/>
                <w:lang w:val="ro-RO"/>
              </w:rPr>
              <w:t>+</w:t>
            </w:r>
            <w:r w:rsidRPr="00091DB4">
              <w:rPr>
                <w:lang w:val="ro-RO"/>
              </w:rPr>
              <w:t>/Li</w:t>
            </w:r>
          </w:p>
        </w:tc>
        <w:tc>
          <w:tcPr>
            <w:tcW w:w="5400" w:type="dxa"/>
            <w:tcBorders>
              <w:top w:val="nil"/>
              <w:bottom w:val="nil"/>
            </w:tcBorders>
          </w:tcPr>
          <w:p w:rsidR="00353345" w:rsidRPr="00091DB4" w:rsidRDefault="00353345" w:rsidP="002478E8">
            <w:pPr>
              <w:jc w:val="center"/>
              <w:rPr>
                <w:lang w:val="ro-RO"/>
              </w:rPr>
            </w:pPr>
            <w:r w:rsidRPr="00091DB4">
              <w:rPr>
                <w:lang w:val="ro-RO"/>
              </w:rPr>
              <w:t>Li</w:t>
            </w:r>
            <w:r w:rsidRPr="00091DB4">
              <w:rPr>
                <w:vertAlign w:val="superscript"/>
                <w:lang w:val="ro-RO"/>
              </w:rPr>
              <w:t xml:space="preserve">+ </w:t>
            </w:r>
            <w:r w:rsidRPr="00091DB4">
              <w:rPr>
                <w:lang w:val="ro-RO"/>
              </w:rPr>
              <w:t xml:space="preserve">+ ē </w:t>
            </w:r>
            <w:r w:rsidRPr="00091DB4">
              <w:rPr>
                <w:noProof/>
              </w:rPr>
              <w:drawing>
                <wp:inline distT="0" distB="0" distL="0" distR="0">
                  <wp:extent cx="215900" cy="112395"/>
                  <wp:effectExtent l="0" t="0" r="0" b="1905"/>
                  <wp:docPr id="22" name="Рисунок 2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Li</w:t>
            </w:r>
          </w:p>
        </w:tc>
        <w:tc>
          <w:tcPr>
            <w:tcW w:w="1363" w:type="dxa"/>
            <w:tcBorders>
              <w:top w:val="nil"/>
              <w:bottom w:val="nil"/>
            </w:tcBorders>
          </w:tcPr>
          <w:p w:rsidR="00353345" w:rsidRPr="00091DB4" w:rsidRDefault="00353345" w:rsidP="002478E8">
            <w:pPr>
              <w:jc w:val="center"/>
              <w:rPr>
                <w:lang w:val="ro-RO"/>
              </w:rPr>
            </w:pPr>
            <w:r w:rsidRPr="00091DB4">
              <w:rPr>
                <w:lang w:val="ro-RO"/>
              </w:rPr>
              <w:t>- 3,045</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Pb</w:t>
            </w:r>
            <w:r w:rsidRPr="00091DB4">
              <w:rPr>
                <w:vertAlign w:val="superscript"/>
                <w:lang w:val="ro-RO"/>
              </w:rPr>
              <w:t>2+</w:t>
            </w:r>
            <w:r w:rsidRPr="00091DB4">
              <w:rPr>
                <w:lang w:val="ro-RO"/>
              </w:rPr>
              <w:t>/Pb</w:t>
            </w:r>
          </w:p>
        </w:tc>
        <w:tc>
          <w:tcPr>
            <w:tcW w:w="5400" w:type="dxa"/>
            <w:tcBorders>
              <w:top w:val="nil"/>
              <w:bottom w:val="nil"/>
            </w:tcBorders>
          </w:tcPr>
          <w:p w:rsidR="00353345" w:rsidRPr="00091DB4" w:rsidRDefault="00353345" w:rsidP="002478E8">
            <w:pPr>
              <w:jc w:val="center"/>
              <w:rPr>
                <w:lang w:val="ro-RO"/>
              </w:rPr>
            </w:pPr>
            <w:r w:rsidRPr="00091DB4">
              <w:rPr>
                <w:lang w:val="ro-RO"/>
              </w:rPr>
              <w:t>Pb</w:t>
            </w:r>
            <w:r w:rsidRPr="00091DB4">
              <w:rPr>
                <w:vertAlign w:val="superscript"/>
                <w:lang w:val="ro-RO"/>
              </w:rPr>
              <w:t>2+</w:t>
            </w:r>
            <w:r w:rsidRPr="00091DB4">
              <w:rPr>
                <w:lang w:val="ro-RO"/>
              </w:rPr>
              <w:t xml:space="preserve"> + 2ē </w:t>
            </w:r>
            <w:r w:rsidRPr="00091DB4">
              <w:rPr>
                <w:noProof/>
              </w:rPr>
              <w:drawing>
                <wp:inline distT="0" distB="0" distL="0" distR="0">
                  <wp:extent cx="215900" cy="112395"/>
                  <wp:effectExtent l="0" t="0" r="0" b="1905"/>
                  <wp:docPr id="21" name="Рисунок 2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Pb</w:t>
            </w:r>
          </w:p>
        </w:tc>
        <w:tc>
          <w:tcPr>
            <w:tcW w:w="1363" w:type="dxa"/>
            <w:tcBorders>
              <w:top w:val="nil"/>
              <w:bottom w:val="nil"/>
            </w:tcBorders>
          </w:tcPr>
          <w:p w:rsidR="00353345" w:rsidRPr="00091DB4" w:rsidRDefault="00353345" w:rsidP="002478E8">
            <w:pPr>
              <w:jc w:val="center"/>
              <w:rPr>
                <w:lang w:val="ro-RO"/>
              </w:rPr>
            </w:pPr>
            <w:r w:rsidRPr="00091DB4">
              <w:rPr>
                <w:lang w:val="ro-RO"/>
              </w:rPr>
              <w:t>- 0,126</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Ag</w:t>
            </w:r>
            <w:r w:rsidRPr="00091DB4">
              <w:rPr>
                <w:vertAlign w:val="superscript"/>
                <w:lang w:val="ro-RO"/>
              </w:rPr>
              <w:t>+</w:t>
            </w:r>
            <w:r w:rsidRPr="00091DB4">
              <w:rPr>
                <w:lang w:val="ro-RO"/>
              </w:rPr>
              <w:t>/Ag</w:t>
            </w:r>
          </w:p>
        </w:tc>
        <w:tc>
          <w:tcPr>
            <w:tcW w:w="5400" w:type="dxa"/>
            <w:tcBorders>
              <w:top w:val="nil"/>
              <w:bottom w:val="nil"/>
            </w:tcBorders>
          </w:tcPr>
          <w:p w:rsidR="00353345" w:rsidRPr="00091DB4" w:rsidRDefault="00353345" w:rsidP="002478E8">
            <w:pPr>
              <w:jc w:val="center"/>
              <w:rPr>
                <w:lang w:val="ro-RO"/>
              </w:rPr>
            </w:pPr>
            <w:r w:rsidRPr="00091DB4">
              <w:rPr>
                <w:lang w:val="ro-RO"/>
              </w:rPr>
              <w:t>Ag</w:t>
            </w:r>
            <w:r w:rsidRPr="00091DB4">
              <w:rPr>
                <w:vertAlign w:val="superscript"/>
                <w:lang w:val="ro-RO"/>
              </w:rPr>
              <w:t>+</w:t>
            </w:r>
            <w:r w:rsidRPr="00091DB4">
              <w:rPr>
                <w:lang w:val="ro-RO"/>
              </w:rPr>
              <w:t xml:space="preserve"> + ē </w:t>
            </w:r>
            <w:r w:rsidRPr="00091DB4">
              <w:rPr>
                <w:noProof/>
              </w:rPr>
              <w:drawing>
                <wp:inline distT="0" distB="0" distL="0" distR="0">
                  <wp:extent cx="215900" cy="112395"/>
                  <wp:effectExtent l="0" t="0" r="0" b="1905"/>
                  <wp:docPr id="20" name="Рисунок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Ag</w:t>
            </w:r>
          </w:p>
        </w:tc>
        <w:tc>
          <w:tcPr>
            <w:tcW w:w="1363" w:type="dxa"/>
            <w:tcBorders>
              <w:top w:val="nil"/>
              <w:bottom w:val="nil"/>
            </w:tcBorders>
          </w:tcPr>
          <w:p w:rsidR="00353345" w:rsidRPr="00091DB4" w:rsidRDefault="00353345" w:rsidP="002478E8">
            <w:pPr>
              <w:jc w:val="center"/>
              <w:rPr>
                <w:lang w:val="ro-RO"/>
              </w:rPr>
            </w:pPr>
            <w:r w:rsidRPr="00091DB4">
              <w:rPr>
                <w:lang w:val="ro-RO"/>
              </w:rPr>
              <w:t>0,799</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Cu</w:t>
            </w:r>
            <w:r w:rsidRPr="00091DB4">
              <w:rPr>
                <w:vertAlign w:val="superscript"/>
                <w:lang w:val="ro-RO"/>
              </w:rPr>
              <w:t>2+</w:t>
            </w:r>
            <w:r w:rsidRPr="00091DB4">
              <w:rPr>
                <w:lang w:val="ro-RO"/>
              </w:rPr>
              <w:t>/Cu</w:t>
            </w:r>
          </w:p>
        </w:tc>
        <w:tc>
          <w:tcPr>
            <w:tcW w:w="5400" w:type="dxa"/>
            <w:tcBorders>
              <w:top w:val="nil"/>
              <w:bottom w:val="nil"/>
            </w:tcBorders>
          </w:tcPr>
          <w:p w:rsidR="00353345" w:rsidRPr="00091DB4" w:rsidRDefault="00353345" w:rsidP="002478E8">
            <w:pPr>
              <w:jc w:val="center"/>
              <w:rPr>
                <w:lang w:val="ro-RO"/>
              </w:rPr>
            </w:pPr>
            <w:r w:rsidRPr="00091DB4">
              <w:rPr>
                <w:lang w:val="ro-RO"/>
              </w:rPr>
              <w:t>Cu</w:t>
            </w:r>
            <w:r w:rsidRPr="00091DB4">
              <w:rPr>
                <w:vertAlign w:val="superscript"/>
                <w:lang w:val="ro-RO"/>
              </w:rPr>
              <w:t>2+</w:t>
            </w:r>
            <w:r w:rsidRPr="00091DB4">
              <w:rPr>
                <w:lang w:val="ro-RO"/>
              </w:rPr>
              <w:t xml:space="preserve"> + 2ē </w:t>
            </w:r>
            <w:r w:rsidRPr="00091DB4">
              <w:rPr>
                <w:noProof/>
              </w:rPr>
              <w:drawing>
                <wp:inline distT="0" distB="0" distL="0" distR="0">
                  <wp:extent cx="215900" cy="112395"/>
                  <wp:effectExtent l="0" t="0" r="0" b="1905"/>
                  <wp:docPr id="19" name="Рисунок 1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Cu</w:t>
            </w:r>
          </w:p>
        </w:tc>
        <w:tc>
          <w:tcPr>
            <w:tcW w:w="1363" w:type="dxa"/>
            <w:tcBorders>
              <w:top w:val="nil"/>
              <w:bottom w:val="nil"/>
            </w:tcBorders>
          </w:tcPr>
          <w:p w:rsidR="00353345" w:rsidRPr="00091DB4" w:rsidRDefault="00353345" w:rsidP="002478E8">
            <w:pPr>
              <w:jc w:val="center"/>
              <w:rPr>
                <w:lang w:val="ro-RO"/>
              </w:rPr>
            </w:pPr>
            <w:r w:rsidRPr="00091DB4">
              <w:rPr>
                <w:lang w:val="ro-RO"/>
              </w:rPr>
              <w:t>0,337</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2H</w:t>
            </w:r>
            <w:r w:rsidRPr="00091DB4">
              <w:rPr>
                <w:vertAlign w:val="superscript"/>
                <w:lang w:val="ro-RO"/>
              </w:rPr>
              <w:t>+</w:t>
            </w:r>
            <w:r w:rsidRPr="00091DB4">
              <w:rPr>
                <w:lang w:val="ro-RO"/>
              </w:rPr>
              <w:t>/H</w:t>
            </w:r>
            <w:r w:rsidRPr="00091DB4">
              <w:rPr>
                <w:vertAlign w:val="subscript"/>
                <w:lang w:val="ro-RO"/>
              </w:rPr>
              <w:t>2</w:t>
            </w:r>
            <w:r w:rsidR="002478E8" w:rsidRPr="00091DB4">
              <w:rPr>
                <w:vertAlign w:val="subscript"/>
                <w:lang w:val="ro-RO"/>
              </w:rPr>
              <w:t xml:space="preserve"> </w:t>
            </w:r>
            <w:r w:rsidRPr="00091DB4">
              <w:rPr>
                <w:lang w:val="ro-RO"/>
              </w:rPr>
              <w:t>(pH = 7)</w:t>
            </w:r>
          </w:p>
        </w:tc>
        <w:tc>
          <w:tcPr>
            <w:tcW w:w="5400" w:type="dxa"/>
            <w:tcBorders>
              <w:top w:val="nil"/>
              <w:bottom w:val="nil"/>
            </w:tcBorders>
          </w:tcPr>
          <w:p w:rsidR="00353345" w:rsidRPr="00091DB4" w:rsidRDefault="00353345" w:rsidP="002478E8">
            <w:pPr>
              <w:jc w:val="center"/>
              <w:rPr>
                <w:lang w:val="ro-RO"/>
              </w:rPr>
            </w:pPr>
            <w:r w:rsidRPr="00091DB4">
              <w:rPr>
                <w:lang w:val="ro-RO"/>
              </w:rPr>
              <w:t>2H</w:t>
            </w:r>
            <w:r w:rsidRPr="00091DB4">
              <w:rPr>
                <w:vertAlign w:val="superscript"/>
                <w:lang w:val="ro-RO"/>
              </w:rPr>
              <w:t>+</w:t>
            </w:r>
            <w:r w:rsidRPr="00091DB4">
              <w:rPr>
                <w:lang w:val="ro-RO"/>
              </w:rPr>
              <w:t xml:space="preserve"> + 2ē </w:t>
            </w:r>
            <w:r w:rsidRPr="00091DB4">
              <w:rPr>
                <w:noProof/>
              </w:rPr>
              <w:drawing>
                <wp:inline distT="0" distB="0" distL="0" distR="0">
                  <wp:extent cx="215900" cy="112395"/>
                  <wp:effectExtent l="0" t="0" r="0" b="1905"/>
                  <wp:docPr id="18" name="Рисунок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H</w:t>
            </w:r>
            <w:r w:rsidRPr="00091DB4">
              <w:rPr>
                <w:vertAlign w:val="subscript"/>
                <w:lang w:val="ro-RO"/>
              </w:rPr>
              <w:t>2</w:t>
            </w:r>
          </w:p>
        </w:tc>
        <w:tc>
          <w:tcPr>
            <w:tcW w:w="1363" w:type="dxa"/>
            <w:tcBorders>
              <w:top w:val="nil"/>
              <w:bottom w:val="nil"/>
            </w:tcBorders>
          </w:tcPr>
          <w:p w:rsidR="00353345" w:rsidRPr="00091DB4" w:rsidRDefault="00353345" w:rsidP="002478E8">
            <w:pPr>
              <w:jc w:val="center"/>
              <w:rPr>
                <w:lang w:val="ro-RO"/>
              </w:rPr>
            </w:pPr>
            <w:r w:rsidRPr="00091DB4">
              <w:rPr>
                <w:lang w:val="ro-RO"/>
              </w:rPr>
              <w:t>- 0,414</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2H</w:t>
            </w:r>
            <w:r w:rsidRPr="00091DB4">
              <w:rPr>
                <w:vertAlign w:val="superscript"/>
                <w:lang w:val="ro-RO"/>
              </w:rPr>
              <w:t>+</w:t>
            </w:r>
            <w:r w:rsidRPr="00091DB4">
              <w:rPr>
                <w:lang w:val="ro-RO"/>
              </w:rPr>
              <w:t>/H</w:t>
            </w:r>
            <w:r w:rsidRPr="00091DB4">
              <w:rPr>
                <w:vertAlign w:val="subscript"/>
                <w:lang w:val="ro-RO"/>
              </w:rPr>
              <w:t>2</w:t>
            </w:r>
            <w:r w:rsidR="002478E8" w:rsidRPr="00091DB4">
              <w:rPr>
                <w:vertAlign w:val="subscript"/>
                <w:lang w:val="ro-RO"/>
              </w:rPr>
              <w:t xml:space="preserve"> </w:t>
            </w:r>
            <w:r w:rsidRPr="00091DB4">
              <w:rPr>
                <w:lang w:val="ro-RO"/>
              </w:rPr>
              <w:t>(pH = 0)</w:t>
            </w:r>
          </w:p>
        </w:tc>
        <w:tc>
          <w:tcPr>
            <w:tcW w:w="5400" w:type="dxa"/>
            <w:tcBorders>
              <w:top w:val="nil"/>
              <w:bottom w:val="nil"/>
            </w:tcBorders>
          </w:tcPr>
          <w:p w:rsidR="00353345" w:rsidRPr="00091DB4" w:rsidRDefault="00353345" w:rsidP="002478E8">
            <w:pPr>
              <w:jc w:val="center"/>
              <w:rPr>
                <w:vertAlign w:val="subscript"/>
                <w:lang w:val="ro-RO"/>
              </w:rPr>
            </w:pPr>
            <w:r w:rsidRPr="00091DB4">
              <w:rPr>
                <w:lang w:val="ro-RO"/>
              </w:rPr>
              <w:t>2H</w:t>
            </w:r>
            <w:r w:rsidRPr="00091DB4">
              <w:rPr>
                <w:vertAlign w:val="superscript"/>
                <w:lang w:val="ro-RO"/>
              </w:rPr>
              <w:t>+</w:t>
            </w:r>
            <w:r w:rsidRPr="00091DB4">
              <w:rPr>
                <w:lang w:val="ro-RO"/>
              </w:rPr>
              <w:t xml:space="preserve"> + 2ē </w:t>
            </w:r>
            <w:r w:rsidRPr="00091DB4">
              <w:rPr>
                <w:noProof/>
              </w:rPr>
              <w:drawing>
                <wp:inline distT="0" distB="0" distL="0" distR="0">
                  <wp:extent cx="215900" cy="112395"/>
                  <wp:effectExtent l="0" t="0" r="0" b="1905"/>
                  <wp:docPr id="17" name="Рисунок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H</w:t>
            </w:r>
            <w:r w:rsidRPr="00091DB4">
              <w:rPr>
                <w:vertAlign w:val="subscript"/>
                <w:lang w:val="ro-RO"/>
              </w:rPr>
              <w:t>2</w:t>
            </w:r>
          </w:p>
        </w:tc>
        <w:tc>
          <w:tcPr>
            <w:tcW w:w="1363" w:type="dxa"/>
            <w:tcBorders>
              <w:top w:val="nil"/>
              <w:bottom w:val="nil"/>
            </w:tcBorders>
          </w:tcPr>
          <w:p w:rsidR="00353345" w:rsidRPr="00091DB4" w:rsidRDefault="00353345" w:rsidP="002478E8">
            <w:pPr>
              <w:jc w:val="center"/>
              <w:rPr>
                <w:lang w:val="ro-RO"/>
              </w:rPr>
            </w:pPr>
            <w:r w:rsidRPr="00091DB4">
              <w:rPr>
                <w:lang w:val="ro-RO"/>
              </w:rPr>
              <w:t>0,000</w:t>
            </w:r>
          </w:p>
        </w:tc>
      </w:tr>
      <w:tr w:rsidR="00353345" w:rsidRPr="00091DB4" w:rsidTr="00B27636">
        <w:tc>
          <w:tcPr>
            <w:tcW w:w="2808" w:type="dxa"/>
            <w:tcBorders>
              <w:top w:val="nil"/>
              <w:bottom w:val="nil"/>
            </w:tcBorders>
          </w:tcPr>
          <w:p w:rsidR="00353345" w:rsidRPr="00091DB4" w:rsidRDefault="00353345" w:rsidP="002478E8">
            <w:pPr>
              <w:jc w:val="center"/>
              <w:rPr>
                <w:vertAlign w:val="superscript"/>
                <w:lang w:val="ro-RO"/>
              </w:rPr>
            </w:pPr>
            <w:r w:rsidRPr="00091DB4">
              <w:rPr>
                <w:lang w:val="ro-RO"/>
              </w:rPr>
              <w:t>SO</w:t>
            </w:r>
            <w:r w:rsidRPr="00091DB4">
              <w:rPr>
                <w:vertAlign w:val="subscript"/>
                <w:lang w:val="ro-RO"/>
              </w:rPr>
              <w:t>4</w:t>
            </w:r>
            <w:r w:rsidRPr="00091DB4">
              <w:rPr>
                <w:vertAlign w:val="superscript"/>
                <w:lang w:val="ro-RO"/>
              </w:rPr>
              <w:t>2-</w:t>
            </w:r>
            <w:r w:rsidRPr="00091DB4">
              <w:rPr>
                <w:lang w:val="ro-RO"/>
              </w:rPr>
              <w:t>/SO</w:t>
            </w:r>
            <w:r w:rsidRPr="00091DB4">
              <w:rPr>
                <w:vertAlign w:val="subscript"/>
                <w:lang w:val="ro-RO"/>
              </w:rPr>
              <w:t>3</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vertAlign w:val="superscript"/>
                <w:lang w:val="ro-RO"/>
              </w:rPr>
            </w:pPr>
            <w:r w:rsidRPr="00091DB4">
              <w:rPr>
                <w:lang w:val="ro-RO"/>
              </w:rPr>
              <w:t>SO</w:t>
            </w:r>
            <w:r w:rsidRPr="00091DB4">
              <w:rPr>
                <w:vertAlign w:val="subscript"/>
                <w:lang w:val="ro-RO"/>
              </w:rPr>
              <w:t>4</w:t>
            </w:r>
            <w:r w:rsidRPr="00091DB4">
              <w:rPr>
                <w:vertAlign w:val="superscript"/>
                <w:lang w:val="ro-RO"/>
              </w:rPr>
              <w:t>2-</w:t>
            </w:r>
            <w:r w:rsidRPr="00091DB4">
              <w:rPr>
                <w:lang w:val="ro-RO"/>
              </w:rPr>
              <w:t xml:space="preserve"> + H</w:t>
            </w:r>
            <w:r w:rsidRPr="00091DB4">
              <w:rPr>
                <w:vertAlign w:val="subscript"/>
                <w:lang w:val="ro-RO"/>
              </w:rPr>
              <w:t>2</w:t>
            </w:r>
            <w:r w:rsidRPr="00091DB4">
              <w:rPr>
                <w:lang w:val="ro-RO"/>
              </w:rPr>
              <w:t xml:space="preserve">O + 2ē </w:t>
            </w:r>
            <w:r w:rsidRPr="00091DB4">
              <w:rPr>
                <w:noProof/>
              </w:rPr>
              <w:drawing>
                <wp:inline distT="0" distB="0" distL="0" distR="0">
                  <wp:extent cx="215900" cy="112395"/>
                  <wp:effectExtent l="0" t="0" r="0" b="1905"/>
                  <wp:docPr id="16" name="Рисунок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SO</w:t>
            </w:r>
            <w:r w:rsidRPr="00091DB4">
              <w:rPr>
                <w:vertAlign w:val="subscript"/>
                <w:lang w:val="ro-RO"/>
              </w:rPr>
              <w:t>3</w:t>
            </w:r>
            <w:r w:rsidRPr="00091DB4">
              <w:rPr>
                <w:vertAlign w:val="superscript"/>
                <w:lang w:val="ro-RO"/>
              </w:rPr>
              <w:t>2-</w:t>
            </w:r>
            <w:r w:rsidRPr="00091DB4">
              <w:rPr>
                <w:lang w:val="ro-RO"/>
              </w:rPr>
              <w:t xml:space="preserve"> + 2OH</w:t>
            </w:r>
            <w:r w:rsidRPr="00091DB4">
              <w:rPr>
                <w:vertAlign w:val="superscript"/>
                <w:lang w:val="ro-RO"/>
              </w:rPr>
              <w:t>-</w:t>
            </w:r>
          </w:p>
        </w:tc>
        <w:tc>
          <w:tcPr>
            <w:tcW w:w="1363" w:type="dxa"/>
            <w:tcBorders>
              <w:top w:val="nil"/>
              <w:bottom w:val="nil"/>
            </w:tcBorders>
          </w:tcPr>
          <w:p w:rsidR="00353345" w:rsidRPr="00091DB4" w:rsidRDefault="00353345" w:rsidP="002478E8">
            <w:pPr>
              <w:jc w:val="center"/>
              <w:rPr>
                <w:lang w:val="ro-RO"/>
              </w:rPr>
            </w:pPr>
            <w:r w:rsidRPr="00091DB4">
              <w:rPr>
                <w:lang w:val="ro-RO"/>
              </w:rPr>
              <w:t>- 0,93</w:t>
            </w:r>
          </w:p>
        </w:tc>
      </w:tr>
      <w:tr w:rsidR="00353345" w:rsidRPr="00091DB4" w:rsidTr="00B27636">
        <w:tc>
          <w:tcPr>
            <w:tcW w:w="2808" w:type="dxa"/>
            <w:tcBorders>
              <w:top w:val="nil"/>
              <w:bottom w:val="nil"/>
            </w:tcBorders>
          </w:tcPr>
          <w:p w:rsidR="00353345" w:rsidRPr="00091DB4" w:rsidRDefault="00353345" w:rsidP="002478E8">
            <w:pPr>
              <w:jc w:val="center"/>
              <w:rPr>
                <w:vertAlign w:val="superscript"/>
                <w:lang w:val="ro-RO"/>
              </w:rPr>
            </w:pPr>
            <w:r w:rsidRPr="00091DB4">
              <w:rPr>
                <w:lang w:val="ro-RO"/>
              </w:rPr>
              <w:t>SO</w:t>
            </w:r>
            <w:r w:rsidRPr="00091DB4">
              <w:rPr>
                <w:vertAlign w:val="subscript"/>
                <w:lang w:val="ro-RO"/>
              </w:rPr>
              <w:t>4</w:t>
            </w:r>
            <w:r w:rsidRPr="00091DB4">
              <w:rPr>
                <w:vertAlign w:val="superscript"/>
                <w:lang w:val="ro-RO"/>
              </w:rPr>
              <w:t>2-</w:t>
            </w:r>
            <w:r w:rsidRPr="00091DB4">
              <w:rPr>
                <w:lang w:val="ro-RO"/>
              </w:rPr>
              <w:t>/SO</w:t>
            </w:r>
            <w:r w:rsidRPr="00091DB4">
              <w:rPr>
                <w:vertAlign w:val="subscript"/>
                <w:lang w:val="ro-RO"/>
              </w:rPr>
              <w:t>3</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SO</w:t>
            </w:r>
            <w:r w:rsidRPr="00091DB4">
              <w:rPr>
                <w:vertAlign w:val="subscript"/>
                <w:lang w:val="ro-RO"/>
              </w:rPr>
              <w:t>4</w:t>
            </w:r>
            <w:r w:rsidRPr="00091DB4">
              <w:rPr>
                <w:vertAlign w:val="superscript"/>
                <w:lang w:val="ro-RO"/>
              </w:rPr>
              <w:t>2-</w:t>
            </w:r>
            <w:r w:rsidRPr="00091DB4">
              <w:rPr>
                <w:lang w:val="ro-RO"/>
              </w:rPr>
              <w:t xml:space="preserve"> + 2H</w:t>
            </w:r>
            <w:r w:rsidRPr="00091DB4">
              <w:rPr>
                <w:vertAlign w:val="superscript"/>
                <w:lang w:val="ro-RO"/>
              </w:rPr>
              <w:t>+</w:t>
            </w:r>
            <w:r w:rsidRPr="00091DB4">
              <w:rPr>
                <w:lang w:val="ro-RO"/>
              </w:rPr>
              <w:t xml:space="preserve"> + 2ē </w:t>
            </w:r>
            <w:r w:rsidRPr="00091DB4">
              <w:rPr>
                <w:noProof/>
              </w:rPr>
              <w:drawing>
                <wp:inline distT="0" distB="0" distL="0" distR="0">
                  <wp:extent cx="215900" cy="112395"/>
                  <wp:effectExtent l="0" t="0" r="0" b="1905"/>
                  <wp:docPr id="15" name="Рисунок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SO</w:t>
            </w:r>
            <w:r w:rsidRPr="00091DB4">
              <w:rPr>
                <w:vertAlign w:val="subscript"/>
                <w:lang w:val="ro-RO"/>
              </w:rPr>
              <w:t>3</w:t>
            </w:r>
            <w:r w:rsidRPr="00091DB4">
              <w:rPr>
                <w:vertAlign w:val="superscript"/>
                <w:lang w:val="ro-RO"/>
              </w:rPr>
              <w:t>2-</w:t>
            </w:r>
            <w:r w:rsidRPr="00091DB4">
              <w:rPr>
                <w:lang w:val="ro-RO"/>
              </w:rPr>
              <w:t xml:space="preserve"> + 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0,17</w:t>
            </w:r>
          </w:p>
        </w:tc>
      </w:tr>
      <w:tr w:rsidR="00353345" w:rsidRPr="00091DB4" w:rsidTr="00B27636">
        <w:tc>
          <w:tcPr>
            <w:tcW w:w="2808" w:type="dxa"/>
            <w:tcBorders>
              <w:top w:val="nil"/>
              <w:bottom w:val="nil"/>
            </w:tcBorders>
          </w:tcPr>
          <w:p w:rsidR="00353345" w:rsidRPr="00091DB4" w:rsidRDefault="00353345" w:rsidP="002478E8">
            <w:pPr>
              <w:jc w:val="center"/>
              <w:rPr>
                <w:vertAlign w:val="superscript"/>
                <w:lang w:val="ro-RO"/>
              </w:rPr>
            </w:pPr>
            <w:r w:rsidRPr="00091DB4">
              <w:rPr>
                <w:lang w:val="ro-RO"/>
              </w:rPr>
              <w:t>SO</w:t>
            </w:r>
            <w:r w:rsidRPr="00091DB4">
              <w:rPr>
                <w:vertAlign w:val="subscript"/>
                <w:lang w:val="ro-RO"/>
              </w:rPr>
              <w:t>4</w:t>
            </w:r>
            <w:r w:rsidRPr="00091DB4">
              <w:rPr>
                <w:vertAlign w:val="superscript"/>
                <w:lang w:val="ro-RO"/>
              </w:rPr>
              <w:t>2-</w:t>
            </w:r>
            <w:r w:rsidRPr="00091DB4">
              <w:rPr>
                <w:lang w:val="ro-RO"/>
              </w:rPr>
              <w:t>/S</w:t>
            </w:r>
          </w:p>
        </w:tc>
        <w:tc>
          <w:tcPr>
            <w:tcW w:w="5400" w:type="dxa"/>
            <w:tcBorders>
              <w:top w:val="nil"/>
              <w:bottom w:val="nil"/>
            </w:tcBorders>
          </w:tcPr>
          <w:p w:rsidR="00353345" w:rsidRPr="00091DB4" w:rsidRDefault="00353345" w:rsidP="002478E8">
            <w:pPr>
              <w:jc w:val="center"/>
              <w:rPr>
                <w:lang w:val="ro-RO"/>
              </w:rPr>
            </w:pPr>
            <w:r w:rsidRPr="00091DB4">
              <w:rPr>
                <w:lang w:val="ro-RO"/>
              </w:rPr>
              <w:t>SO</w:t>
            </w:r>
            <w:r w:rsidRPr="00091DB4">
              <w:rPr>
                <w:vertAlign w:val="subscript"/>
                <w:lang w:val="ro-RO"/>
              </w:rPr>
              <w:t>4</w:t>
            </w:r>
            <w:r w:rsidRPr="00091DB4">
              <w:rPr>
                <w:vertAlign w:val="superscript"/>
                <w:lang w:val="ro-RO"/>
              </w:rPr>
              <w:t>2-</w:t>
            </w:r>
            <w:r w:rsidRPr="00091DB4">
              <w:rPr>
                <w:lang w:val="ro-RO"/>
              </w:rPr>
              <w:t xml:space="preserve"> + 8H</w:t>
            </w:r>
            <w:r w:rsidRPr="00091DB4">
              <w:rPr>
                <w:vertAlign w:val="superscript"/>
                <w:lang w:val="ro-RO"/>
              </w:rPr>
              <w:t>+</w:t>
            </w:r>
            <w:r w:rsidRPr="00091DB4">
              <w:rPr>
                <w:lang w:val="ro-RO"/>
              </w:rPr>
              <w:t xml:space="preserve"> + 6ē </w:t>
            </w:r>
            <w:r w:rsidRPr="00091DB4">
              <w:rPr>
                <w:noProof/>
              </w:rPr>
              <w:drawing>
                <wp:inline distT="0" distB="0" distL="0" distR="0">
                  <wp:extent cx="215900" cy="112395"/>
                  <wp:effectExtent l="0" t="0" r="0" b="1905"/>
                  <wp:docPr id="14" name="Рисунок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S + 4H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0,36</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H</w:t>
            </w:r>
            <w:r w:rsidRPr="00091DB4">
              <w:rPr>
                <w:vertAlign w:val="subscript"/>
                <w:lang w:val="ro-RO"/>
              </w:rPr>
              <w:t>2</w:t>
            </w:r>
            <w:r w:rsidRPr="00091DB4">
              <w:rPr>
                <w:lang w:val="ro-RO"/>
              </w:rPr>
              <w:t>SO</w:t>
            </w:r>
            <w:r w:rsidRPr="00091DB4">
              <w:rPr>
                <w:vertAlign w:val="subscript"/>
                <w:lang w:val="ro-RO"/>
              </w:rPr>
              <w:t>3</w:t>
            </w:r>
            <w:r w:rsidRPr="00091DB4">
              <w:rPr>
                <w:lang w:val="ro-RO"/>
              </w:rPr>
              <w:t>/S</w:t>
            </w:r>
          </w:p>
        </w:tc>
        <w:tc>
          <w:tcPr>
            <w:tcW w:w="5400" w:type="dxa"/>
            <w:tcBorders>
              <w:top w:val="nil"/>
              <w:bottom w:val="nil"/>
            </w:tcBorders>
          </w:tcPr>
          <w:p w:rsidR="00353345" w:rsidRPr="00091DB4" w:rsidRDefault="00353345" w:rsidP="002478E8">
            <w:pPr>
              <w:jc w:val="center"/>
              <w:rPr>
                <w:lang w:val="ro-RO"/>
              </w:rPr>
            </w:pPr>
            <w:r w:rsidRPr="00091DB4">
              <w:rPr>
                <w:lang w:val="ro-RO"/>
              </w:rPr>
              <w:t>H</w:t>
            </w:r>
            <w:r w:rsidRPr="00091DB4">
              <w:rPr>
                <w:vertAlign w:val="subscript"/>
                <w:lang w:val="ro-RO"/>
              </w:rPr>
              <w:t>2</w:t>
            </w:r>
            <w:r w:rsidRPr="00091DB4">
              <w:rPr>
                <w:lang w:val="ro-RO"/>
              </w:rPr>
              <w:t>SO</w:t>
            </w:r>
            <w:r w:rsidRPr="00091DB4">
              <w:rPr>
                <w:vertAlign w:val="subscript"/>
                <w:lang w:val="ro-RO"/>
              </w:rPr>
              <w:t>3</w:t>
            </w:r>
            <w:r w:rsidRPr="00091DB4">
              <w:rPr>
                <w:lang w:val="ro-RO"/>
              </w:rPr>
              <w:t xml:space="preserve"> + 4H</w:t>
            </w:r>
            <w:r w:rsidRPr="00091DB4">
              <w:rPr>
                <w:vertAlign w:val="superscript"/>
                <w:lang w:val="ro-RO"/>
              </w:rPr>
              <w:t>+</w:t>
            </w:r>
            <w:r w:rsidRPr="00091DB4">
              <w:rPr>
                <w:lang w:val="ro-RO"/>
              </w:rPr>
              <w:t xml:space="preserve"> + 4ē </w:t>
            </w:r>
            <w:r w:rsidRPr="00091DB4">
              <w:rPr>
                <w:noProof/>
              </w:rPr>
              <w:drawing>
                <wp:inline distT="0" distB="0" distL="0" distR="0">
                  <wp:extent cx="215900" cy="112395"/>
                  <wp:effectExtent l="0" t="0" r="0" b="1905"/>
                  <wp:docPr id="13" name="Рисунок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S + 3H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0,45</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/MnO</w:t>
            </w:r>
            <w:r w:rsidRPr="00091DB4">
              <w:rPr>
                <w:vertAlign w:val="subscript"/>
                <w:lang w:val="ro-RO"/>
              </w:rPr>
              <w:t>4</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ē </w:t>
            </w:r>
            <w:r w:rsidRPr="00091DB4">
              <w:rPr>
                <w:noProof/>
              </w:rPr>
              <w:drawing>
                <wp:inline distT="0" distB="0" distL="0" distR="0">
                  <wp:extent cx="215900" cy="112395"/>
                  <wp:effectExtent l="0" t="0" r="0" b="1905"/>
                  <wp:docPr id="12" name="Рисунок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MnO</w:t>
            </w:r>
            <w:r w:rsidRPr="00091DB4">
              <w:rPr>
                <w:vertAlign w:val="subscript"/>
                <w:lang w:val="ro-RO"/>
              </w:rPr>
              <w:t>4</w:t>
            </w:r>
            <w:r w:rsidRPr="00091DB4">
              <w:rPr>
                <w:vertAlign w:val="superscript"/>
                <w:lang w:val="ro-RO"/>
              </w:rPr>
              <w:t>2-</w:t>
            </w:r>
          </w:p>
        </w:tc>
        <w:tc>
          <w:tcPr>
            <w:tcW w:w="1363" w:type="dxa"/>
            <w:tcBorders>
              <w:top w:val="nil"/>
              <w:bottom w:val="nil"/>
            </w:tcBorders>
          </w:tcPr>
          <w:p w:rsidR="00353345" w:rsidRPr="00091DB4" w:rsidRDefault="00353345" w:rsidP="002478E8">
            <w:pPr>
              <w:jc w:val="center"/>
              <w:rPr>
                <w:lang w:val="ro-RO"/>
              </w:rPr>
            </w:pPr>
            <w:r w:rsidRPr="00091DB4">
              <w:rPr>
                <w:lang w:val="ro-RO"/>
              </w:rPr>
              <w:t>0,564</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/MnO</w:t>
            </w:r>
            <w:r w:rsidRPr="00091DB4">
              <w:rPr>
                <w:vertAlign w:val="sub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+ 2H</w:t>
            </w:r>
            <w:r w:rsidRPr="00091DB4">
              <w:rPr>
                <w:vertAlign w:val="subscript"/>
                <w:lang w:val="ro-RO"/>
              </w:rPr>
              <w:t>2</w:t>
            </w:r>
            <w:r w:rsidRPr="00091DB4">
              <w:rPr>
                <w:lang w:val="ro-RO"/>
              </w:rPr>
              <w:t xml:space="preserve">O + 3ē </w:t>
            </w:r>
            <w:r w:rsidRPr="00091DB4">
              <w:rPr>
                <w:noProof/>
              </w:rPr>
              <w:drawing>
                <wp:inline distT="0" distB="0" distL="0" distR="0">
                  <wp:extent cx="215900" cy="112395"/>
                  <wp:effectExtent l="0" t="0" r="0" b="1905"/>
                  <wp:docPr id="11" name="Рисунок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MnO</w:t>
            </w:r>
            <w:r w:rsidRPr="00091DB4">
              <w:rPr>
                <w:vertAlign w:val="subscript"/>
                <w:lang w:val="ro-RO"/>
              </w:rPr>
              <w:t>2</w:t>
            </w:r>
            <w:r w:rsidRPr="00091DB4">
              <w:rPr>
                <w:lang w:val="ro-RO"/>
              </w:rPr>
              <w:t xml:space="preserve"> +4OH</w:t>
            </w:r>
            <w:r w:rsidRPr="00091DB4">
              <w:rPr>
                <w:vertAlign w:val="superscript"/>
                <w:lang w:val="ro-RO"/>
              </w:rPr>
              <w:t>-</w:t>
            </w:r>
          </w:p>
        </w:tc>
        <w:tc>
          <w:tcPr>
            <w:tcW w:w="1363" w:type="dxa"/>
            <w:tcBorders>
              <w:top w:val="nil"/>
              <w:bottom w:val="nil"/>
            </w:tcBorders>
          </w:tcPr>
          <w:p w:rsidR="00353345" w:rsidRPr="00091DB4" w:rsidRDefault="00353345" w:rsidP="002478E8">
            <w:pPr>
              <w:jc w:val="center"/>
              <w:rPr>
                <w:lang w:val="ro-RO"/>
              </w:rPr>
            </w:pPr>
            <w:r w:rsidRPr="00091DB4">
              <w:rPr>
                <w:lang w:val="ro-RO"/>
              </w:rPr>
              <w:t>0,588</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/Mn</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MnO</w:t>
            </w:r>
            <w:r w:rsidRPr="00091DB4">
              <w:rPr>
                <w:vertAlign w:val="subscript"/>
                <w:lang w:val="ro-RO"/>
              </w:rPr>
              <w:t>4</w:t>
            </w:r>
            <w:r w:rsidRPr="00091DB4">
              <w:rPr>
                <w:vertAlign w:val="superscript"/>
                <w:lang w:val="ro-RO"/>
              </w:rPr>
              <w:t>-</w:t>
            </w:r>
            <w:r w:rsidRPr="00091DB4">
              <w:rPr>
                <w:lang w:val="ro-RO"/>
              </w:rPr>
              <w:t xml:space="preserve"> + 8H</w:t>
            </w:r>
            <w:r w:rsidRPr="00091DB4">
              <w:rPr>
                <w:vertAlign w:val="superscript"/>
                <w:lang w:val="ro-RO"/>
              </w:rPr>
              <w:t>+</w:t>
            </w:r>
            <w:r w:rsidRPr="00091DB4">
              <w:rPr>
                <w:lang w:val="ro-RO"/>
              </w:rPr>
              <w:t xml:space="preserve"> + 5ē </w:t>
            </w:r>
            <w:r w:rsidRPr="00091DB4">
              <w:rPr>
                <w:noProof/>
              </w:rPr>
              <w:drawing>
                <wp:inline distT="0" distB="0" distL="0" distR="0">
                  <wp:extent cx="215900" cy="112395"/>
                  <wp:effectExtent l="0" t="0" r="0" b="1905"/>
                  <wp:docPr id="10" name="Рисунок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Mn</w:t>
            </w:r>
            <w:r w:rsidRPr="00091DB4">
              <w:rPr>
                <w:vertAlign w:val="superscript"/>
                <w:lang w:val="ro-RO"/>
              </w:rPr>
              <w:t xml:space="preserve">2+ </w:t>
            </w:r>
            <w:r w:rsidRPr="00091DB4">
              <w:rPr>
                <w:lang w:val="ro-RO"/>
              </w:rPr>
              <w:t>+ 4H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1,51</w:t>
            </w:r>
          </w:p>
        </w:tc>
      </w:tr>
      <w:tr w:rsidR="00353345" w:rsidRPr="00091DB4" w:rsidTr="00B27636">
        <w:tc>
          <w:tcPr>
            <w:tcW w:w="2808" w:type="dxa"/>
            <w:tcBorders>
              <w:top w:val="nil"/>
              <w:bottom w:val="nil"/>
            </w:tcBorders>
          </w:tcPr>
          <w:p w:rsidR="00353345" w:rsidRPr="00091DB4" w:rsidRDefault="00353345" w:rsidP="002478E8">
            <w:pPr>
              <w:jc w:val="center"/>
              <w:rPr>
                <w:vertAlign w:val="subscript"/>
                <w:lang w:val="ro-RO"/>
              </w:rPr>
            </w:pPr>
            <w:r w:rsidRPr="00091DB4">
              <w:rPr>
                <w:lang w:val="ro-RO"/>
              </w:rPr>
              <w:t>NO</w:t>
            </w:r>
            <w:r w:rsidRPr="00091DB4">
              <w:rPr>
                <w:vertAlign w:val="subscript"/>
                <w:lang w:val="ro-RO"/>
              </w:rPr>
              <w:t>3</w:t>
            </w:r>
            <w:r w:rsidRPr="00091DB4">
              <w:rPr>
                <w:vertAlign w:val="superscript"/>
                <w:lang w:val="ro-RO"/>
              </w:rPr>
              <w:t>-</w:t>
            </w:r>
            <w:r w:rsidRPr="00091DB4">
              <w:rPr>
                <w:lang w:val="ro-RO"/>
              </w:rPr>
              <w:t>/NO</w:t>
            </w:r>
            <w:r w:rsidRPr="00091DB4">
              <w:rPr>
                <w:vertAlign w:val="sub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NO</w:t>
            </w:r>
            <w:r w:rsidRPr="00091DB4">
              <w:rPr>
                <w:vertAlign w:val="subscript"/>
                <w:lang w:val="ro-RO"/>
              </w:rPr>
              <w:t>3</w:t>
            </w:r>
            <w:r w:rsidRPr="00091DB4">
              <w:rPr>
                <w:vertAlign w:val="superscript"/>
                <w:lang w:val="ro-RO"/>
              </w:rPr>
              <w:t xml:space="preserve">- </w:t>
            </w:r>
            <w:r w:rsidRPr="00091DB4">
              <w:rPr>
                <w:lang w:val="ro-RO"/>
              </w:rPr>
              <w:t>+ 2H</w:t>
            </w:r>
            <w:r w:rsidRPr="00091DB4">
              <w:rPr>
                <w:vertAlign w:val="superscript"/>
                <w:lang w:val="ro-RO"/>
              </w:rPr>
              <w:t>+</w:t>
            </w:r>
            <w:r w:rsidRPr="00091DB4">
              <w:rPr>
                <w:lang w:val="ro-RO"/>
              </w:rPr>
              <w:t xml:space="preserve"> + ē </w:t>
            </w:r>
            <w:r w:rsidRPr="00091DB4">
              <w:rPr>
                <w:noProof/>
              </w:rPr>
              <w:drawing>
                <wp:inline distT="0" distB="0" distL="0" distR="0">
                  <wp:extent cx="215900" cy="112395"/>
                  <wp:effectExtent l="0" t="0" r="0" b="1905"/>
                  <wp:docPr id="9" name="Рисунок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NO</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0,79</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NO</w:t>
            </w:r>
            <w:r w:rsidRPr="00091DB4">
              <w:rPr>
                <w:vertAlign w:val="subscript"/>
                <w:lang w:val="ro-RO"/>
              </w:rPr>
              <w:t>3</w:t>
            </w:r>
            <w:r w:rsidRPr="00091DB4">
              <w:rPr>
                <w:vertAlign w:val="superscript"/>
                <w:lang w:val="ro-RO"/>
              </w:rPr>
              <w:t>-</w:t>
            </w:r>
            <w:r w:rsidRPr="00091DB4">
              <w:rPr>
                <w:lang w:val="ro-RO"/>
              </w:rPr>
              <w:t>/NH</w:t>
            </w:r>
            <w:r w:rsidRPr="00091DB4">
              <w:rPr>
                <w:vertAlign w:val="subscript"/>
                <w:lang w:val="ro-RO"/>
              </w:rPr>
              <w:t>4</w:t>
            </w:r>
            <w:r w:rsidRPr="00091DB4">
              <w:rPr>
                <w:vertAlign w:val="superscript"/>
                <w:lang w:val="ro-RO"/>
              </w:rPr>
              <w:t>+</w:t>
            </w:r>
          </w:p>
        </w:tc>
        <w:tc>
          <w:tcPr>
            <w:tcW w:w="5400" w:type="dxa"/>
            <w:tcBorders>
              <w:top w:val="nil"/>
              <w:bottom w:val="nil"/>
            </w:tcBorders>
          </w:tcPr>
          <w:p w:rsidR="00353345" w:rsidRPr="00091DB4" w:rsidRDefault="00353345" w:rsidP="002478E8">
            <w:pPr>
              <w:jc w:val="center"/>
              <w:rPr>
                <w:lang w:val="ro-RO"/>
              </w:rPr>
            </w:pPr>
            <w:r w:rsidRPr="00091DB4">
              <w:rPr>
                <w:lang w:val="ro-RO"/>
              </w:rPr>
              <w:t>NO</w:t>
            </w:r>
            <w:r w:rsidRPr="00091DB4">
              <w:rPr>
                <w:vertAlign w:val="subscript"/>
                <w:lang w:val="ro-RO"/>
              </w:rPr>
              <w:t>3</w:t>
            </w:r>
            <w:r w:rsidRPr="00091DB4">
              <w:rPr>
                <w:vertAlign w:val="superscript"/>
                <w:lang w:val="ro-RO"/>
              </w:rPr>
              <w:t xml:space="preserve">- </w:t>
            </w:r>
            <w:r w:rsidRPr="00091DB4">
              <w:rPr>
                <w:lang w:val="ro-RO"/>
              </w:rPr>
              <w:t>+ 10H</w:t>
            </w:r>
            <w:r w:rsidRPr="00091DB4">
              <w:rPr>
                <w:vertAlign w:val="superscript"/>
                <w:lang w:val="ro-RO"/>
              </w:rPr>
              <w:t>+</w:t>
            </w:r>
            <w:r w:rsidRPr="00091DB4">
              <w:rPr>
                <w:lang w:val="ro-RO"/>
              </w:rPr>
              <w:t xml:space="preserve"> + 8ē </w:t>
            </w:r>
            <w:r w:rsidRPr="00091DB4">
              <w:rPr>
                <w:noProof/>
              </w:rPr>
              <w:drawing>
                <wp:inline distT="0" distB="0" distL="0" distR="0">
                  <wp:extent cx="215900" cy="112395"/>
                  <wp:effectExtent l="0" t="0" r="0" b="1905"/>
                  <wp:docPr id="8"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NH</w:t>
            </w:r>
            <w:r w:rsidRPr="00091DB4">
              <w:rPr>
                <w:vertAlign w:val="subscript"/>
                <w:lang w:val="ro-RO"/>
              </w:rPr>
              <w:t>4</w:t>
            </w:r>
            <w:r w:rsidRPr="00091DB4">
              <w:rPr>
                <w:vertAlign w:val="superscript"/>
                <w:lang w:val="ro-RO"/>
              </w:rPr>
              <w:t>+</w:t>
            </w:r>
            <w:r w:rsidRPr="00091DB4">
              <w:rPr>
                <w:lang w:val="ro-RO"/>
              </w:rPr>
              <w:t xml:space="preserve"> +3H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0,92</w:t>
            </w:r>
          </w:p>
        </w:tc>
      </w:tr>
      <w:tr w:rsidR="00353345" w:rsidRPr="00091DB4" w:rsidTr="00B27636">
        <w:tc>
          <w:tcPr>
            <w:tcW w:w="2808" w:type="dxa"/>
            <w:tcBorders>
              <w:top w:val="nil"/>
              <w:bottom w:val="nil"/>
            </w:tcBorders>
          </w:tcPr>
          <w:p w:rsidR="00353345" w:rsidRPr="00091DB4" w:rsidRDefault="00353345" w:rsidP="002478E8">
            <w:pPr>
              <w:jc w:val="center"/>
              <w:rPr>
                <w:vertAlign w:val="subscript"/>
                <w:lang w:val="ro-RO"/>
              </w:rPr>
            </w:pPr>
            <w:r w:rsidRPr="00091DB4">
              <w:rPr>
                <w:lang w:val="ro-RO"/>
              </w:rPr>
              <w:t>NO</w:t>
            </w:r>
            <w:r w:rsidRPr="00091DB4">
              <w:rPr>
                <w:vertAlign w:val="subscript"/>
                <w:lang w:val="ro-RO"/>
              </w:rPr>
              <w:t>3</w:t>
            </w:r>
            <w:r w:rsidRPr="00091DB4">
              <w:rPr>
                <w:vertAlign w:val="superscript"/>
                <w:lang w:val="ro-RO"/>
              </w:rPr>
              <w:t>-</w:t>
            </w:r>
            <w:r w:rsidRPr="00091DB4">
              <w:rPr>
                <w:lang w:val="ro-RO"/>
              </w:rPr>
              <w:t>/HNO</w:t>
            </w:r>
            <w:r w:rsidRPr="00091DB4">
              <w:rPr>
                <w:vertAlign w:val="sub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NO</w:t>
            </w:r>
            <w:r w:rsidRPr="00091DB4">
              <w:rPr>
                <w:vertAlign w:val="subscript"/>
                <w:lang w:val="ro-RO"/>
              </w:rPr>
              <w:t>3</w:t>
            </w:r>
            <w:r w:rsidRPr="00091DB4">
              <w:rPr>
                <w:vertAlign w:val="superscript"/>
                <w:lang w:val="ro-RO"/>
              </w:rPr>
              <w:t xml:space="preserve">- </w:t>
            </w:r>
            <w:r w:rsidRPr="00091DB4">
              <w:rPr>
                <w:lang w:val="ro-RO"/>
              </w:rPr>
              <w:t>+ 3H</w:t>
            </w:r>
            <w:r w:rsidRPr="00091DB4">
              <w:rPr>
                <w:vertAlign w:val="superscript"/>
                <w:lang w:val="ro-RO"/>
              </w:rPr>
              <w:t>+</w:t>
            </w:r>
            <w:r w:rsidRPr="00091DB4">
              <w:rPr>
                <w:lang w:val="ro-RO"/>
              </w:rPr>
              <w:t xml:space="preserve"> + 2ē </w:t>
            </w:r>
            <w:r w:rsidRPr="00091DB4">
              <w:rPr>
                <w:noProof/>
              </w:rPr>
              <w:drawing>
                <wp:inline distT="0" distB="0" distL="0" distR="0">
                  <wp:extent cx="215900" cy="112395"/>
                  <wp:effectExtent l="0" t="0" r="0" b="1905"/>
                  <wp:docPr id="7" name="Рисунок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HNO</w:t>
            </w:r>
            <w:r w:rsidRPr="00091DB4">
              <w:rPr>
                <w:vertAlign w:val="subscript"/>
                <w:lang w:val="ro-RO"/>
              </w:rPr>
              <w:t>2</w:t>
            </w:r>
            <w:r w:rsidRPr="00091DB4">
              <w:rPr>
                <w:lang w:val="ro-RO"/>
              </w:rPr>
              <w:t xml:space="preserve"> + 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0,94</w:t>
            </w:r>
          </w:p>
        </w:tc>
      </w:tr>
      <w:tr w:rsidR="00353345" w:rsidRPr="00091DB4" w:rsidTr="00B27636">
        <w:tc>
          <w:tcPr>
            <w:tcW w:w="2808" w:type="dxa"/>
            <w:tcBorders>
              <w:top w:val="nil"/>
              <w:bottom w:val="nil"/>
            </w:tcBorders>
          </w:tcPr>
          <w:p w:rsidR="00353345" w:rsidRPr="00091DB4" w:rsidRDefault="00353345" w:rsidP="002478E8">
            <w:pPr>
              <w:jc w:val="center"/>
              <w:rPr>
                <w:vertAlign w:val="subscript"/>
                <w:lang w:val="ro-RO"/>
              </w:rPr>
            </w:pPr>
            <w:r w:rsidRPr="00091DB4">
              <w:rPr>
                <w:lang w:val="ro-RO"/>
              </w:rPr>
              <w:t>NO</w:t>
            </w:r>
            <w:r w:rsidRPr="00091DB4">
              <w:rPr>
                <w:vertAlign w:val="subscript"/>
                <w:lang w:val="ro-RO"/>
              </w:rPr>
              <w:t>3</w:t>
            </w:r>
            <w:r w:rsidRPr="00091DB4">
              <w:rPr>
                <w:vertAlign w:val="superscript"/>
                <w:lang w:val="ro-RO"/>
              </w:rPr>
              <w:t>-</w:t>
            </w:r>
            <w:r w:rsidRPr="00091DB4">
              <w:rPr>
                <w:lang w:val="ro-RO"/>
              </w:rPr>
              <w:t>/NO</w:t>
            </w:r>
          </w:p>
        </w:tc>
        <w:tc>
          <w:tcPr>
            <w:tcW w:w="5400" w:type="dxa"/>
            <w:tcBorders>
              <w:top w:val="nil"/>
              <w:bottom w:val="nil"/>
            </w:tcBorders>
          </w:tcPr>
          <w:p w:rsidR="00353345" w:rsidRPr="00091DB4" w:rsidRDefault="00353345" w:rsidP="002478E8">
            <w:pPr>
              <w:jc w:val="center"/>
              <w:rPr>
                <w:lang w:val="ro-RO"/>
              </w:rPr>
            </w:pPr>
            <w:r w:rsidRPr="00091DB4">
              <w:rPr>
                <w:lang w:val="ro-RO"/>
              </w:rPr>
              <w:t>NO</w:t>
            </w:r>
            <w:r w:rsidRPr="00091DB4">
              <w:rPr>
                <w:vertAlign w:val="subscript"/>
                <w:lang w:val="ro-RO"/>
              </w:rPr>
              <w:t>3</w:t>
            </w:r>
            <w:r w:rsidRPr="00091DB4">
              <w:rPr>
                <w:vertAlign w:val="superscript"/>
                <w:lang w:val="ro-RO"/>
              </w:rPr>
              <w:t xml:space="preserve">- </w:t>
            </w:r>
            <w:r w:rsidRPr="00091DB4">
              <w:rPr>
                <w:lang w:val="ro-RO"/>
              </w:rPr>
              <w:t>+ 4H</w:t>
            </w:r>
            <w:r w:rsidRPr="00091DB4">
              <w:rPr>
                <w:vertAlign w:val="superscript"/>
                <w:lang w:val="ro-RO"/>
              </w:rPr>
              <w:t>+</w:t>
            </w:r>
            <w:r w:rsidRPr="00091DB4">
              <w:rPr>
                <w:lang w:val="ro-RO"/>
              </w:rPr>
              <w:t xml:space="preserve"> + 3ē </w:t>
            </w:r>
            <w:r w:rsidRPr="00091DB4">
              <w:rPr>
                <w:noProof/>
              </w:rPr>
              <w:drawing>
                <wp:inline distT="0" distB="0" distL="0" distR="0">
                  <wp:extent cx="215900" cy="112395"/>
                  <wp:effectExtent l="0" t="0" r="0" b="1905"/>
                  <wp:docPr id="6" name="Рисунок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NO + 2H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0,96</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CrO</w:t>
            </w:r>
            <w:r w:rsidRPr="00091DB4">
              <w:rPr>
                <w:vertAlign w:val="subscript"/>
                <w:lang w:val="ro-RO"/>
              </w:rPr>
              <w:t>4</w:t>
            </w:r>
            <w:r w:rsidRPr="00091DB4">
              <w:rPr>
                <w:vertAlign w:val="superscript"/>
                <w:lang w:val="ro-RO"/>
              </w:rPr>
              <w:t>2-</w:t>
            </w:r>
            <w:r w:rsidRPr="00091DB4">
              <w:rPr>
                <w:lang w:val="ro-RO"/>
              </w:rPr>
              <w:t>/Cr(OH)</w:t>
            </w:r>
            <w:r w:rsidRPr="00091DB4">
              <w:rPr>
                <w:vertAlign w:val="subscript"/>
                <w:lang w:val="ro-RO"/>
              </w:rPr>
              <w:t>3</w:t>
            </w:r>
          </w:p>
        </w:tc>
        <w:tc>
          <w:tcPr>
            <w:tcW w:w="5400" w:type="dxa"/>
            <w:tcBorders>
              <w:top w:val="nil"/>
              <w:bottom w:val="nil"/>
            </w:tcBorders>
          </w:tcPr>
          <w:p w:rsidR="00353345" w:rsidRPr="00091DB4" w:rsidRDefault="00353345" w:rsidP="002478E8">
            <w:pPr>
              <w:jc w:val="center"/>
              <w:rPr>
                <w:lang w:val="ro-RO"/>
              </w:rPr>
            </w:pPr>
            <w:r w:rsidRPr="00091DB4">
              <w:rPr>
                <w:lang w:val="ro-RO"/>
              </w:rPr>
              <w:t>CrO</w:t>
            </w:r>
            <w:r w:rsidRPr="00091DB4">
              <w:rPr>
                <w:vertAlign w:val="subscript"/>
                <w:lang w:val="ro-RO"/>
              </w:rPr>
              <w:t>4</w:t>
            </w:r>
            <w:r w:rsidRPr="00091DB4">
              <w:rPr>
                <w:vertAlign w:val="superscript"/>
                <w:lang w:val="ro-RO"/>
              </w:rPr>
              <w:t>2-</w:t>
            </w:r>
            <w:r w:rsidRPr="00091DB4">
              <w:rPr>
                <w:lang w:val="ro-RO"/>
              </w:rPr>
              <w:t xml:space="preserve"> + 4H</w:t>
            </w:r>
            <w:r w:rsidRPr="00091DB4">
              <w:rPr>
                <w:vertAlign w:val="subscript"/>
                <w:lang w:val="ro-RO"/>
              </w:rPr>
              <w:t>2</w:t>
            </w:r>
            <w:r w:rsidRPr="00091DB4">
              <w:rPr>
                <w:lang w:val="ro-RO"/>
              </w:rPr>
              <w:t xml:space="preserve">O + 3ē </w:t>
            </w:r>
            <w:r w:rsidRPr="00091DB4">
              <w:rPr>
                <w:noProof/>
              </w:rPr>
              <w:drawing>
                <wp:inline distT="0" distB="0" distL="0" distR="0">
                  <wp:extent cx="215900" cy="112395"/>
                  <wp:effectExtent l="0" t="0" r="0" b="1905"/>
                  <wp:docPr id="5" name="Рисунок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Cr(OH)</w:t>
            </w:r>
            <w:r w:rsidRPr="00091DB4">
              <w:rPr>
                <w:vertAlign w:val="subscript"/>
                <w:lang w:val="ro-RO"/>
              </w:rPr>
              <w:t>3</w:t>
            </w:r>
            <w:r w:rsidRPr="00091DB4">
              <w:rPr>
                <w:lang w:val="ro-RO"/>
              </w:rPr>
              <w:t xml:space="preserve"> + 5OH</w:t>
            </w:r>
            <w:r w:rsidRPr="00091DB4">
              <w:rPr>
                <w:vertAlign w:val="superscript"/>
                <w:lang w:val="ro-RO"/>
              </w:rPr>
              <w:t>-</w:t>
            </w:r>
          </w:p>
        </w:tc>
        <w:tc>
          <w:tcPr>
            <w:tcW w:w="1363" w:type="dxa"/>
            <w:tcBorders>
              <w:top w:val="nil"/>
              <w:bottom w:val="nil"/>
            </w:tcBorders>
          </w:tcPr>
          <w:p w:rsidR="00353345" w:rsidRPr="00091DB4" w:rsidRDefault="00353345" w:rsidP="002478E8">
            <w:pPr>
              <w:jc w:val="center"/>
              <w:rPr>
                <w:lang w:val="ro-RO"/>
              </w:rPr>
            </w:pPr>
            <w:r w:rsidRPr="00091DB4">
              <w:rPr>
                <w:lang w:val="ro-RO"/>
              </w:rPr>
              <w:t>- 0,13</w:t>
            </w:r>
          </w:p>
        </w:tc>
      </w:tr>
      <w:tr w:rsidR="00353345" w:rsidRPr="00091DB4" w:rsidTr="00B27636">
        <w:tc>
          <w:tcPr>
            <w:tcW w:w="2808" w:type="dxa"/>
            <w:tcBorders>
              <w:top w:val="nil"/>
              <w:bottom w:val="nil"/>
            </w:tcBorders>
          </w:tcPr>
          <w:p w:rsidR="00353345" w:rsidRPr="00091DB4" w:rsidRDefault="00353345" w:rsidP="002478E8">
            <w:pPr>
              <w:jc w:val="center"/>
              <w:rPr>
                <w:vertAlign w:val="superscript"/>
                <w:lang w:val="ro-RO"/>
              </w:rPr>
            </w:pPr>
            <w:r w:rsidRPr="00091DB4">
              <w:rPr>
                <w:lang w:val="ro-RO"/>
              </w:rPr>
              <w:t>Cr</w:t>
            </w:r>
            <w:r w:rsidRPr="00091DB4">
              <w:rPr>
                <w:vertAlign w:val="subscript"/>
                <w:lang w:val="ro-RO"/>
              </w:rPr>
              <w:t>2</w:t>
            </w:r>
            <w:r w:rsidRPr="00091DB4">
              <w:rPr>
                <w:lang w:val="ro-RO"/>
              </w:rPr>
              <w:t>O</w:t>
            </w:r>
            <w:r w:rsidRPr="00091DB4">
              <w:rPr>
                <w:vertAlign w:val="subscript"/>
                <w:lang w:val="ro-RO"/>
              </w:rPr>
              <w:t xml:space="preserve">7 </w:t>
            </w:r>
            <w:r w:rsidRPr="00091DB4">
              <w:rPr>
                <w:vertAlign w:val="superscript"/>
                <w:lang w:val="ro-RO"/>
              </w:rPr>
              <w:t>2-</w:t>
            </w:r>
            <w:r w:rsidRPr="00091DB4">
              <w:rPr>
                <w:lang w:val="ro-RO"/>
              </w:rPr>
              <w:t>/2Cr</w:t>
            </w:r>
            <w:r w:rsidRPr="00091DB4">
              <w:rPr>
                <w:vertAlign w:val="superscript"/>
                <w:lang w:val="ro-RO"/>
              </w:rPr>
              <w:t>3+</w:t>
            </w:r>
          </w:p>
        </w:tc>
        <w:tc>
          <w:tcPr>
            <w:tcW w:w="5400" w:type="dxa"/>
            <w:tcBorders>
              <w:top w:val="nil"/>
              <w:bottom w:val="nil"/>
            </w:tcBorders>
          </w:tcPr>
          <w:p w:rsidR="00353345" w:rsidRPr="00091DB4" w:rsidRDefault="00353345" w:rsidP="002478E8">
            <w:pPr>
              <w:jc w:val="center"/>
              <w:rPr>
                <w:lang w:val="ro-RO"/>
              </w:rPr>
            </w:pPr>
            <w:r w:rsidRPr="00091DB4">
              <w:rPr>
                <w:lang w:val="ro-RO"/>
              </w:rPr>
              <w:t>CrO</w:t>
            </w:r>
            <w:r w:rsidRPr="00091DB4">
              <w:rPr>
                <w:vertAlign w:val="subscript"/>
                <w:lang w:val="ro-RO"/>
              </w:rPr>
              <w:t>7</w:t>
            </w:r>
            <w:r w:rsidRPr="00091DB4">
              <w:rPr>
                <w:vertAlign w:val="superscript"/>
                <w:lang w:val="ro-RO"/>
              </w:rPr>
              <w:t>2-</w:t>
            </w:r>
            <w:r w:rsidRPr="00091DB4">
              <w:rPr>
                <w:lang w:val="ro-RO"/>
              </w:rPr>
              <w:t xml:space="preserve"> + 14H</w:t>
            </w:r>
            <w:r w:rsidRPr="00091DB4">
              <w:rPr>
                <w:vertAlign w:val="superscript"/>
                <w:lang w:val="ro-RO"/>
              </w:rPr>
              <w:t>+</w:t>
            </w:r>
            <w:r w:rsidRPr="00091DB4">
              <w:rPr>
                <w:lang w:val="ro-RO"/>
              </w:rPr>
              <w:t xml:space="preserve"> + 6ē </w:t>
            </w:r>
            <w:r w:rsidRPr="00091DB4">
              <w:rPr>
                <w:noProof/>
              </w:rPr>
              <w:drawing>
                <wp:inline distT="0" distB="0" distL="0" distR="0">
                  <wp:extent cx="215900" cy="112395"/>
                  <wp:effectExtent l="0" t="0" r="0" b="1905"/>
                  <wp:docPr id="4" name="Рисунок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2Cr</w:t>
            </w:r>
            <w:r w:rsidRPr="00091DB4">
              <w:rPr>
                <w:vertAlign w:val="superscript"/>
                <w:lang w:val="ro-RO"/>
              </w:rPr>
              <w:t>3+</w:t>
            </w:r>
            <w:r w:rsidRPr="00091DB4">
              <w:rPr>
                <w:lang w:val="ro-RO"/>
              </w:rPr>
              <w:t xml:space="preserve"> + 7H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1,33</w:t>
            </w:r>
          </w:p>
        </w:tc>
      </w:tr>
      <w:tr w:rsidR="00353345" w:rsidRPr="00091DB4" w:rsidTr="00B27636">
        <w:tc>
          <w:tcPr>
            <w:tcW w:w="2808" w:type="dxa"/>
            <w:tcBorders>
              <w:top w:val="nil"/>
              <w:bottom w:val="nil"/>
            </w:tcBorders>
          </w:tcPr>
          <w:p w:rsidR="00353345" w:rsidRPr="00091DB4" w:rsidRDefault="00353345" w:rsidP="002478E8">
            <w:pPr>
              <w:jc w:val="center"/>
              <w:rPr>
                <w:lang w:val="ro-RO"/>
              </w:rPr>
            </w:pPr>
            <w:r w:rsidRPr="00091DB4">
              <w:rPr>
                <w:lang w:val="ro-RO"/>
              </w:rPr>
              <w:t>PbO</w:t>
            </w:r>
            <w:r w:rsidRPr="00091DB4">
              <w:rPr>
                <w:vertAlign w:val="subscript"/>
                <w:lang w:val="ro-RO"/>
              </w:rPr>
              <w:t>2</w:t>
            </w:r>
            <w:r w:rsidRPr="00091DB4">
              <w:rPr>
                <w:lang w:val="ro-RO"/>
              </w:rPr>
              <w:t>/Pb</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lang w:val="ro-RO"/>
              </w:rPr>
            </w:pPr>
            <w:r w:rsidRPr="00091DB4">
              <w:rPr>
                <w:lang w:val="ro-RO"/>
              </w:rPr>
              <w:t>PbO</w:t>
            </w:r>
            <w:r w:rsidRPr="00091DB4">
              <w:rPr>
                <w:vertAlign w:val="subscript"/>
                <w:lang w:val="ro-RO"/>
              </w:rPr>
              <w:t>2</w:t>
            </w:r>
            <w:r w:rsidRPr="00091DB4">
              <w:rPr>
                <w:lang w:val="ro-RO"/>
              </w:rPr>
              <w:t xml:space="preserve"> + 4H</w:t>
            </w:r>
            <w:r w:rsidRPr="00091DB4">
              <w:rPr>
                <w:vertAlign w:val="superscript"/>
                <w:lang w:val="ro-RO"/>
              </w:rPr>
              <w:t>+</w:t>
            </w:r>
            <w:r w:rsidRPr="00091DB4">
              <w:rPr>
                <w:lang w:val="ro-RO"/>
              </w:rPr>
              <w:t xml:space="preserve"> +2ē </w:t>
            </w:r>
            <w:r w:rsidRPr="00091DB4">
              <w:rPr>
                <w:noProof/>
              </w:rPr>
              <w:drawing>
                <wp:inline distT="0" distB="0" distL="0" distR="0">
                  <wp:extent cx="215900" cy="112395"/>
                  <wp:effectExtent l="0" t="0" r="0" b="1905"/>
                  <wp:docPr id="3" name="Рисунок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Pb</w:t>
            </w:r>
            <w:r w:rsidRPr="00091DB4">
              <w:rPr>
                <w:vertAlign w:val="superscript"/>
                <w:lang w:val="ro-RO"/>
              </w:rPr>
              <w:t>2+</w:t>
            </w:r>
            <w:r w:rsidRPr="00091DB4">
              <w:rPr>
                <w:lang w:val="ro-RO"/>
              </w:rPr>
              <w:t xml:space="preserve"> + 2H</w:t>
            </w:r>
            <w:r w:rsidRPr="00091DB4">
              <w:rPr>
                <w:vertAlign w:val="subscript"/>
                <w:lang w:val="ro-RO"/>
              </w:rPr>
              <w:t>2</w:t>
            </w:r>
            <w:r w:rsidRPr="00091DB4">
              <w:rPr>
                <w:lang w:val="ro-RO"/>
              </w:rPr>
              <w:t>O</w:t>
            </w:r>
          </w:p>
        </w:tc>
        <w:tc>
          <w:tcPr>
            <w:tcW w:w="1363" w:type="dxa"/>
            <w:tcBorders>
              <w:top w:val="nil"/>
              <w:bottom w:val="nil"/>
            </w:tcBorders>
          </w:tcPr>
          <w:p w:rsidR="00353345" w:rsidRPr="00091DB4" w:rsidRDefault="00353345" w:rsidP="002478E8">
            <w:pPr>
              <w:jc w:val="center"/>
              <w:rPr>
                <w:lang w:val="ro-RO"/>
              </w:rPr>
            </w:pPr>
            <w:r w:rsidRPr="00091DB4">
              <w:rPr>
                <w:lang w:val="ro-RO"/>
              </w:rPr>
              <w:t>1,455</w:t>
            </w:r>
          </w:p>
        </w:tc>
      </w:tr>
      <w:tr w:rsidR="00353345" w:rsidRPr="00091DB4" w:rsidTr="00B27636">
        <w:tc>
          <w:tcPr>
            <w:tcW w:w="2808" w:type="dxa"/>
            <w:tcBorders>
              <w:top w:val="nil"/>
              <w:bottom w:val="nil"/>
            </w:tcBorders>
          </w:tcPr>
          <w:p w:rsidR="00353345" w:rsidRPr="00091DB4" w:rsidRDefault="00353345" w:rsidP="002478E8">
            <w:pPr>
              <w:jc w:val="center"/>
              <w:rPr>
                <w:vertAlign w:val="superscript"/>
                <w:lang w:val="ro-RO"/>
              </w:rPr>
            </w:pPr>
            <w:r w:rsidRPr="00091DB4">
              <w:rPr>
                <w:lang w:val="ro-RO"/>
              </w:rPr>
              <w:t>S</w:t>
            </w:r>
            <w:r w:rsidRPr="00091DB4">
              <w:rPr>
                <w:vertAlign w:val="subscript"/>
                <w:lang w:val="ro-RO"/>
              </w:rPr>
              <w:t>2</w:t>
            </w:r>
            <w:r w:rsidRPr="00091DB4">
              <w:rPr>
                <w:lang w:val="ro-RO"/>
              </w:rPr>
              <w:t>O</w:t>
            </w:r>
            <w:r w:rsidRPr="00091DB4">
              <w:rPr>
                <w:vertAlign w:val="subscript"/>
                <w:lang w:val="ro-RO"/>
              </w:rPr>
              <w:t>8</w:t>
            </w:r>
            <w:r w:rsidRPr="00091DB4">
              <w:rPr>
                <w:vertAlign w:val="superscript"/>
                <w:lang w:val="ro-RO"/>
              </w:rPr>
              <w:t>2-</w:t>
            </w:r>
            <w:r w:rsidRPr="00091DB4">
              <w:rPr>
                <w:lang w:val="ro-RO"/>
              </w:rPr>
              <w:t>/2SO</w:t>
            </w:r>
            <w:r w:rsidRPr="00091DB4">
              <w:rPr>
                <w:vertAlign w:val="subscript"/>
                <w:lang w:val="ro-RO"/>
              </w:rPr>
              <w:t>4</w:t>
            </w:r>
            <w:r w:rsidRPr="00091DB4">
              <w:rPr>
                <w:vertAlign w:val="superscript"/>
                <w:lang w:val="ro-RO"/>
              </w:rPr>
              <w:t>2-</w:t>
            </w:r>
          </w:p>
        </w:tc>
        <w:tc>
          <w:tcPr>
            <w:tcW w:w="5400" w:type="dxa"/>
            <w:tcBorders>
              <w:top w:val="nil"/>
              <w:bottom w:val="nil"/>
            </w:tcBorders>
          </w:tcPr>
          <w:p w:rsidR="00353345" w:rsidRPr="00091DB4" w:rsidRDefault="00353345" w:rsidP="002478E8">
            <w:pPr>
              <w:jc w:val="center"/>
              <w:rPr>
                <w:vertAlign w:val="superscript"/>
                <w:lang w:val="ro-RO"/>
              </w:rPr>
            </w:pPr>
            <w:r w:rsidRPr="00091DB4">
              <w:rPr>
                <w:lang w:val="ro-RO"/>
              </w:rPr>
              <w:t>S</w:t>
            </w:r>
            <w:r w:rsidRPr="00091DB4">
              <w:rPr>
                <w:vertAlign w:val="subscript"/>
                <w:lang w:val="ro-RO"/>
              </w:rPr>
              <w:t>2</w:t>
            </w:r>
            <w:r w:rsidRPr="00091DB4">
              <w:rPr>
                <w:lang w:val="ro-RO"/>
              </w:rPr>
              <w:t>O</w:t>
            </w:r>
            <w:r w:rsidRPr="00091DB4">
              <w:rPr>
                <w:vertAlign w:val="subscript"/>
                <w:lang w:val="ro-RO"/>
              </w:rPr>
              <w:t>8</w:t>
            </w:r>
            <w:r w:rsidRPr="00091DB4">
              <w:rPr>
                <w:vertAlign w:val="superscript"/>
                <w:lang w:val="ro-RO"/>
              </w:rPr>
              <w:t>2-</w:t>
            </w:r>
            <w:r w:rsidRPr="00091DB4">
              <w:rPr>
                <w:lang w:val="ro-RO"/>
              </w:rPr>
              <w:t xml:space="preserve"> + 2ē </w:t>
            </w:r>
            <w:r w:rsidRPr="00091DB4">
              <w:rPr>
                <w:noProof/>
              </w:rPr>
              <w:drawing>
                <wp:inline distT="0" distB="0" distL="0" distR="0">
                  <wp:extent cx="215900" cy="112395"/>
                  <wp:effectExtent l="0" t="0" r="0" b="1905"/>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2SO</w:t>
            </w:r>
            <w:r w:rsidRPr="00091DB4">
              <w:rPr>
                <w:vertAlign w:val="subscript"/>
                <w:lang w:val="ro-RO"/>
              </w:rPr>
              <w:t>4</w:t>
            </w:r>
            <w:r w:rsidRPr="00091DB4">
              <w:rPr>
                <w:vertAlign w:val="superscript"/>
                <w:lang w:val="ro-RO"/>
              </w:rPr>
              <w:t>2-</w:t>
            </w:r>
          </w:p>
        </w:tc>
        <w:tc>
          <w:tcPr>
            <w:tcW w:w="1363" w:type="dxa"/>
            <w:tcBorders>
              <w:top w:val="nil"/>
              <w:bottom w:val="nil"/>
            </w:tcBorders>
          </w:tcPr>
          <w:p w:rsidR="00353345" w:rsidRPr="00091DB4" w:rsidRDefault="00353345" w:rsidP="002478E8">
            <w:pPr>
              <w:jc w:val="center"/>
              <w:rPr>
                <w:lang w:val="ro-RO"/>
              </w:rPr>
            </w:pPr>
            <w:r w:rsidRPr="00091DB4">
              <w:rPr>
                <w:lang w:val="ro-RO"/>
              </w:rPr>
              <w:t>2,01</w:t>
            </w:r>
          </w:p>
        </w:tc>
      </w:tr>
      <w:tr w:rsidR="00353345" w:rsidRPr="00091DB4" w:rsidTr="00CA0C5B">
        <w:trPr>
          <w:trHeight w:val="509"/>
        </w:trPr>
        <w:tc>
          <w:tcPr>
            <w:tcW w:w="2808" w:type="dxa"/>
            <w:tcBorders>
              <w:top w:val="nil"/>
            </w:tcBorders>
          </w:tcPr>
          <w:p w:rsidR="00353345" w:rsidRPr="00091DB4" w:rsidRDefault="00353345" w:rsidP="002478E8">
            <w:pPr>
              <w:jc w:val="center"/>
              <w:rPr>
                <w:lang w:val="ro-RO"/>
              </w:rPr>
            </w:pPr>
            <w:r w:rsidRPr="00091DB4">
              <w:rPr>
                <w:lang w:val="ro-RO"/>
              </w:rPr>
              <w:t>Fe(OH)</w:t>
            </w:r>
            <w:r w:rsidRPr="00091DB4">
              <w:rPr>
                <w:vertAlign w:val="subscript"/>
                <w:lang w:val="ro-RO"/>
              </w:rPr>
              <w:t>3</w:t>
            </w:r>
            <w:r w:rsidRPr="00091DB4">
              <w:rPr>
                <w:lang w:val="ro-RO"/>
              </w:rPr>
              <w:t>/Fe(OH)</w:t>
            </w:r>
            <w:r w:rsidRPr="00091DB4">
              <w:rPr>
                <w:vertAlign w:val="subscript"/>
                <w:lang w:val="ro-RO"/>
              </w:rPr>
              <w:t>2</w:t>
            </w:r>
          </w:p>
        </w:tc>
        <w:tc>
          <w:tcPr>
            <w:tcW w:w="5400" w:type="dxa"/>
            <w:tcBorders>
              <w:top w:val="nil"/>
            </w:tcBorders>
          </w:tcPr>
          <w:p w:rsidR="00353345" w:rsidRPr="00091DB4" w:rsidRDefault="00353345" w:rsidP="002478E8">
            <w:pPr>
              <w:jc w:val="center"/>
              <w:rPr>
                <w:lang w:val="ro-RO"/>
              </w:rPr>
            </w:pPr>
            <w:r w:rsidRPr="00091DB4">
              <w:rPr>
                <w:lang w:val="ro-RO"/>
              </w:rPr>
              <w:t>Fe(OH)</w:t>
            </w:r>
            <w:r w:rsidRPr="00091DB4">
              <w:rPr>
                <w:vertAlign w:val="subscript"/>
                <w:lang w:val="ro-RO"/>
              </w:rPr>
              <w:t xml:space="preserve">3 </w:t>
            </w:r>
            <w:r w:rsidRPr="00091DB4">
              <w:rPr>
                <w:lang w:val="ro-RO"/>
              </w:rPr>
              <w:t xml:space="preserve">+ ē </w:t>
            </w:r>
            <w:r w:rsidRPr="00091DB4">
              <w:rPr>
                <w:noProof/>
              </w:rPr>
              <w:drawing>
                <wp:inline distT="0" distB="0" distL="0" distR="0">
                  <wp:extent cx="215900" cy="112395"/>
                  <wp:effectExtent l="0" t="0" r="0" b="1905"/>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5900" cy="112395"/>
                          </a:xfrm>
                          <a:prstGeom prst="rect">
                            <a:avLst/>
                          </a:prstGeom>
                          <a:noFill/>
                          <a:ln>
                            <a:noFill/>
                          </a:ln>
                        </pic:spPr>
                      </pic:pic>
                    </a:graphicData>
                  </a:graphic>
                </wp:inline>
              </w:drawing>
            </w:r>
            <w:r w:rsidRPr="00091DB4">
              <w:rPr>
                <w:lang w:val="ro-RO"/>
              </w:rPr>
              <w:t xml:space="preserve"> Fe(OH)</w:t>
            </w:r>
            <w:r w:rsidRPr="00091DB4">
              <w:rPr>
                <w:vertAlign w:val="subscript"/>
                <w:lang w:val="ro-RO"/>
              </w:rPr>
              <w:t>2</w:t>
            </w:r>
          </w:p>
        </w:tc>
        <w:tc>
          <w:tcPr>
            <w:tcW w:w="1363" w:type="dxa"/>
            <w:tcBorders>
              <w:top w:val="nil"/>
            </w:tcBorders>
          </w:tcPr>
          <w:p w:rsidR="00353345" w:rsidRPr="00091DB4" w:rsidRDefault="00353345" w:rsidP="002478E8">
            <w:pPr>
              <w:jc w:val="center"/>
              <w:rPr>
                <w:lang w:val="ro-RO"/>
              </w:rPr>
            </w:pPr>
            <w:r w:rsidRPr="00091DB4">
              <w:rPr>
                <w:lang w:val="ro-RO"/>
              </w:rPr>
              <w:t>- 0,93</w:t>
            </w:r>
          </w:p>
        </w:tc>
      </w:tr>
    </w:tbl>
    <w:p w:rsidR="00353345" w:rsidRPr="00091DB4" w:rsidRDefault="00353345" w:rsidP="00353345">
      <w:pPr>
        <w:jc w:val="both"/>
        <w:rPr>
          <w:lang w:val="ro-RO"/>
        </w:rPr>
      </w:pPr>
    </w:p>
    <w:p w:rsidR="00353345" w:rsidRPr="00091DB4" w:rsidRDefault="00353345" w:rsidP="00353345">
      <w:pPr>
        <w:ind w:left="360"/>
        <w:jc w:val="both"/>
        <w:rPr>
          <w:lang w:val="ro-RO"/>
        </w:rPr>
      </w:pPr>
    </w:p>
    <w:p w:rsidR="00353345" w:rsidRPr="00091DB4" w:rsidRDefault="00353345" w:rsidP="00353345">
      <w:pPr>
        <w:ind w:left="360"/>
        <w:jc w:val="both"/>
        <w:rPr>
          <w:lang w:val="ro-RO"/>
        </w:rPr>
      </w:pPr>
    </w:p>
    <w:p w:rsidR="00353345" w:rsidRPr="00091DB4" w:rsidRDefault="00353345" w:rsidP="00353345">
      <w:pPr>
        <w:ind w:left="360"/>
        <w:jc w:val="both"/>
        <w:rPr>
          <w:lang w:val="ro-RO"/>
        </w:rPr>
      </w:pPr>
    </w:p>
    <w:p w:rsidR="00353345" w:rsidRPr="00091DB4" w:rsidRDefault="00353345" w:rsidP="00353345">
      <w:pPr>
        <w:ind w:left="360"/>
        <w:jc w:val="both"/>
        <w:rPr>
          <w:lang w:val="ro-RO"/>
        </w:rPr>
      </w:pPr>
    </w:p>
    <w:p w:rsidR="004A64D9" w:rsidRPr="00091DB4" w:rsidRDefault="004A64D9">
      <w:pPr>
        <w:spacing w:after="160" w:line="259" w:lineRule="auto"/>
        <w:rPr>
          <w:b/>
          <w:lang w:val="ro-RO"/>
        </w:rPr>
      </w:pPr>
      <w:r w:rsidRPr="00091DB4">
        <w:rPr>
          <w:b/>
          <w:lang w:val="ro-RO"/>
        </w:rPr>
        <w:br w:type="page"/>
      </w:r>
    </w:p>
    <w:p w:rsidR="00353345" w:rsidRPr="000D3C55" w:rsidRDefault="00063EA4" w:rsidP="00353345">
      <w:pPr>
        <w:jc w:val="center"/>
        <w:rPr>
          <w:b/>
          <w:lang w:val="ro-RO"/>
        </w:rPr>
      </w:pPr>
      <w:r w:rsidRPr="000D3C55">
        <w:rPr>
          <w:lang w:val="ro-RO"/>
        </w:rPr>
        <w:lastRenderedPageBreak/>
        <w:t>Lucrare practică și de laborator nr.</w:t>
      </w:r>
      <w:r w:rsidR="00353345" w:rsidRPr="000D3C55">
        <w:rPr>
          <w:b/>
          <w:lang w:val="ro-RO"/>
        </w:rPr>
        <w:t xml:space="preserve"> </w:t>
      </w:r>
      <w:r w:rsidR="00353345" w:rsidRPr="00C07C71">
        <w:rPr>
          <w:lang w:val="ro-RO"/>
        </w:rPr>
        <w:t>6</w:t>
      </w:r>
    </w:p>
    <w:p w:rsidR="00353345" w:rsidRPr="000D3C55" w:rsidRDefault="00353345" w:rsidP="00353345">
      <w:pPr>
        <w:jc w:val="both"/>
        <w:rPr>
          <w:b/>
          <w:lang w:val="ro-RO"/>
        </w:rPr>
      </w:pPr>
    </w:p>
    <w:p w:rsidR="00353345" w:rsidRDefault="00353345" w:rsidP="00353345">
      <w:pPr>
        <w:jc w:val="center"/>
        <w:rPr>
          <w:b/>
          <w:lang w:val="ro-RO"/>
        </w:rPr>
      </w:pPr>
      <w:r w:rsidRPr="000D3C55">
        <w:rPr>
          <w:b/>
          <w:lang w:val="ro-RO"/>
        </w:rPr>
        <w:t>ENERGETICA REACŢIILOR CHIMICE</w:t>
      </w:r>
    </w:p>
    <w:p w:rsidR="00B65676" w:rsidRPr="000D3C55" w:rsidRDefault="00B65676" w:rsidP="00353345">
      <w:pPr>
        <w:jc w:val="center"/>
        <w:rPr>
          <w:b/>
          <w:lang w:val="ro-RO"/>
        </w:rPr>
      </w:pPr>
      <w:r w:rsidRPr="000D3C55">
        <w:rPr>
          <w:b/>
          <w:lang w:val="ro-RO"/>
        </w:rPr>
        <w:t>DETERMINAREA ENTALPIEI DE NEUTRALIZARE</w:t>
      </w:r>
    </w:p>
    <w:p w:rsidR="00353345" w:rsidRPr="00C61EAD" w:rsidRDefault="00353345" w:rsidP="00353345">
      <w:pPr>
        <w:jc w:val="both"/>
        <w:rPr>
          <w:b/>
          <w:sz w:val="16"/>
          <w:szCs w:val="16"/>
          <w:lang w:val="ro-RO"/>
        </w:rPr>
      </w:pPr>
    </w:p>
    <w:p w:rsidR="0060360D" w:rsidRPr="0060360D" w:rsidRDefault="0060360D" w:rsidP="0060360D">
      <w:pPr>
        <w:jc w:val="both"/>
        <w:rPr>
          <w:b/>
          <w:lang w:val="ro-RO"/>
        </w:rPr>
      </w:pPr>
      <w:r w:rsidRPr="0060360D">
        <w:rPr>
          <w:b/>
          <w:lang w:val="ro-RO"/>
        </w:rPr>
        <w:t xml:space="preserve">1. </w:t>
      </w:r>
      <w:r w:rsidR="00822843">
        <w:rPr>
          <w:b/>
          <w:lang w:val="ro-RO"/>
        </w:rPr>
        <w:t>Conținutul temei</w:t>
      </w:r>
    </w:p>
    <w:p w:rsidR="00353345" w:rsidRPr="000D3C55" w:rsidRDefault="00353345" w:rsidP="00353345">
      <w:pPr>
        <w:numPr>
          <w:ilvl w:val="0"/>
          <w:numId w:val="4"/>
        </w:numPr>
        <w:jc w:val="both"/>
        <w:rPr>
          <w:lang w:val="ro-RO"/>
        </w:rPr>
      </w:pPr>
      <w:r w:rsidRPr="000D3C55">
        <w:rPr>
          <w:lang w:val="ro-RO"/>
        </w:rPr>
        <w:t>Sarcinile termodinamicii chimice. Tipuri de sisteme termodinamice. Energia internă.</w:t>
      </w:r>
    </w:p>
    <w:p w:rsidR="00353345" w:rsidRPr="000D3C55" w:rsidRDefault="009A6BF5" w:rsidP="00353345">
      <w:pPr>
        <w:numPr>
          <w:ilvl w:val="0"/>
          <w:numId w:val="4"/>
        </w:numPr>
        <w:jc w:val="both"/>
        <w:rPr>
          <w:lang w:val="ro-RO"/>
        </w:rPr>
      </w:pPr>
      <w:r w:rsidRPr="000D3C55">
        <w:rPr>
          <w:lang w:val="ro-RO"/>
        </w:rPr>
        <w:t xml:space="preserve">Primul principiu al termodinamicii. </w:t>
      </w:r>
      <w:r w:rsidR="00353345" w:rsidRPr="000D3C55">
        <w:rPr>
          <w:lang w:val="ro-RO"/>
        </w:rPr>
        <w:t xml:space="preserve">Termochimia. Legea lui Hess </w:t>
      </w:r>
      <w:r w:rsidR="00ED7506" w:rsidRPr="000D3C55">
        <w:rPr>
          <w:lang w:val="ro-RO"/>
        </w:rPr>
        <w:t>și</w:t>
      </w:r>
      <w:r w:rsidR="00353345" w:rsidRPr="000D3C55">
        <w:rPr>
          <w:lang w:val="ro-RO"/>
        </w:rPr>
        <w:t xml:space="preserve"> </w:t>
      </w:r>
      <w:r w:rsidR="00ED7506" w:rsidRPr="000D3C55">
        <w:rPr>
          <w:lang w:val="ro-RO"/>
        </w:rPr>
        <w:t>consecințele</w:t>
      </w:r>
      <w:r w:rsidR="00353345" w:rsidRPr="000D3C55">
        <w:rPr>
          <w:lang w:val="ro-RO"/>
        </w:rPr>
        <w:t xml:space="preserve"> ei. </w:t>
      </w:r>
      <w:r w:rsidRPr="000D3C55">
        <w:rPr>
          <w:lang w:val="ro-RO"/>
        </w:rPr>
        <w:t>Entalpia. Entalpii standard.</w:t>
      </w:r>
    </w:p>
    <w:p w:rsidR="00353345" w:rsidRPr="000D3C55" w:rsidRDefault="009A6BF5" w:rsidP="00353345">
      <w:pPr>
        <w:numPr>
          <w:ilvl w:val="0"/>
          <w:numId w:val="4"/>
        </w:numPr>
        <w:jc w:val="both"/>
        <w:rPr>
          <w:lang w:val="ro-RO"/>
        </w:rPr>
      </w:pPr>
      <w:r w:rsidRPr="000D3C55">
        <w:rPr>
          <w:lang w:val="ro-RO"/>
        </w:rPr>
        <w:t xml:space="preserve">Al doilea principiu al termodinamicii. </w:t>
      </w:r>
      <w:r w:rsidR="00353345" w:rsidRPr="000D3C55">
        <w:rPr>
          <w:lang w:val="ro-RO"/>
        </w:rPr>
        <w:t xml:space="preserve">Entropia. Entropii standard. Energia Gibbs. Criteriul de </w:t>
      </w:r>
      <w:r w:rsidR="00ED7506" w:rsidRPr="000D3C55">
        <w:rPr>
          <w:lang w:val="ro-RO"/>
        </w:rPr>
        <w:t>de</w:t>
      </w:r>
      <w:r w:rsidR="00E2678E" w:rsidRPr="000D3C55">
        <w:rPr>
          <w:lang w:val="ro-RO"/>
        </w:rPr>
        <w:t>curgere</w:t>
      </w:r>
      <w:r w:rsidR="00353345" w:rsidRPr="000D3C55">
        <w:rPr>
          <w:lang w:val="ro-RO"/>
        </w:rPr>
        <w:t xml:space="preserve"> spontană a proceselor termodinamice.</w:t>
      </w:r>
    </w:p>
    <w:p w:rsidR="00353345" w:rsidRPr="000D3C55" w:rsidRDefault="00353345" w:rsidP="00353345">
      <w:pPr>
        <w:ind w:left="360"/>
        <w:jc w:val="both"/>
        <w:rPr>
          <w:b/>
          <w:u w:val="single"/>
          <w:lang w:val="ro-RO"/>
        </w:rPr>
      </w:pPr>
    </w:p>
    <w:p w:rsidR="0060360D" w:rsidRPr="0060360D" w:rsidRDefault="0060360D" w:rsidP="0060360D">
      <w:pPr>
        <w:jc w:val="both"/>
        <w:rPr>
          <w:b/>
          <w:lang w:val="ro-RO"/>
        </w:rPr>
      </w:pPr>
      <w:r w:rsidRPr="0060360D">
        <w:rPr>
          <w:b/>
          <w:lang w:val="ro-RO"/>
        </w:rPr>
        <w:t xml:space="preserve">2. Întrebări și probleme pentru lucru individual </w:t>
      </w:r>
    </w:p>
    <w:p w:rsidR="00353345" w:rsidRPr="000D3C55" w:rsidRDefault="00353345" w:rsidP="00353345">
      <w:pPr>
        <w:numPr>
          <w:ilvl w:val="0"/>
          <w:numId w:val="5"/>
        </w:numPr>
        <w:jc w:val="both"/>
        <w:rPr>
          <w:lang w:val="ro-RO"/>
        </w:rPr>
      </w:pPr>
      <w:r w:rsidRPr="000D3C55">
        <w:rPr>
          <w:lang w:val="ro-RO"/>
        </w:rPr>
        <w:t xml:space="preserve">Ce este termodinamica chimică </w:t>
      </w:r>
      <w:r w:rsidR="00ED7506" w:rsidRPr="000D3C55">
        <w:rPr>
          <w:lang w:val="ro-RO"/>
        </w:rPr>
        <w:t>și</w:t>
      </w:r>
      <w:r w:rsidRPr="000D3C55">
        <w:rPr>
          <w:lang w:val="ro-RO"/>
        </w:rPr>
        <w:t xml:space="preserve"> ce probleme ea rezolvă?</w:t>
      </w:r>
    </w:p>
    <w:p w:rsidR="00353345" w:rsidRPr="000D3C55" w:rsidRDefault="00353345" w:rsidP="00353345">
      <w:pPr>
        <w:numPr>
          <w:ilvl w:val="0"/>
          <w:numId w:val="5"/>
        </w:numPr>
        <w:jc w:val="both"/>
        <w:rPr>
          <w:lang w:val="ro-RO"/>
        </w:rPr>
      </w:pPr>
      <w:r w:rsidRPr="000D3C55">
        <w:rPr>
          <w:lang w:val="ro-RO"/>
        </w:rPr>
        <w:t xml:space="preserve">Ce se </w:t>
      </w:r>
      <w:r w:rsidR="00AF03F2" w:rsidRPr="000D3C55">
        <w:rPr>
          <w:lang w:val="ro-RO"/>
        </w:rPr>
        <w:t>numește</w:t>
      </w:r>
      <w:r w:rsidRPr="000D3C55">
        <w:rPr>
          <w:lang w:val="ro-RO"/>
        </w:rPr>
        <w:t xml:space="preserve"> sistem termodinamic? Ce tipuri de sisteme termodinamice </w:t>
      </w:r>
      <w:r w:rsidR="00AF03F2" w:rsidRPr="000D3C55">
        <w:rPr>
          <w:lang w:val="ro-RO"/>
        </w:rPr>
        <w:t>cunoașteți</w:t>
      </w:r>
      <w:r w:rsidRPr="000D3C55">
        <w:rPr>
          <w:lang w:val="ro-RO"/>
        </w:rPr>
        <w:t>? La ce tipuri de sisteme termodinamice se referă organismul uman?</w:t>
      </w:r>
    </w:p>
    <w:p w:rsidR="00353345" w:rsidRPr="000D3C55" w:rsidRDefault="00353345" w:rsidP="00353345">
      <w:pPr>
        <w:numPr>
          <w:ilvl w:val="0"/>
          <w:numId w:val="5"/>
        </w:numPr>
        <w:jc w:val="both"/>
        <w:rPr>
          <w:lang w:val="ro-RO"/>
        </w:rPr>
      </w:pPr>
      <w:r w:rsidRPr="000D3C55">
        <w:rPr>
          <w:lang w:val="ro-RO"/>
        </w:rPr>
        <w:t>Ce este energia internă? Se poate oare determina valoarea absolută a ei?</w:t>
      </w:r>
    </w:p>
    <w:p w:rsidR="00353345" w:rsidRPr="000D3C55" w:rsidRDefault="00353345" w:rsidP="00353345">
      <w:pPr>
        <w:numPr>
          <w:ilvl w:val="0"/>
          <w:numId w:val="5"/>
        </w:numPr>
        <w:jc w:val="both"/>
        <w:rPr>
          <w:lang w:val="ro-RO"/>
        </w:rPr>
      </w:pPr>
      <w:r w:rsidRPr="000D3C55">
        <w:rPr>
          <w:lang w:val="ro-RO"/>
        </w:rPr>
        <w:t xml:space="preserve">În ce constă </w:t>
      </w:r>
      <w:r w:rsidR="00AF03F2" w:rsidRPr="000D3C55">
        <w:rPr>
          <w:lang w:val="ro-RO"/>
        </w:rPr>
        <w:t>esența</w:t>
      </w:r>
      <w:r w:rsidRPr="000D3C55">
        <w:rPr>
          <w:lang w:val="ro-RO"/>
        </w:rPr>
        <w:t xml:space="preserve"> </w:t>
      </w:r>
      <w:r w:rsidR="00E518CC" w:rsidRPr="000D3C55">
        <w:rPr>
          <w:lang w:val="ro-RO"/>
        </w:rPr>
        <w:t>primului principiu al termodinamicii</w:t>
      </w:r>
      <w:r w:rsidRPr="000D3C55">
        <w:rPr>
          <w:lang w:val="ro-RO"/>
        </w:rPr>
        <w:t>?</w:t>
      </w:r>
    </w:p>
    <w:p w:rsidR="00353345" w:rsidRPr="000D3C55" w:rsidRDefault="00353345" w:rsidP="00353345">
      <w:pPr>
        <w:numPr>
          <w:ilvl w:val="0"/>
          <w:numId w:val="5"/>
        </w:numPr>
        <w:jc w:val="both"/>
        <w:rPr>
          <w:lang w:val="ro-RO"/>
        </w:rPr>
      </w:pPr>
      <w:r w:rsidRPr="000D3C55">
        <w:rPr>
          <w:lang w:val="ro-RO"/>
        </w:rPr>
        <w:t xml:space="preserve">Ce este entalpia și entalpia standard? Ce tipuri de entalpii </w:t>
      </w:r>
      <w:r w:rsidR="00AF03F2" w:rsidRPr="000D3C55">
        <w:rPr>
          <w:lang w:val="ro-RO"/>
        </w:rPr>
        <w:t>cunoașteți</w:t>
      </w:r>
      <w:r w:rsidRPr="000D3C55">
        <w:rPr>
          <w:lang w:val="ro-RO"/>
        </w:rPr>
        <w:t>?</w:t>
      </w:r>
    </w:p>
    <w:p w:rsidR="00353345" w:rsidRPr="000D3C55" w:rsidRDefault="00353345" w:rsidP="00353345">
      <w:pPr>
        <w:numPr>
          <w:ilvl w:val="0"/>
          <w:numId w:val="5"/>
        </w:numPr>
        <w:jc w:val="both"/>
        <w:rPr>
          <w:lang w:val="ro-RO"/>
        </w:rPr>
      </w:pPr>
      <w:r w:rsidRPr="000D3C55">
        <w:rPr>
          <w:lang w:val="ro-RO"/>
        </w:rPr>
        <w:t xml:space="preserve">Ce studiază termochimia? Prin ce se deosebesc </w:t>
      </w:r>
      <w:r w:rsidR="00AF03F2" w:rsidRPr="000D3C55">
        <w:rPr>
          <w:lang w:val="ro-RO"/>
        </w:rPr>
        <w:t>ecuațiile</w:t>
      </w:r>
      <w:r w:rsidRPr="000D3C55">
        <w:rPr>
          <w:lang w:val="ro-RO"/>
        </w:rPr>
        <w:t xml:space="preserve"> termochimice?</w:t>
      </w:r>
    </w:p>
    <w:p w:rsidR="00353345" w:rsidRPr="000D3C55" w:rsidRDefault="00AF03F2" w:rsidP="00353345">
      <w:pPr>
        <w:numPr>
          <w:ilvl w:val="0"/>
          <w:numId w:val="5"/>
        </w:numPr>
        <w:jc w:val="both"/>
        <w:rPr>
          <w:lang w:val="ro-RO"/>
        </w:rPr>
      </w:pPr>
      <w:r w:rsidRPr="000D3C55">
        <w:rPr>
          <w:lang w:val="ro-RO"/>
        </w:rPr>
        <w:t>Formulați</w:t>
      </w:r>
      <w:r w:rsidR="00353345" w:rsidRPr="000D3C55">
        <w:rPr>
          <w:lang w:val="ro-RO"/>
        </w:rPr>
        <w:t xml:space="preserve"> legea lui Hess. Care sunt </w:t>
      </w:r>
      <w:r w:rsidRPr="000D3C55">
        <w:rPr>
          <w:lang w:val="ro-RO"/>
        </w:rPr>
        <w:t>consecințele</w:t>
      </w:r>
      <w:r w:rsidR="00353345" w:rsidRPr="000D3C55">
        <w:rPr>
          <w:lang w:val="ro-RO"/>
        </w:rPr>
        <w:t xml:space="preserve"> ei? Ce </w:t>
      </w:r>
      <w:r w:rsidRPr="000D3C55">
        <w:rPr>
          <w:lang w:val="ro-RO"/>
        </w:rPr>
        <w:t>importan</w:t>
      </w:r>
      <w:r w:rsidR="009F01F6" w:rsidRPr="000D3C55">
        <w:rPr>
          <w:lang w:val="ro-RO"/>
        </w:rPr>
        <w:t>ț</w:t>
      </w:r>
      <w:r w:rsidRPr="000D3C55">
        <w:rPr>
          <w:lang w:val="ro-RO"/>
        </w:rPr>
        <w:t>ă</w:t>
      </w:r>
      <w:r w:rsidR="00353345" w:rsidRPr="000D3C55">
        <w:rPr>
          <w:lang w:val="ro-RO"/>
        </w:rPr>
        <w:t xml:space="preserve"> are această lege pentru biochimie </w:t>
      </w:r>
      <w:r w:rsidRPr="000D3C55">
        <w:rPr>
          <w:lang w:val="ro-RO"/>
        </w:rPr>
        <w:t>și</w:t>
      </w:r>
      <w:r w:rsidR="00353345" w:rsidRPr="000D3C55">
        <w:rPr>
          <w:lang w:val="ro-RO"/>
        </w:rPr>
        <w:t xml:space="preserve"> medicină?</w:t>
      </w:r>
    </w:p>
    <w:p w:rsidR="00353345" w:rsidRPr="000D3C55" w:rsidRDefault="00353345" w:rsidP="00353345">
      <w:pPr>
        <w:numPr>
          <w:ilvl w:val="0"/>
          <w:numId w:val="5"/>
        </w:numPr>
        <w:jc w:val="both"/>
        <w:rPr>
          <w:lang w:val="ro-RO"/>
        </w:rPr>
      </w:pPr>
      <w:r w:rsidRPr="000D3C55">
        <w:rPr>
          <w:lang w:val="ro-RO"/>
        </w:rPr>
        <w:t xml:space="preserve">Ce reprezintă </w:t>
      </w:r>
      <w:proofErr w:type="spellStart"/>
      <w:r w:rsidRPr="000D3C55">
        <w:rPr>
          <w:lang w:val="ro-RO"/>
        </w:rPr>
        <w:t>entalpiile</w:t>
      </w:r>
      <w:proofErr w:type="spellEnd"/>
      <w:r w:rsidRPr="000D3C55">
        <w:rPr>
          <w:lang w:val="ro-RO"/>
        </w:rPr>
        <w:t xml:space="preserve"> de formare, de ardere, de dizolvare </w:t>
      </w:r>
      <w:r w:rsidR="00AF03F2" w:rsidRPr="000D3C55">
        <w:rPr>
          <w:lang w:val="ro-RO"/>
        </w:rPr>
        <w:t>și</w:t>
      </w:r>
      <w:r w:rsidRPr="000D3C55">
        <w:rPr>
          <w:lang w:val="ro-RO"/>
        </w:rPr>
        <w:t xml:space="preserve"> de neutralizare?</w:t>
      </w:r>
    </w:p>
    <w:p w:rsidR="00353345" w:rsidRPr="000D3C55" w:rsidRDefault="00353345" w:rsidP="00353345">
      <w:pPr>
        <w:numPr>
          <w:ilvl w:val="0"/>
          <w:numId w:val="5"/>
        </w:numPr>
        <w:jc w:val="both"/>
        <w:rPr>
          <w:lang w:val="ro-RO"/>
        </w:rPr>
      </w:pPr>
      <w:r w:rsidRPr="000D3C55">
        <w:rPr>
          <w:lang w:val="ro-RO"/>
        </w:rPr>
        <w:t xml:space="preserve">Care este </w:t>
      </w:r>
      <w:r w:rsidR="00AF03F2" w:rsidRPr="000D3C55">
        <w:rPr>
          <w:lang w:val="ro-RO"/>
        </w:rPr>
        <w:t>esența</w:t>
      </w:r>
      <w:r w:rsidRPr="000D3C55">
        <w:rPr>
          <w:lang w:val="ro-RO"/>
        </w:rPr>
        <w:t xml:space="preserve"> </w:t>
      </w:r>
      <w:r w:rsidR="00A349F4" w:rsidRPr="000D3C55">
        <w:rPr>
          <w:lang w:val="ro-RO"/>
        </w:rPr>
        <w:t xml:space="preserve">principiului al doilea </w:t>
      </w:r>
      <w:r w:rsidRPr="000D3C55">
        <w:rPr>
          <w:lang w:val="ro-RO"/>
        </w:rPr>
        <w:t>a</w:t>
      </w:r>
      <w:r w:rsidR="00A349F4" w:rsidRPr="000D3C55">
        <w:rPr>
          <w:lang w:val="ro-RO"/>
        </w:rPr>
        <w:t>l</w:t>
      </w:r>
      <w:r w:rsidRPr="000D3C55">
        <w:rPr>
          <w:lang w:val="ro-RO"/>
        </w:rPr>
        <w:t xml:space="preserve"> termodinamicii? Ce este entropia, entropia standard?</w:t>
      </w:r>
    </w:p>
    <w:p w:rsidR="00353345" w:rsidRPr="000D3C55" w:rsidRDefault="00353345" w:rsidP="00353345">
      <w:pPr>
        <w:numPr>
          <w:ilvl w:val="0"/>
          <w:numId w:val="5"/>
        </w:numPr>
        <w:jc w:val="both"/>
        <w:rPr>
          <w:lang w:val="ro-RO"/>
        </w:rPr>
      </w:pPr>
      <w:r w:rsidRPr="000D3C55">
        <w:rPr>
          <w:lang w:val="ro-RO"/>
        </w:rPr>
        <w:t xml:space="preserve">Ce este probabilitatea termodinamică </w:t>
      </w:r>
      <w:r w:rsidR="00AF03F2" w:rsidRPr="000D3C55">
        <w:rPr>
          <w:lang w:val="ro-RO"/>
        </w:rPr>
        <w:t>și</w:t>
      </w:r>
      <w:r w:rsidRPr="000D3C55">
        <w:rPr>
          <w:lang w:val="ro-RO"/>
        </w:rPr>
        <w:t xml:space="preserve"> care este legătura ei cu entropia?</w:t>
      </w:r>
    </w:p>
    <w:p w:rsidR="00353345" w:rsidRPr="000D3C55" w:rsidRDefault="00353345" w:rsidP="00353345">
      <w:pPr>
        <w:numPr>
          <w:ilvl w:val="0"/>
          <w:numId w:val="5"/>
        </w:numPr>
        <w:jc w:val="both"/>
        <w:rPr>
          <w:lang w:val="ro-RO"/>
        </w:rPr>
      </w:pPr>
      <w:r w:rsidRPr="000D3C55">
        <w:rPr>
          <w:lang w:val="ro-RO"/>
        </w:rPr>
        <w:t xml:space="preserve">Care sunt </w:t>
      </w:r>
      <w:r w:rsidR="00AF03F2" w:rsidRPr="000D3C55">
        <w:rPr>
          <w:lang w:val="ro-RO"/>
        </w:rPr>
        <w:t>particularitățile</w:t>
      </w:r>
      <w:r w:rsidRPr="000D3C55">
        <w:rPr>
          <w:lang w:val="ro-RO"/>
        </w:rPr>
        <w:t xml:space="preserve"> proceselor ce decurg spontan? Ce este capacitatea de lucru a sistemului </w:t>
      </w:r>
      <w:r w:rsidR="00AF03F2" w:rsidRPr="000D3C55">
        <w:rPr>
          <w:lang w:val="ro-RO"/>
        </w:rPr>
        <w:t>și</w:t>
      </w:r>
      <w:r w:rsidRPr="000D3C55">
        <w:rPr>
          <w:lang w:val="ro-RO"/>
        </w:rPr>
        <w:t xml:space="preserve"> cum ea se schimbă pe parcursul decurgerii spontane a proceselor?</w:t>
      </w:r>
    </w:p>
    <w:p w:rsidR="00353345" w:rsidRPr="000D3C55" w:rsidRDefault="00353345" w:rsidP="00353345">
      <w:pPr>
        <w:numPr>
          <w:ilvl w:val="0"/>
          <w:numId w:val="5"/>
        </w:numPr>
        <w:jc w:val="both"/>
        <w:rPr>
          <w:lang w:val="ro-RO"/>
        </w:rPr>
      </w:pPr>
      <w:r w:rsidRPr="000D3C55">
        <w:rPr>
          <w:lang w:val="ro-RO"/>
        </w:rPr>
        <w:t xml:space="preserve">Ce este lucrul util </w:t>
      </w:r>
      <w:r w:rsidR="00AF03F2" w:rsidRPr="000D3C55">
        <w:rPr>
          <w:lang w:val="ro-RO"/>
        </w:rPr>
        <w:t>și</w:t>
      </w:r>
      <w:r w:rsidRPr="000D3C55">
        <w:rPr>
          <w:lang w:val="ro-RO"/>
        </w:rPr>
        <w:t xml:space="preserve"> care este legătura lui cu factorul entalpic </w:t>
      </w:r>
      <w:r w:rsidR="00AF03F2" w:rsidRPr="000D3C55">
        <w:rPr>
          <w:lang w:val="ro-RO"/>
        </w:rPr>
        <w:t>și</w:t>
      </w:r>
      <w:r w:rsidRPr="000D3C55">
        <w:rPr>
          <w:lang w:val="ro-RO"/>
        </w:rPr>
        <w:t xml:space="preserve"> entropic?</w:t>
      </w:r>
    </w:p>
    <w:p w:rsidR="00353345" w:rsidRPr="000D3C55" w:rsidRDefault="00353345" w:rsidP="00353345">
      <w:pPr>
        <w:numPr>
          <w:ilvl w:val="0"/>
          <w:numId w:val="5"/>
        </w:numPr>
        <w:jc w:val="both"/>
        <w:rPr>
          <w:lang w:val="ro-RO"/>
        </w:rPr>
      </w:pPr>
      <w:r w:rsidRPr="000D3C55">
        <w:rPr>
          <w:lang w:val="ro-RO"/>
        </w:rPr>
        <w:t xml:space="preserve">Ce este energia Gibbs? Ce metode de determinare a ei </w:t>
      </w:r>
      <w:r w:rsidR="00AF03F2" w:rsidRPr="000D3C55">
        <w:rPr>
          <w:lang w:val="ro-RO"/>
        </w:rPr>
        <w:t>cunoașteți</w:t>
      </w:r>
      <w:r w:rsidRPr="000D3C55">
        <w:rPr>
          <w:lang w:val="ro-RO"/>
        </w:rPr>
        <w:t>? Ce este energia Gibbs standard?</w:t>
      </w:r>
    </w:p>
    <w:p w:rsidR="00353345" w:rsidRPr="000D3C55" w:rsidRDefault="00353345" w:rsidP="00353345">
      <w:pPr>
        <w:numPr>
          <w:ilvl w:val="0"/>
          <w:numId w:val="5"/>
        </w:numPr>
        <w:jc w:val="both"/>
        <w:rPr>
          <w:lang w:val="ro-RO"/>
        </w:rPr>
      </w:pPr>
      <w:r w:rsidRPr="000D3C55">
        <w:rPr>
          <w:lang w:val="ro-RO"/>
        </w:rPr>
        <w:t xml:space="preserve">Cum se va schimba energia internă a sistemului pe parcursul </w:t>
      </w:r>
      <w:r w:rsidR="00AF03F2" w:rsidRPr="000D3C55">
        <w:rPr>
          <w:lang w:val="ro-RO"/>
        </w:rPr>
        <w:t>reacției</w:t>
      </w:r>
      <w:r w:rsidRPr="000D3C55">
        <w:rPr>
          <w:lang w:val="ro-RO"/>
        </w:rPr>
        <w:t xml:space="preserve"> N</w:t>
      </w:r>
      <w:r w:rsidRPr="000D3C55">
        <w:rPr>
          <w:vertAlign w:val="subscript"/>
          <w:lang w:val="ro-RO"/>
        </w:rPr>
        <w:t>2(g)</w:t>
      </w:r>
      <w:r w:rsidRPr="000D3C55">
        <w:rPr>
          <w:lang w:val="ro-RO"/>
        </w:rPr>
        <w:t xml:space="preserve"> + O</w:t>
      </w:r>
      <w:r w:rsidRPr="000D3C55">
        <w:rPr>
          <w:vertAlign w:val="subscript"/>
          <w:lang w:val="ro-RO"/>
        </w:rPr>
        <w:t>2(g)</w:t>
      </w:r>
      <w:r w:rsidRPr="000D3C55">
        <w:rPr>
          <w:lang w:val="ro-RO"/>
        </w:rPr>
        <w:t xml:space="preserve"> = 2NO</w:t>
      </w:r>
      <w:r w:rsidRPr="000D3C55">
        <w:rPr>
          <w:vertAlign w:val="subscript"/>
          <w:lang w:val="ro-RO"/>
        </w:rPr>
        <w:t>(g)</w:t>
      </w:r>
      <w:r w:rsidRPr="000D3C55">
        <w:rPr>
          <w:lang w:val="ro-RO"/>
        </w:rPr>
        <w:t>, dacă în rezultatul ei se absoarbe 180, 58 kJ de căldură?</w:t>
      </w:r>
    </w:p>
    <w:p w:rsidR="00353345" w:rsidRPr="000D3C55" w:rsidRDefault="00353345" w:rsidP="00353345">
      <w:pPr>
        <w:ind w:left="6946" w:firstLine="348"/>
        <w:jc w:val="right"/>
        <w:rPr>
          <w:lang w:val="ro-RO"/>
        </w:rPr>
      </w:pPr>
      <w:r w:rsidRPr="000D3C55">
        <w:rPr>
          <w:lang w:val="ro-RO"/>
        </w:rPr>
        <w:t>[U</w:t>
      </w:r>
      <w:r w:rsidRPr="000D3C55">
        <w:rPr>
          <w:vertAlign w:val="subscript"/>
          <w:lang w:val="ro-RO"/>
        </w:rPr>
        <w:t>f</w:t>
      </w:r>
      <w:r w:rsidRPr="000D3C55">
        <w:rPr>
          <w:lang w:val="ro-RO"/>
        </w:rPr>
        <w:t xml:space="preserve"> &gt; U</w:t>
      </w:r>
      <w:r w:rsidRPr="000D3C55">
        <w:rPr>
          <w:vertAlign w:val="subscript"/>
          <w:lang w:val="ro-RO"/>
        </w:rPr>
        <w:t>i</w:t>
      </w:r>
      <w:r w:rsidRPr="000D3C55">
        <w:rPr>
          <w:lang w:val="ro-RO"/>
        </w:rPr>
        <w:t xml:space="preserve"> </w:t>
      </w:r>
      <w:r w:rsidR="00AF03F2" w:rsidRPr="000D3C55">
        <w:rPr>
          <w:lang w:val="ro-RO"/>
        </w:rPr>
        <w:t>și</w:t>
      </w:r>
      <w:r w:rsidRPr="000D3C55">
        <w:rPr>
          <w:lang w:val="ro-RO"/>
        </w:rPr>
        <w:t xml:space="preserve"> ΔU </w:t>
      </w:r>
      <w:r w:rsidR="006F62C3">
        <w:rPr>
          <w:lang w:val="ro-RO"/>
        </w:rPr>
        <w:t>&gt; 0</w:t>
      </w:r>
      <w:r w:rsidRPr="000D3C55">
        <w:rPr>
          <w:lang w:val="ro-RO"/>
        </w:rPr>
        <w:t>]</w:t>
      </w:r>
    </w:p>
    <w:p w:rsidR="00353345" w:rsidRPr="000D3C55" w:rsidRDefault="00353345" w:rsidP="00353345">
      <w:pPr>
        <w:numPr>
          <w:ilvl w:val="0"/>
          <w:numId w:val="5"/>
        </w:numPr>
        <w:jc w:val="both"/>
        <w:rPr>
          <w:lang w:val="ro-RO"/>
        </w:rPr>
      </w:pPr>
      <w:r w:rsidRPr="000D3C55">
        <w:rPr>
          <w:lang w:val="ro-RO"/>
        </w:rPr>
        <w:t xml:space="preserve">Cum se va schimba energia internă a sistemului pe parcursul </w:t>
      </w:r>
      <w:r w:rsidR="00AF03F2" w:rsidRPr="000D3C55">
        <w:rPr>
          <w:lang w:val="ro-RO"/>
        </w:rPr>
        <w:t>reacției</w:t>
      </w:r>
      <w:r w:rsidRPr="000D3C55">
        <w:rPr>
          <w:lang w:val="ro-RO"/>
        </w:rPr>
        <w:t xml:space="preserve"> H</w:t>
      </w:r>
      <w:r w:rsidRPr="000D3C55">
        <w:rPr>
          <w:vertAlign w:val="subscript"/>
          <w:lang w:val="ro-RO"/>
        </w:rPr>
        <w:t>2(g)</w:t>
      </w:r>
      <w:r w:rsidRPr="000D3C55">
        <w:rPr>
          <w:lang w:val="ro-RO"/>
        </w:rPr>
        <w:t xml:space="preserve"> + ½ O</w:t>
      </w:r>
      <w:r w:rsidRPr="000D3C55">
        <w:rPr>
          <w:vertAlign w:val="subscript"/>
          <w:lang w:val="ro-RO"/>
        </w:rPr>
        <w:t>2(g)</w:t>
      </w:r>
      <w:r w:rsidRPr="000D3C55">
        <w:rPr>
          <w:lang w:val="ro-RO"/>
        </w:rPr>
        <w:t xml:space="preserve"> = H</w:t>
      </w:r>
      <w:r w:rsidRPr="000D3C55">
        <w:rPr>
          <w:vertAlign w:val="subscript"/>
          <w:lang w:val="ro-RO"/>
        </w:rPr>
        <w:t>2</w:t>
      </w:r>
      <w:r w:rsidRPr="000D3C55">
        <w:rPr>
          <w:lang w:val="ro-RO"/>
        </w:rPr>
        <w:t>O</w:t>
      </w:r>
      <w:r w:rsidRPr="000D3C55">
        <w:rPr>
          <w:vertAlign w:val="subscript"/>
          <w:lang w:val="ro-RO"/>
        </w:rPr>
        <w:t>(g)</w:t>
      </w:r>
      <w:r w:rsidRPr="000D3C55">
        <w:rPr>
          <w:lang w:val="ro-RO"/>
        </w:rPr>
        <w:t>, având în vedere caracterul ei exotermic?</w:t>
      </w:r>
    </w:p>
    <w:p w:rsidR="00353345" w:rsidRPr="000D3C55" w:rsidRDefault="00353345" w:rsidP="00353345">
      <w:pPr>
        <w:numPr>
          <w:ilvl w:val="0"/>
          <w:numId w:val="5"/>
        </w:numPr>
        <w:jc w:val="both"/>
        <w:rPr>
          <w:lang w:val="ro-RO"/>
        </w:rPr>
      </w:pPr>
      <w:r w:rsidRPr="000D3C55">
        <w:rPr>
          <w:lang w:val="ro-RO"/>
        </w:rPr>
        <w:t xml:space="preserve">Cum diferă efectele termice </w:t>
      </w:r>
      <w:proofErr w:type="spellStart"/>
      <w:r w:rsidRPr="000D3C55">
        <w:rPr>
          <w:lang w:val="ro-RO"/>
        </w:rPr>
        <w:t>Q</w:t>
      </w:r>
      <w:r w:rsidRPr="000D3C55">
        <w:rPr>
          <w:vertAlign w:val="subscript"/>
          <w:lang w:val="ro-RO"/>
        </w:rPr>
        <w:t>p</w:t>
      </w:r>
      <w:proofErr w:type="spellEnd"/>
      <w:r w:rsidRPr="000D3C55">
        <w:rPr>
          <w:lang w:val="ro-RO"/>
        </w:rPr>
        <w:t xml:space="preserve"> </w:t>
      </w:r>
      <w:r w:rsidR="00AF03F2" w:rsidRPr="000D3C55">
        <w:rPr>
          <w:lang w:val="ro-RO"/>
        </w:rPr>
        <w:t>și</w:t>
      </w:r>
      <w:r w:rsidRPr="000D3C55">
        <w:rPr>
          <w:lang w:val="ro-RO"/>
        </w:rPr>
        <w:t xml:space="preserve"> </w:t>
      </w:r>
      <w:proofErr w:type="spellStart"/>
      <w:r w:rsidRPr="000D3C55">
        <w:rPr>
          <w:lang w:val="ro-RO"/>
        </w:rPr>
        <w:t>Q</w:t>
      </w:r>
      <w:r w:rsidRPr="000D3C55">
        <w:rPr>
          <w:vertAlign w:val="subscript"/>
          <w:lang w:val="ro-RO"/>
        </w:rPr>
        <w:t>v</w:t>
      </w:r>
      <w:proofErr w:type="spellEnd"/>
      <w:r w:rsidRPr="000D3C55">
        <w:rPr>
          <w:lang w:val="ro-RO"/>
        </w:rPr>
        <w:t xml:space="preserve"> la temperatura de 300 K pentru procesul H</w:t>
      </w:r>
      <w:r w:rsidRPr="000D3C55">
        <w:rPr>
          <w:vertAlign w:val="subscript"/>
          <w:lang w:val="ro-RO"/>
        </w:rPr>
        <w:t>2(g)</w:t>
      </w:r>
      <w:r w:rsidRPr="000D3C55">
        <w:rPr>
          <w:lang w:val="ro-RO"/>
        </w:rPr>
        <w:t xml:space="preserve"> = 2H</w:t>
      </w:r>
      <w:r w:rsidRPr="000D3C55">
        <w:rPr>
          <w:vertAlign w:val="subscript"/>
          <w:lang w:val="ro-RO"/>
        </w:rPr>
        <w:t>(g)</w:t>
      </w:r>
      <w:r w:rsidRPr="000D3C55">
        <w:rPr>
          <w:lang w:val="ro-RO"/>
        </w:rPr>
        <w:t>?</w:t>
      </w:r>
    </w:p>
    <w:p w:rsidR="00353345" w:rsidRPr="000D3C55" w:rsidRDefault="00353345" w:rsidP="00353345">
      <w:pPr>
        <w:ind w:left="6732" w:firstLine="348"/>
        <w:jc w:val="right"/>
        <w:rPr>
          <w:lang w:val="ro-RO"/>
        </w:rPr>
      </w:pPr>
      <w:r w:rsidRPr="000D3C55">
        <w:rPr>
          <w:lang w:val="ro-RO"/>
        </w:rPr>
        <w:t>[</w:t>
      </w:r>
      <w:proofErr w:type="spellStart"/>
      <w:r w:rsidRPr="000D3C55">
        <w:rPr>
          <w:lang w:val="ro-RO"/>
        </w:rPr>
        <w:t>Q</w:t>
      </w:r>
      <w:r w:rsidRPr="000D3C55">
        <w:rPr>
          <w:vertAlign w:val="subscript"/>
          <w:lang w:val="ro-RO"/>
        </w:rPr>
        <w:t>p</w:t>
      </w:r>
      <w:proofErr w:type="spellEnd"/>
      <w:r w:rsidRPr="000D3C55">
        <w:rPr>
          <w:lang w:val="ro-RO"/>
        </w:rPr>
        <w:t xml:space="preserve"> – </w:t>
      </w:r>
      <w:proofErr w:type="spellStart"/>
      <w:r w:rsidRPr="000D3C55">
        <w:rPr>
          <w:lang w:val="ro-RO"/>
        </w:rPr>
        <w:t>Q</w:t>
      </w:r>
      <w:r w:rsidRPr="000D3C55">
        <w:rPr>
          <w:vertAlign w:val="subscript"/>
          <w:lang w:val="ro-RO"/>
        </w:rPr>
        <w:t>v</w:t>
      </w:r>
      <w:proofErr w:type="spellEnd"/>
      <w:r w:rsidRPr="000D3C55">
        <w:rPr>
          <w:lang w:val="ro-RO"/>
        </w:rPr>
        <w:t xml:space="preserve"> = 2,49 kJ]</w:t>
      </w:r>
    </w:p>
    <w:p w:rsidR="00353345" w:rsidRPr="000D3C55" w:rsidRDefault="00353345" w:rsidP="00353345">
      <w:pPr>
        <w:numPr>
          <w:ilvl w:val="0"/>
          <w:numId w:val="5"/>
        </w:numPr>
        <w:jc w:val="both"/>
        <w:rPr>
          <w:lang w:val="ro-RO"/>
        </w:rPr>
      </w:pPr>
      <w:r w:rsidRPr="000D3C55">
        <w:rPr>
          <w:lang w:val="ro-RO"/>
        </w:rPr>
        <w:t xml:space="preserve">În care din </w:t>
      </w:r>
      <w:r w:rsidR="00AF03F2" w:rsidRPr="000D3C55">
        <w:rPr>
          <w:lang w:val="ro-RO"/>
        </w:rPr>
        <w:t>reacțiile</w:t>
      </w:r>
      <w:r w:rsidRPr="000D3C55">
        <w:rPr>
          <w:lang w:val="ro-RO"/>
        </w:rPr>
        <w:t xml:space="preserve"> de mai jos </w:t>
      </w:r>
      <w:r w:rsidR="00AF03F2" w:rsidRPr="000D3C55">
        <w:rPr>
          <w:lang w:val="ro-RO"/>
        </w:rPr>
        <w:t>diferența</w:t>
      </w:r>
      <w:r w:rsidRPr="000D3C55">
        <w:rPr>
          <w:lang w:val="ro-RO"/>
        </w:rPr>
        <w:t xml:space="preserve"> între valorile </w:t>
      </w:r>
      <w:proofErr w:type="spellStart"/>
      <w:r w:rsidRPr="000D3C55">
        <w:rPr>
          <w:lang w:val="ro-RO"/>
        </w:rPr>
        <w:t>Q</w:t>
      </w:r>
      <w:r w:rsidRPr="000D3C55">
        <w:rPr>
          <w:vertAlign w:val="subscript"/>
          <w:lang w:val="ro-RO"/>
        </w:rPr>
        <w:t>p</w:t>
      </w:r>
      <w:proofErr w:type="spellEnd"/>
      <w:r w:rsidRPr="000D3C55">
        <w:rPr>
          <w:lang w:val="ro-RO"/>
        </w:rPr>
        <w:t xml:space="preserve"> </w:t>
      </w:r>
      <w:r w:rsidR="00AF03F2" w:rsidRPr="000D3C55">
        <w:rPr>
          <w:lang w:val="ro-RO"/>
        </w:rPr>
        <w:t>și</w:t>
      </w:r>
      <w:r w:rsidRPr="000D3C55">
        <w:rPr>
          <w:lang w:val="ro-RO"/>
        </w:rPr>
        <w:t xml:space="preserve"> </w:t>
      </w:r>
      <w:proofErr w:type="spellStart"/>
      <w:r w:rsidRPr="000D3C55">
        <w:rPr>
          <w:lang w:val="ro-RO"/>
        </w:rPr>
        <w:t>Q</w:t>
      </w:r>
      <w:r w:rsidRPr="000D3C55">
        <w:rPr>
          <w:vertAlign w:val="subscript"/>
          <w:lang w:val="ro-RO"/>
        </w:rPr>
        <w:t>v</w:t>
      </w:r>
      <w:proofErr w:type="spellEnd"/>
      <w:r w:rsidRPr="000D3C55">
        <w:rPr>
          <w:lang w:val="ro-RO"/>
        </w:rPr>
        <w:t xml:space="preserve"> va fi cea mai mare?</w:t>
      </w:r>
    </w:p>
    <w:p w:rsidR="00353345" w:rsidRPr="000D3C55" w:rsidRDefault="00353345" w:rsidP="00353345">
      <w:pPr>
        <w:numPr>
          <w:ilvl w:val="1"/>
          <w:numId w:val="5"/>
        </w:numPr>
        <w:jc w:val="both"/>
        <w:rPr>
          <w:lang w:val="ro-RO"/>
        </w:rPr>
      </w:pPr>
      <w:r w:rsidRPr="000D3C55">
        <w:rPr>
          <w:lang w:val="ro-RO"/>
        </w:rPr>
        <w:t>C</w:t>
      </w:r>
      <w:r w:rsidRPr="000D3C55">
        <w:rPr>
          <w:vertAlign w:val="subscript"/>
          <w:lang w:val="ro-RO"/>
        </w:rPr>
        <w:t>(s)</w:t>
      </w:r>
      <w:r w:rsidRPr="000D3C55">
        <w:rPr>
          <w:lang w:val="ro-RO"/>
        </w:rPr>
        <w:t xml:space="preserve"> + ½O</w:t>
      </w:r>
      <w:r w:rsidRPr="000D3C55">
        <w:rPr>
          <w:vertAlign w:val="subscript"/>
          <w:lang w:val="ro-RO"/>
        </w:rPr>
        <w:t>2(g)</w:t>
      </w:r>
      <w:r w:rsidRPr="000D3C55">
        <w:rPr>
          <w:lang w:val="ro-RO"/>
        </w:rPr>
        <w:t xml:space="preserve"> = CO</w:t>
      </w:r>
      <w:r w:rsidRPr="000D3C55">
        <w:rPr>
          <w:vertAlign w:val="subscript"/>
          <w:lang w:val="ro-RO"/>
        </w:rPr>
        <w:t>(g)</w:t>
      </w:r>
      <w:r w:rsidRPr="000D3C55">
        <w:rPr>
          <w:lang w:val="ro-RO"/>
        </w:rPr>
        <w:t>,</w:t>
      </w:r>
    </w:p>
    <w:p w:rsidR="00353345" w:rsidRPr="000D3C55" w:rsidRDefault="00353345" w:rsidP="00353345">
      <w:pPr>
        <w:numPr>
          <w:ilvl w:val="1"/>
          <w:numId w:val="5"/>
        </w:numPr>
        <w:jc w:val="both"/>
        <w:rPr>
          <w:lang w:val="ro-RO"/>
        </w:rPr>
      </w:pPr>
      <w:r w:rsidRPr="000D3C55">
        <w:rPr>
          <w:lang w:val="ro-RO"/>
        </w:rPr>
        <w:t>C</w:t>
      </w:r>
      <w:r w:rsidRPr="000D3C55">
        <w:rPr>
          <w:vertAlign w:val="subscript"/>
          <w:lang w:val="ro-RO"/>
        </w:rPr>
        <w:t>(s)</w:t>
      </w:r>
      <w:r w:rsidRPr="000D3C55">
        <w:rPr>
          <w:lang w:val="ro-RO"/>
        </w:rPr>
        <w:t xml:space="preserve"> + O</w:t>
      </w:r>
      <w:r w:rsidRPr="000D3C55">
        <w:rPr>
          <w:vertAlign w:val="subscript"/>
          <w:lang w:val="ro-RO"/>
        </w:rPr>
        <w:t>2(g)</w:t>
      </w:r>
      <w:r w:rsidRPr="000D3C55">
        <w:rPr>
          <w:lang w:val="ro-RO"/>
        </w:rPr>
        <w:t xml:space="preserve"> = CO</w:t>
      </w:r>
      <w:r w:rsidRPr="000D3C55">
        <w:rPr>
          <w:vertAlign w:val="subscript"/>
          <w:lang w:val="ro-RO"/>
        </w:rPr>
        <w:t>2(g)</w:t>
      </w:r>
      <w:r w:rsidRPr="000D3C55">
        <w:rPr>
          <w:lang w:val="ro-RO"/>
        </w:rPr>
        <w:t>,</w:t>
      </w:r>
    </w:p>
    <w:p w:rsidR="00353345" w:rsidRPr="000D3C55" w:rsidRDefault="00353345" w:rsidP="00353345">
      <w:pPr>
        <w:numPr>
          <w:ilvl w:val="1"/>
          <w:numId w:val="5"/>
        </w:numPr>
        <w:jc w:val="both"/>
        <w:rPr>
          <w:lang w:val="ro-RO"/>
        </w:rPr>
      </w:pPr>
      <w:smartTag w:uri="urn:schemas-microsoft-com:office:smarttags" w:element="metricconverter">
        <w:smartTagPr>
          <w:attr w:name="ProductID" w:val="2C"/>
        </w:smartTagPr>
        <w:r w:rsidRPr="000D3C55">
          <w:rPr>
            <w:lang w:val="ro-RO"/>
          </w:rPr>
          <w:t>2C</w:t>
        </w:r>
      </w:smartTag>
      <w:r w:rsidRPr="000D3C55">
        <w:rPr>
          <w:vertAlign w:val="subscript"/>
          <w:lang w:val="ro-RO"/>
        </w:rPr>
        <w:t>(s)</w:t>
      </w:r>
      <w:r w:rsidRPr="000D3C55">
        <w:rPr>
          <w:lang w:val="ro-RO"/>
        </w:rPr>
        <w:t xml:space="preserve"> + 3H</w:t>
      </w:r>
      <w:r w:rsidRPr="000D3C55">
        <w:rPr>
          <w:vertAlign w:val="subscript"/>
          <w:lang w:val="ro-RO"/>
        </w:rPr>
        <w:t>2(g)</w:t>
      </w:r>
      <w:r w:rsidRPr="000D3C55">
        <w:rPr>
          <w:lang w:val="ro-RO"/>
        </w:rPr>
        <w:t xml:space="preserve"> = C</w:t>
      </w:r>
      <w:r w:rsidRPr="000D3C55">
        <w:rPr>
          <w:vertAlign w:val="subscript"/>
          <w:lang w:val="ro-RO"/>
        </w:rPr>
        <w:t>2</w:t>
      </w:r>
      <w:r w:rsidRPr="000D3C55">
        <w:rPr>
          <w:lang w:val="ro-RO"/>
        </w:rPr>
        <w:t>H</w:t>
      </w:r>
      <w:r w:rsidRPr="000D3C55">
        <w:rPr>
          <w:vertAlign w:val="subscript"/>
          <w:lang w:val="ro-RO"/>
        </w:rPr>
        <w:t>6(g).</w:t>
      </w:r>
    </w:p>
    <w:p w:rsidR="00353345" w:rsidRPr="00C61EAD" w:rsidRDefault="00AF03F2" w:rsidP="006376F3">
      <w:pPr>
        <w:numPr>
          <w:ilvl w:val="0"/>
          <w:numId w:val="5"/>
        </w:numPr>
        <w:tabs>
          <w:tab w:val="clear" w:pos="720"/>
        </w:tabs>
        <w:ind w:hanging="436"/>
        <w:jc w:val="both"/>
        <w:rPr>
          <w:lang w:val="ro-RO"/>
        </w:rPr>
      </w:pPr>
      <w:r w:rsidRPr="00C61EAD">
        <w:rPr>
          <w:lang w:val="ro-RO"/>
        </w:rPr>
        <w:t>Determinați</w:t>
      </w:r>
      <w:r w:rsidR="00353345" w:rsidRPr="00C61EAD">
        <w:rPr>
          <w:lang w:val="ro-RO"/>
        </w:rPr>
        <w:t xml:space="preserve"> </w:t>
      </w:r>
      <w:r w:rsidRPr="00C61EAD">
        <w:rPr>
          <w:lang w:val="ro-RO"/>
        </w:rPr>
        <w:t>variația</w:t>
      </w:r>
      <w:r w:rsidR="00353345" w:rsidRPr="00C61EAD">
        <w:rPr>
          <w:lang w:val="ro-RO"/>
        </w:rPr>
        <w:t xml:space="preserve"> entalpiei </w:t>
      </w:r>
      <w:r w:rsidRPr="00C61EAD">
        <w:rPr>
          <w:lang w:val="ro-RO"/>
        </w:rPr>
        <w:t>reacției</w:t>
      </w:r>
      <w:r w:rsidR="00353345" w:rsidRPr="00C61EAD">
        <w:rPr>
          <w:lang w:val="ro-RO"/>
        </w:rPr>
        <w:t xml:space="preserve"> Al</w:t>
      </w:r>
      <w:r w:rsidR="00353345" w:rsidRPr="00C61EAD">
        <w:rPr>
          <w:vertAlign w:val="subscript"/>
          <w:lang w:val="ro-RO"/>
        </w:rPr>
        <w:t>2</w:t>
      </w:r>
      <w:r w:rsidR="00353345" w:rsidRPr="00C61EAD">
        <w:rPr>
          <w:lang w:val="ro-RO"/>
        </w:rPr>
        <w:t>O</w:t>
      </w:r>
      <w:r w:rsidR="00353345" w:rsidRPr="00C61EAD">
        <w:rPr>
          <w:vertAlign w:val="subscript"/>
          <w:lang w:val="ro-RO"/>
        </w:rPr>
        <w:t>3(s)</w:t>
      </w:r>
      <w:r w:rsidR="00353345" w:rsidRPr="00C61EAD">
        <w:rPr>
          <w:lang w:val="ro-RO"/>
        </w:rPr>
        <w:t xml:space="preserve"> + 3SO</w:t>
      </w:r>
      <w:r w:rsidR="00353345" w:rsidRPr="00C61EAD">
        <w:rPr>
          <w:vertAlign w:val="subscript"/>
          <w:lang w:val="ro-RO"/>
        </w:rPr>
        <w:t>3(g)</w:t>
      </w:r>
      <w:r w:rsidR="00353345" w:rsidRPr="00C61EAD">
        <w:rPr>
          <w:lang w:val="ro-RO"/>
        </w:rPr>
        <w:t xml:space="preserve"> = Al</w:t>
      </w:r>
      <w:r w:rsidR="00353345" w:rsidRPr="00C61EAD">
        <w:rPr>
          <w:vertAlign w:val="subscript"/>
          <w:lang w:val="ro-RO"/>
        </w:rPr>
        <w:t>2</w:t>
      </w:r>
      <w:r w:rsidR="00353345" w:rsidRPr="00C61EAD">
        <w:rPr>
          <w:lang w:val="ro-RO"/>
        </w:rPr>
        <w:t>(SO</w:t>
      </w:r>
      <w:r w:rsidR="00353345" w:rsidRPr="00C61EAD">
        <w:rPr>
          <w:vertAlign w:val="subscript"/>
          <w:lang w:val="ro-RO"/>
        </w:rPr>
        <w:t>4</w:t>
      </w:r>
      <w:r w:rsidR="00353345" w:rsidRPr="00C61EAD">
        <w:rPr>
          <w:lang w:val="ro-RO"/>
        </w:rPr>
        <w:t>)</w:t>
      </w:r>
      <w:r w:rsidR="00353345" w:rsidRPr="00C61EAD">
        <w:rPr>
          <w:vertAlign w:val="subscript"/>
          <w:lang w:val="ro-RO"/>
        </w:rPr>
        <w:t xml:space="preserve">3(s) </w:t>
      </w:r>
      <w:r w:rsidRPr="00C61EAD">
        <w:rPr>
          <w:lang w:val="ro-RO"/>
        </w:rPr>
        <w:t>reieșind</w:t>
      </w:r>
      <w:r w:rsidR="00353345" w:rsidRPr="00C61EAD">
        <w:rPr>
          <w:lang w:val="ro-RO"/>
        </w:rPr>
        <w:t xml:space="preserve"> din următoarele date:</w:t>
      </w:r>
    </w:p>
    <w:p w:rsidR="00353345" w:rsidRPr="000D3C55" w:rsidRDefault="00353345" w:rsidP="00353345">
      <w:pPr>
        <w:jc w:val="both"/>
        <w:rPr>
          <w:lang w:val="ro-RO"/>
        </w:rPr>
      </w:pPr>
      <w:r w:rsidRPr="000D3C55">
        <w:rPr>
          <w:lang w:val="ro-RO"/>
        </w:rPr>
        <w:tab/>
      </w:r>
      <w:r w:rsidRPr="000D3C55">
        <w:rPr>
          <w:lang w:val="ro-RO"/>
        </w:rPr>
        <w:tab/>
        <w:t xml:space="preserve">a)  </w:t>
      </w:r>
      <w:r w:rsidRPr="000D3C55">
        <w:rPr>
          <w:position w:val="-14"/>
          <w:lang w:val="ro-RO"/>
        </w:rPr>
        <w:object w:dxaOrig="2580" w:dyaOrig="380">
          <v:shape id="_x0000_i1049" type="#_x0000_t75" style="width:129pt;height:19.5pt" o:ole="">
            <v:imagedata r:id="rId57" o:title=""/>
          </v:shape>
          <o:OLEObject Type="Embed" ProgID="Equation.3" ShapeID="_x0000_i1049" DrawAspect="Content" ObjectID="_1643106700" r:id="rId58"/>
        </w:object>
      </w:r>
      <w:r w:rsidRPr="000D3C55">
        <w:rPr>
          <w:lang w:val="ro-RO"/>
        </w:rPr>
        <w:tab/>
      </w:r>
      <w:r w:rsidRPr="000D3C55">
        <w:rPr>
          <w:lang w:val="ro-RO"/>
        </w:rPr>
        <w:tab/>
      </w:r>
      <w:r w:rsidRPr="000D3C55">
        <w:rPr>
          <w:lang w:val="ro-RO"/>
        </w:rPr>
        <w:tab/>
        <w:t xml:space="preserve">ΔH = -1673,67 kJ </w:t>
      </w:r>
    </w:p>
    <w:p w:rsidR="00353345" w:rsidRPr="000D3C55" w:rsidRDefault="00353345" w:rsidP="00353345">
      <w:pPr>
        <w:jc w:val="both"/>
        <w:rPr>
          <w:lang w:val="ro-RO"/>
        </w:rPr>
      </w:pPr>
      <w:r w:rsidRPr="000D3C55">
        <w:rPr>
          <w:lang w:val="ro-RO"/>
        </w:rPr>
        <w:tab/>
      </w:r>
      <w:r w:rsidRPr="000D3C55">
        <w:rPr>
          <w:lang w:val="ro-RO"/>
        </w:rPr>
        <w:tab/>
        <w:t xml:space="preserve">b)  </w:t>
      </w:r>
      <w:r w:rsidRPr="000D3C55">
        <w:rPr>
          <w:position w:val="-14"/>
          <w:lang w:val="ro-RO"/>
        </w:rPr>
        <w:object w:dxaOrig="2180" w:dyaOrig="380">
          <v:shape id="_x0000_i1050" type="#_x0000_t75" style="width:108.75pt;height:19.5pt" o:ole="">
            <v:imagedata r:id="rId59" o:title=""/>
          </v:shape>
          <o:OLEObject Type="Embed" ProgID="Equation.3" ShapeID="_x0000_i1050" DrawAspect="Content" ObjectID="_1643106701" r:id="rId60"/>
        </w:object>
      </w:r>
      <w:r w:rsidRPr="000D3C55">
        <w:rPr>
          <w:lang w:val="ro-RO"/>
        </w:rPr>
        <w:tab/>
      </w:r>
      <w:r w:rsidRPr="000D3C55">
        <w:rPr>
          <w:lang w:val="ro-RO"/>
        </w:rPr>
        <w:tab/>
      </w:r>
      <w:r w:rsidRPr="000D3C55">
        <w:rPr>
          <w:lang w:val="ro-RO"/>
        </w:rPr>
        <w:tab/>
      </w:r>
      <w:r w:rsidRPr="000D3C55">
        <w:rPr>
          <w:lang w:val="ro-RO"/>
        </w:rPr>
        <w:tab/>
        <w:t xml:space="preserve">ΔH = -394,80 kJ </w:t>
      </w:r>
    </w:p>
    <w:p w:rsidR="00353345" w:rsidRPr="000D3C55" w:rsidRDefault="00353345" w:rsidP="00353345">
      <w:pPr>
        <w:jc w:val="both"/>
        <w:rPr>
          <w:lang w:val="ro-RO"/>
        </w:rPr>
      </w:pPr>
      <w:r w:rsidRPr="000D3C55">
        <w:rPr>
          <w:lang w:val="ro-RO"/>
        </w:rPr>
        <w:tab/>
      </w:r>
      <w:r w:rsidRPr="000D3C55">
        <w:rPr>
          <w:lang w:val="ro-RO"/>
        </w:rPr>
        <w:tab/>
        <w:t xml:space="preserve">c) </w:t>
      </w:r>
      <w:r w:rsidRPr="000D3C55">
        <w:rPr>
          <w:position w:val="-14"/>
          <w:lang w:val="ro-RO"/>
        </w:rPr>
        <w:object w:dxaOrig="3560" w:dyaOrig="380">
          <v:shape id="_x0000_i1051" type="#_x0000_t75" style="width:178.5pt;height:19.5pt" o:ole="">
            <v:imagedata r:id="rId61" o:title=""/>
          </v:shape>
          <o:OLEObject Type="Embed" ProgID="Equation.3" ShapeID="_x0000_i1051" DrawAspect="Content" ObjectID="_1643106702" r:id="rId62"/>
        </w:object>
      </w:r>
      <w:r w:rsidRPr="000D3C55">
        <w:rPr>
          <w:lang w:val="ro-RO"/>
        </w:rPr>
        <w:tab/>
      </w:r>
      <w:r w:rsidRPr="000D3C55">
        <w:rPr>
          <w:lang w:val="ro-RO"/>
        </w:rPr>
        <w:tab/>
        <w:t xml:space="preserve">ΔH = -3431,78 kJ </w:t>
      </w:r>
    </w:p>
    <w:p w:rsidR="00353345" w:rsidRPr="000D3C55" w:rsidRDefault="00AF03F2" w:rsidP="00353345">
      <w:pPr>
        <w:numPr>
          <w:ilvl w:val="0"/>
          <w:numId w:val="5"/>
        </w:numPr>
        <w:jc w:val="both"/>
        <w:rPr>
          <w:lang w:val="ro-RO"/>
        </w:rPr>
      </w:pPr>
      <w:r w:rsidRPr="000D3C55">
        <w:rPr>
          <w:lang w:val="ro-RO"/>
        </w:rPr>
        <w:t>Determinați</w:t>
      </w:r>
      <w:r w:rsidR="00353345" w:rsidRPr="000D3C55">
        <w:rPr>
          <w:lang w:val="ro-RO"/>
        </w:rPr>
        <w:t xml:space="preserve"> entalpia de formare din </w:t>
      </w:r>
      <w:r w:rsidRPr="000D3C55">
        <w:rPr>
          <w:lang w:val="ro-RO"/>
        </w:rPr>
        <w:t>substanțe</w:t>
      </w:r>
      <w:r w:rsidR="00353345" w:rsidRPr="000D3C55">
        <w:rPr>
          <w:lang w:val="ro-RO"/>
        </w:rPr>
        <w:t xml:space="preserve"> simple a amoniacului gazos, cunoscând că:</w:t>
      </w:r>
    </w:p>
    <w:p w:rsidR="00353345" w:rsidRPr="000D3C55" w:rsidRDefault="00353345" w:rsidP="00353345">
      <w:pPr>
        <w:ind w:left="1416"/>
        <w:jc w:val="both"/>
        <w:rPr>
          <w:lang w:val="ro-RO"/>
        </w:rPr>
      </w:pPr>
      <w:r w:rsidRPr="000D3C55">
        <w:rPr>
          <w:lang w:val="ro-RO"/>
        </w:rPr>
        <w:t>a) 4NH</w:t>
      </w:r>
      <w:r w:rsidRPr="000D3C55">
        <w:rPr>
          <w:vertAlign w:val="subscript"/>
          <w:lang w:val="ro-RO"/>
        </w:rPr>
        <w:t>3(g)</w:t>
      </w:r>
      <w:r w:rsidRPr="000D3C55">
        <w:rPr>
          <w:lang w:val="ro-RO"/>
        </w:rPr>
        <w:t xml:space="preserve"> + 3O</w:t>
      </w:r>
      <w:r w:rsidRPr="000D3C55">
        <w:rPr>
          <w:vertAlign w:val="subscript"/>
          <w:lang w:val="ro-RO"/>
        </w:rPr>
        <w:t>2(g)</w:t>
      </w:r>
      <w:r w:rsidRPr="000D3C55">
        <w:rPr>
          <w:lang w:val="ro-RO"/>
        </w:rPr>
        <w:t xml:space="preserve"> = 2N</w:t>
      </w:r>
      <w:r w:rsidRPr="000D3C55">
        <w:rPr>
          <w:vertAlign w:val="subscript"/>
          <w:lang w:val="ro-RO"/>
        </w:rPr>
        <w:t>2(g)</w:t>
      </w:r>
      <w:r w:rsidRPr="000D3C55">
        <w:rPr>
          <w:lang w:val="ro-RO"/>
        </w:rPr>
        <w:t xml:space="preserve"> + 6H</w:t>
      </w:r>
      <w:r w:rsidRPr="000D3C55">
        <w:rPr>
          <w:vertAlign w:val="subscript"/>
          <w:lang w:val="ro-RO"/>
        </w:rPr>
        <w:t>2</w:t>
      </w:r>
      <w:r w:rsidRPr="000D3C55">
        <w:rPr>
          <w:lang w:val="ro-RO"/>
        </w:rPr>
        <w:t>O</w:t>
      </w:r>
      <w:r w:rsidRPr="000D3C55">
        <w:rPr>
          <w:vertAlign w:val="subscript"/>
          <w:lang w:val="ro-RO"/>
        </w:rPr>
        <w:t>(l)</w:t>
      </w:r>
      <w:r w:rsidRPr="000D3C55">
        <w:rPr>
          <w:lang w:val="ro-RO"/>
        </w:rPr>
        <w:t xml:space="preserve"> </w:t>
      </w:r>
      <w:r w:rsidRPr="000D3C55">
        <w:rPr>
          <w:lang w:val="ro-RO"/>
        </w:rPr>
        <w:tab/>
      </w:r>
      <w:r w:rsidRPr="000D3C55">
        <w:rPr>
          <w:lang w:val="ro-RO"/>
        </w:rPr>
        <w:tab/>
      </w:r>
      <w:proofErr w:type="spellStart"/>
      <w:r w:rsidRPr="000D3C55">
        <w:rPr>
          <w:lang w:val="ro-RO"/>
        </w:rPr>
        <w:t>ΔH</w:t>
      </w:r>
      <w:r w:rsidRPr="000D3C55">
        <w:rPr>
          <w:vertAlign w:val="superscript"/>
          <w:lang w:val="ro-RO"/>
        </w:rPr>
        <w:t>o</w:t>
      </w:r>
      <w:proofErr w:type="spellEnd"/>
      <w:r w:rsidRPr="000D3C55">
        <w:rPr>
          <w:lang w:val="ro-RO"/>
        </w:rPr>
        <w:t xml:space="preserve"> = -1529,04 kJ</w:t>
      </w:r>
    </w:p>
    <w:p w:rsidR="00353345" w:rsidRPr="000D3C55" w:rsidRDefault="00353345" w:rsidP="00353345">
      <w:pPr>
        <w:ind w:left="1416"/>
        <w:jc w:val="both"/>
        <w:rPr>
          <w:lang w:val="ro-RO"/>
        </w:rPr>
      </w:pPr>
      <w:r w:rsidRPr="000D3C55">
        <w:rPr>
          <w:lang w:val="ro-RO"/>
        </w:rPr>
        <w:t>b) H</w:t>
      </w:r>
      <w:r w:rsidRPr="000D3C55">
        <w:rPr>
          <w:vertAlign w:val="subscript"/>
          <w:lang w:val="ro-RO"/>
        </w:rPr>
        <w:t>2(g)</w:t>
      </w:r>
      <w:r w:rsidRPr="000D3C55">
        <w:rPr>
          <w:lang w:val="ro-RO"/>
        </w:rPr>
        <w:t xml:space="preserve"> + ½ O</w:t>
      </w:r>
      <w:r w:rsidRPr="000D3C55">
        <w:rPr>
          <w:vertAlign w:val="subscript"/>
          <w:lang w:val="ro-RO"/>
        </w:rPr>
        <w:t>2(g)</w:t>
      </w:r>
      <w:r w:rsidRPr="000D3C55">
        <w:rPr>
          <w:lang w:val="ro-RO"/>
        </w:rPr>
        <w:t xml:space="preserve"> = H</w:t>
      </w:r>
      <w:r w:rsidRPr="000D3C55">
        <w:rPr>
          <w:vertAlign w:val="subscript"/>
          <w:lang w:val="ro-RO"/>
        </w:rPr>
        <w:t>2</w:t>
      </w:r>
      <w:r w:rsidRPr="000D3C55">
        <w:rPr>
          <w:lang w:val="ro-RO"/>
        </w:rPr>
        <w:t>O</w:t>
      </w:r>
      <w:r w:rsidRPr="000D3C55">
        <w:rPr>
          <w:vertAlign w:val="subscript"/>
          <w:lang w:val="ro-RO"/>
        </w:rPr>
        <w:t>(l)</w:t>
      </w:r>
      <w:r w:rsidRPr="000D3C55">
        <w:rPr>
          <w:lang w:val="ro-RO"/>
        </w:rPr>
        <w:t xml:space="preserve"> </w:t>
      </w:r>
      <w:r w:rsidRPr="000D3C55">
        <w:rPr>
          <w:lang w:val="ro-RO"/>
        </w:rPr>
        <w:tab/>
      </w:r>
      <w:r w:rsidRPr="000D3C55">
        <w:rPr>
          <w:lang w:val="ro-RO"/>
        </w:rPr>
        <w:tab/>
      </w:r>
      <w:r w:rsidRPr="000D3C55">
        <w:rPr>
          <w:lang w:val="ro-RO"/>
        </w:rPr>
        <w:tab/>
      </w:r>
      <w:r w:rsidR="00C61EAD">
        <w:rPr>
          <w:lang w:val="ro-RO"/>
        </w:rPr>
        <w:tab/>
      </w:r>
      <w:proofErr w:type="spellStart"/>
      <w:r w:rsidRPr="000D3C55">
        <w:rPr>
          <w:lang w:val="ro-RO"/>
        </w:rPr>
        <w:t>ΔH</w:t>
      </w:r>
      <w:r w:rsidRPr="000D3C55">
        <w:rPr>
          <w:vertAlign w:val="superscript"/>
          <w:lang w:val="ro-RO"/>
        </w:rPr>
        <w:t>o</w:t>
      </w:r>
      <w:proofErr w:type="spellEnd"/>
      <w:r w:rsidRPr="000D3C55">
        <w:rPr>
          <w:lang w:val="ro-RO"/>
        </w:rPr>
        <w:t xml:space="preserve"> = -285,49 kJ</w:t>
      </w:r>
    </w:p>
    <w:p w:rsidR="00353345" w:rsidRPr="000D3C55" w:rsidRDefault="00353345" w:rsidP="00353345">
      <w:pPr>
        <w:ind w:left="6372" w:firstLine="708"/>
        <w:jc w:val="right"/>
        <w:rPr>
          <w:lang w:val="ro-RO"/>
        </w:rPr>
      </w:pPr>
      <w:r w:rsidRPr="000D3C55">
        <w:rPr>
          <w:lang w:val="ro-RO"/>
        </w:rPr>
        <w:t>[ΔH</w:t>
      </w:r>
      <w:r w:rsidRPr="000D3C55">
        <w:rPr>
          <w:vertAlign w:val="subscript"/>
          <w:lang w:val="ro-RO"/>
        </w:rPr>
        <w:t>NH3</w:t>
      </w:r>
      <w:r w:rsidRPr="000D3C55">
        <w:rPr>
          <w:lang w:val="ro-RO"/>
        </w:rPr>
        <w:t xml:space="preserve"> = -45,98 kJ]</w:t>
      </w:r>
    </w:p>
    <w:p w:rsidR="00353345" w:rsidRPr="000D3C55" w:rsidRDefault="00AF03F2" w:rsidP="00353345">
      <w:pPr>
        <w:numPr>
          <w:ilvl w:val="0"/>
          <w:numId w:val="5"/>
        </w:numPr>
        <w:jc w:val="both"/>
        <w:rPr>
          <w:lang w:val="ro-RO"/>
        </w:rPr>
      </w:pPr>
      <w:r w:rsidRPr="000D3C55">
        <w:rPr>
          <w:lang w:val="ro-RO"/>
        </w:rPr>
        <w:lastRenderedPageBreak/>
        <w:t>Determinați</w:t>
      </w:r>
      <w:r w:rsidR="00353345" w:rsidRPr="000D3C55">
        <w:rPr>
          <w:lang w:val="ro-RO"/>
        </w:rPr>
        <w:t xml:space="preserve"> </w:t>
      </w:r>
      <w:r w:rsidRPr="000D3C55">
        <w:rPr>
          <w:lang w:val="ro-RO"/>
        </w:rPr>
        <w:t>variația</w:t>
      </w:r>
      <w:r w:rsidR="00353345" w:rsidRPr="000D3C55">
        <w:rPr>
          <w:lang w:val="ro-RO"/>
        </w:rPr>
        <w:t xml:space="preserve"> entropiei la topirea a </w:t>
      </w:r>
      <w:smartTag w:uri="urn:schemas-microsoft-com:office:smarttags" w:element="metricconverter">
        <w:smartTagPr>
          <w:attr w:name="ProductID" w:val="54 g"/>
        </w:smartTagPr>
        <w:r w:rsidR="00353345" w:rsidRPr="000D3C55">
          <w:rPr>
            <w:lang w:val="ro-RO"/>
          </w:rPr>
          <w:t>54 g</w:t>
        </w:r>
      </w:smartTag>
      <w:r w:rsidR="00353345" w:rsidRPr="000D3C55">
        <w:rPr>
          <w:lang w:val="ro-RO"/>
        </w:rPr>
        <w:t xml:space="preserve"> de argint, dacă se </w:t>
      </w:r>
      <w:r w:rsidRPr="000D3C55">
        <w:rPr>
          <w:lang w:val="ro-RO"/>
        </w:rPr>
        <w:t>știe</w:t>
      </w:r>
      <w:r w:rsidR="00353345" w:rsidRPr="000D3C55">
        <w:rPr>
          <w:lang w:val="ro-RO"/>
        </w:rPr>
        <w:t xml:space="preserve"> că temperatura de topire a argintului este </w:t>
      </w:r>
      <w:smartTag w:uri="urn:schemas-microsoft-com:office:smarttags" w:element="metricconverter">
        <w:smartTagPr>
          <w:attr w:name="ProductID" w:val="9600C"/>
        </w:smartTagPr>
        <w:r w:rsidR="00353345" w:rsidRPr="000D3C55">
          <w:rPr>
            <w:lang w:val="ro-RO"/>
          </w:rPr>
          <w:t>960</w:t>
        </w:r>
        <w:r w:rsidR="00353345" w:rsidRPr="000D3C55">
          <w:rPr>
            <w:vertAlign w:val="superscript"/>
            <w:lang w:val="ro-RO"/>
          </w:rPr>
          <w:t>0</w:t>
        </w:r>
        <w:r w:rsidR="00353345" w:rsidRPr="000D3C55">
          <w:rPr>
            <w:lang w:val="ro-RO"/>
          </w:rPr>
          <w:t>C</w:t>
        </w:r>
      </w:smartTag>
      <w:r w:rsidR="00353345" w:rsidRPr="000D3C55">
        <w:rPr>
          <w:lang w:val="ro-RO"/>
        </w:rPr>
        <w:t>, iar căldura de topire a lui este 104,5 kJ/mol.</w:t>
      </w:r>
    </w:p>
    <w:p w:rsidR="00353345" w:rsidRPr="000D3C55" w:rsidRDefault="00353345" w:rsidP="00353345">
      <w:pPr>
        <w:ind w:left="6372" w:firstLine="708"/>
        <w:jc w:val="right"/>
        <w:rPr>
          <w:lang w:val="ro-RO"/>
        </w:rPr>
      </w:pPr>
      <w:r w:rsidRPr="000D3C55">
        <w:rPr>
          <w:lang w:val="ro-RO"/>
        </w:rPr>
        <w:t>[4,22 J/</w:t>
      </w:r>
      <w:proofErr w:type="spellStart"/>
      <w:r w:rsidRPr="000D3C55">
        <w:rPr>
          <w:lang w:val="ro-RO"/>
        </w:rPr>
        <w:t>mol·K</w:t>
      </w:r>
      <w:proofErr w:type="spellEnd"/>
      <w:r w:rsidRPr="000D3C55">
        <w:rPr>
          <w:lang w:val="ro-RO"/>
        </w:rPr>
        <w:t>]</w:t>
      </w:r>
    </w:p>
    <w:p w:rsidR="00353345" w:rsidRPr="000D3C55" w:rsidRDefault="00D4692B" w:rsidP="00353345">
      <w:pPr>
        <w:numPr>
          <w:ilvl w:val="0"/>
          <w:numId w:val="5"/>
        </w:numPr>
        <w:jc w:val="both"/>
        <w:rPr>
          <w:lang w:val="ro-RO"/>
        </w:rPr>
      </w:pPr>
      <w:r w:rsidRPr="000D3C55">
        <w:rPr>
          <w:lang w:val="ro-RO"/>
        </w:rPr>
        <w:t>Fără a efectua</w:t>
      </w:r>
      <w:r w:rsidR="00353345" w:rsidRPr="000D3C55">
        <w:rPr>
          <w:lang w:val="ro-RO"/>
        </w:rPr>
        <w:t xml:space="preserve"> calcule </w:t>
      </w:r>
      <w:r w:rsidR="00AF03F2" w:rsidRPr="000D3C55">
        <w:rPr>
          <w:lang w:val="ro-RO"/>
        </w:rPr>
        <w:t>determinați</w:t>
      </w:r>
      <w:r w:rsidR="00353345" w:rsidRPr="000D3C55">
        <w:rPr>
          <w:lang w:val="ro-RO"/>
        </w:rPr>
        <w:t xml:space="preserve"> semnul ΔS pe </w:t>
      </w:r>
      <w:r w:rsidR="00AF03F2" w:rsidRPr="000D3C55">
        <w:rPr>
          <w:lang w:val="ro-RO"/>
        </w:rPr>
        <w:t>parcursul</w:t>
      </w:r>
      <w:r w:rsidR="00353345" w:rsidRPr="000D3C55">
        <w:rPr>
          <w:lang w:val="ro-RO"/>
        </w:rPr>
        <w:t xml:space="preserve"> următoarelor </w:t>
      </w:r>
      <w:r w:rsidR="00AF03F2" w:rsidRPr="000D3C55">
        <w:rPr>
          <w:lang w:val="ro-RO"/>
        </w:rPr>
        <w:t>reacții</w:t>
      </w:r>
      <w:r w:rsidR="00353345" w:rsidRPr="000D3C55">
        <w:rPr>
          <w:lang w:val="ro-RO"/>
        </w:rPr>
        <w:t>:</w:t>
      </w:r>
    </w:p>
    <w:p w:rsidR="00353345" w:rsidRPr="000D3C55" w:rsidRDefault="00353345" w:rsidP="00C61EAD">
      <w:pPr>
        <w:numPr>
          <w:ilvl w:val="0"/>
          <w:numId w:val="7"/>
        </w:numPr>
        <w:tabs>
          <w:tab w:val="clear" w:pos="1068"/>
        </w:tabs>
        <w:ind w:left="1701" w:hanging="283"/>
        <w:jc w:val="both"/>
        <w:rPr>
          <w:lang w:val="ro-RO"/>
        </w:rPr>
      </w:pPr>
      <w:r w:rsidRPr="000D3C55">
        <w:rPr>
          <w:lang w:val="ro-RO"/>
        </w:rPr>
        <w:t>2P</w:t>
      </w:r>
      <w:r w:rsidRPr="000D3C55">
        <w:rPr>
          <w:vertAlign w:val="subscript"/>
          <w:lang w:val="ro-RO"/>
        </w:rPr>
        <w:t>(s)</w:t>
      </w:r>
      <w:r w:rsidRPr="000D3C55">
        <w:rPr>
          <w:lang w:val="ro-RO"/>
        </w:rPr>
        <w:t xml:space="preserve"> + 5/2O</w:t>
      </w:r>
      <w:r w:rsidRPr="000D3C55">
        <w:rPr>
          <w:vertAlign w:val="subscript"/>
          <w:lang w:val="ro-RO"/>
        </w:rPr>
        <w:t>2(g)</w:t>
      </w:r>
      <w:r w:rsidRPr="000D3C55">
        <w:rPr>
          <w:lang w:val="ro-RO"/>
        </w:rPr>
        <w:t xml:space="preserve"> = P</w:t>
      </w:r>
      <w:r w:rsidRPr="000D3C55">
        <w:rPr>
          <w:vertAlign w:val="subscript"/>
          <w:lang w:val="ro-RO"/>
        </w:rPr>
        <w:t>2</w:t>
      </w:r>
      <w:r w:rsidRPr="000D3C55">
        <w:rPr>
          <w:lang w:val="ro-RO"/>
        </w:rPr>
        <w:t>O</w:t>
      </w:r>
      <w:r w:rsidRPr="000D3C55">
        <w:rPr>
          <w:vertAlign w:val="subscript"/>
          <w:lang w:val="ro-RO"/>
        </w:rPr>
        <w:t>5(s)</w:t>
      </w:r>
    </w:p>
    <w:p w:rsidR="00353345" w:rsidRPr="000D3C55" w:rsidRDefault="00353345" w:rsidP="00C61EAD">
      <w:pPr>
        <w:numPr>
          <w:ilvl w:val="0"/>
          <w:numId w:val="7"/>
        </w:numPr>
        <w:tabs>
          <w:tab w:val="clear" w:pos="1068"/>
        </w:tabs>
        <w:ind w:left="1701" w:hanging="283"/>
        <w:jc w:val="both"/>
        <w:rPr>
          <w:lang w:val="ro-RO"/>
        </w:rPr>
      </w:pPr>
      <w:r w:rsidRPr="000D3C55">
        <w:rPr>
          <w:lang w:val="ro-RO"/>
        </w:rPr>
        <w:t>(NH</w:t>
      </w:r>
      <w:r w:rsidRPr="000D3C55">
        <w:rPr>
          <w:vertAlign w:val="subscript"/>
          <w:lang w:val="ro-RO"/>
        </w:rPr>
        <w:t>4</w:t>
      </w:r>
      <w:r w:rsidRPr="000D3C55">
        <w:rPr>
          <w:lang w:val="ro-RO"/>
        </w:rPr>
        <w:t>)</w:t>
      </w:r>
      <w:r w:rsidRPr="000D3C55">
        <w:rPr>
          <w:vertAlign w:val="subscript"/>
          <w:lang w:val="ro-RO"/>
        </w:rPr>
        <w:t>2</w:t>
      </w:r>
      <w:r w:rsidRPr="000D3C55">
        <w:rPr>
          <w:lang w:val="ro-RO"/>
        </w:rPr>
        <w:t>Cr</w:t>
      </w:r>
      <w:r w:rsidRPr="000D3C55">
        <w:rPr>
          <w:vertAlign w:val="subscript"/>
          <w:lang w:val="ro-RO"/>
        </w:rPr>
        <w:t>2</w:t>
      </w:r>
      <w:r w:rsidRPr="000D3C55">
        <w:rPr>
          <w:lang w:val="ro-RO"/>
        </w:rPr>
        <w:t>O</w:t>
      </w:r>
      <w:r w:rsidRPr="000D3C55">
        <w:rPr>
          <w:vertAlign w:val="subscript"/>
          <w:lang w:val="ro-RO"/>
        </w:rPr>
        <w:t>7(s)</w:t>
      </w:r>
      <w:r w:rsidRPr="000D3C55">
        <w:rPr>
          <w:lang w:val="ro-RO"/>
        </w:rPr>
        <w:t xml:space="preserve"> = N</w:t>
      </w:r>
      <w:r w:rsidRPr="000D3C55">
        <w:rPr>
          <w:vertAlign w:val="subscript"/>
          <w:lang w:val="ro-RO"/>
        </w:rPr>
        <w:t>2(g)</w:t>
      </w:r>
      <w:r w:rsidRPr="000D3C55">
        <w:rPr>
          <w:lang w:val="ro-RO"/>
        </w:rPr>
        <w:t xml:space="preserve"> + Cr</w:t>
      </w:r>
      <w:r w:rsidRPr="000D3C55">
        <w:rPr>
          <w:vertAlign w:val="subscript"/>
          <w:lang w:val="ro-RO"/>
        </w:rPr>
        <w:t>2</w:t>
      </w:r>
      <w:r w:rsidRPr="000D3C55">
        <w:rPr>
          <w:lang w:val="ro-RO"/>
        </w:rPr>
        <w:t>O</w:t>
      </w:r>
      <w:r w:rsidRPr="000D3C55">
        <w:rPr>
          <w:vertAlign w:val="subscript"/>
          <w:lang w:val="ro-RO"/>
        </w:rPr>
        <w:t>3(s)</w:t>
      </w:r>
      <w:r w:rsidRPr="000D3C55">
        <w:rPr>
          <w:lang w:val="ro-RO"/>
        </w:rPr>
        <w:t xml:space="preserve"> + 4H</w:t>
      </w:r>
      <w:r w:rsidRPr="000D3C55">
        <w:rPr>
          <w:vertAlign w:val="subscript"/>
          <w:lang w:val="ro-RO"/>
        </w:rPr>
        <w:t>2</w:t>
      </w:r>
      <w:r w:rsidRPr="000D3C55">
        <w:rPr>
          <w:lang w:val="ro-RO"/>
        </w:rPr>
        <w:t>O</w:t>
      </w:r>
      <w:r w:rsidRPr="000D3C55">
        <w:rPr>
          <w:vertAlign w:val="subscript"/>
          <w:lang w:val="ro-RO"/>
        </w:rPr>
        <w:t>(g)</w:t>
      </w:r>
    </w:p>
    <w:p w:rsidR="00353345" w:rsidRPr="000D3C55" w:rsidRDefault="00353345" w:rsidP="00353345">
      <w:pPr>
        <w:numPr>
          <w:ilvl w:val="0"/>
          <w:numId w:val="5"/>
        </w:numPr>
        <w:jc w:val="both"/>
        <w:rPr>
          <w:lang w:val="ro-RO"/>
        </w:rPr>
      </w:pPr>
      <w:r w:rsidRPr="000D3C55">
        <w:rPr>
          <w:lang w:val="ro-RO"/>
        </w:rPr>
        <w:t xml:space="preserve">Pentru </w:t>
      </w:r>
      <w:r w:rsidR="00AF03F2" w:rsidRPr="000D3C55">
        <w:rPr>
          <w:lang w:val="ro-RO"/>
        </w:rPr>
        <w:t>reacția</w:t>
      </w:r>
      <w:r w:rsidRPr="000D3C55">
        <w:rPr>
          <w:lang w:val="ro-RO"/>
        </w:rPr>
        <w:t xml:space="preserve"> 2A</w:t>
      </w:r>
      <w:r w:rsidRPr="000D3C55">
        <w:rPr>
          <w:vertAlign w:val="subscript"/>
          <w:lang w:val="ro-RO"/>
        </w:rPr>
        <w:t>2(g)</w:t>
      </w:r>
      <w:r w:rsidRPr="000D3C55">
        <w:rPr>
          <w:lang w:val="ro-RO"/>
        </w:rPr>
        <w:t xml:space="preserve"> + B</w:t>
      </w:r>
      <w:r w:rsidRPr="000D3C55">
        <w:rPr>
          <w:vertAlign w:val="subscript"/>
          <w:lang w:val="ro-RO"/>
        </w:rPr>
        <w:t>2(g)</w:t>
      </w:r>
      <w:r w:rsidRPr="000D3C55">
        <w:rPr>
          <w:lang w:val="ro-RO"/>
        </w:rPr>
        <w:t xml:space="preserve"> = 2A</w:t>
      </w:r>
      <w:r w:rsidRPr="000D3C55">
        <w:rPr>
          <w:vertAlign w:val="subscript"/>
          <w:lang w:val="ro-RO"/>
        </w:rPr>
        <w:t>2</w:t>
      </w:r>
      <w:r w:rsidRPr="000D3C55">
        <w:rPr>
          <w:lang w:val="ro-RO"/>
        </w:rPr>
        <w:t>B</w:t>
      </w:r>
      <w:r w:rsidRPr="000D3C55">
        <w:rPr>
          <w:vertAlign w:val="subscript"/>
          <w:lang w:val="ro-RO"/>
        </w:rPr>
        <w:t>(g)</w:t>
      </w:r>
      <w:r w:rsidRPr="000D3C55">
        <w:rPr>
          <w:lang w:val="ro-RO"/>
        </w:rPr>
        <w:t xml:space="preserve">, </w:t>
      </w:r>
      <w:proofErr w:type="spellStart"/>
      <w:r w:rsidRPr="000D3C55">
        <w:rPr>
          <w:lang w:val="ro-RO"/>
        </w:rPr>
        <w:t>ΔS</w:t>
      </w:r>
      <w:r w:rsidRPr="000D3C55">
        <w:rPr>
          <w:vertAlign w:val="superscript"/>
          <w:lang w:val="ro-RO"/>
        </w:rPr>
        <w:t>o</w:t>
      </w:r>
      <w:proofErr w:type="spellEnd"/>
      <w:r w:rsidRPr="000D3C55">
        <w:rPr>
          <w:lang w:val="ro-RO"/>
        </w:rPr>
        <w:t xml:space="preserve"> &lt; 0. Înseamnă oare aceasta ca </w:t>
      </w:r>
      <w:r w:rsidR="00AF03F2" w:rsidRPr="000D3C55">
        <w:rPr>
          <w:lang w:val="ro-RO"/>
        </w:rPr>
        <w:t>reacția</w:t>
      </w:r>
      <w:r w:rsidRPr="000D3C55">
        <w:rPr>
          <w:lang w:val="ro-RO"/>
        </w:rPr>
        <w:t xml:space="preserve"> din punct de vedere termodinamic este imposibilă?</w:t>
      </w:r>
    </w:p>
    <w:p w:rsidR="00353345" w:rsidRPr="000D3C55" w:rsidRDefault="00AF03F2" w:rsidP="00353345">
      <w:pPr>
        <w:numPr>
          <w:ilvl w:val="0"/>
          <w:numId w:val="5"/>
        </w:numPr>
        <w:jc w:val="both"/>
        <w:rPr>
          <w:lang w:val="ro-RO"/>
        </w:rPr>
      </w:pPr>
      <w:r w:rsidRPr="000D3C55">
        <w:rPr>
          <w:lang w:val="ro-RO"/>
        </w:rPr>
        <w:t>Determinați</w:t>
      </w:r>
      <w:r w:rsidR="00353345" w:rsidRPr="000D3C55">
        <w:rPr>
          <w:lang w:val="ro-RO"/>
        </w:rPr>
        <w:t xml:space="preserve"> </w:t>
      </w:r>
      <w:r w:rsidRPr="000D3C55">
        <w:rPr>
          <w:lang w:val="ro-RO"/>
        </w:rPr>
        <w:t>variația</w:t>
      </w:r>
      <w:r w:rsidR="00353345" w:rsidRPr="000D3C55">
        <w:rPr>
          <w:lang w:val="ro-RO"/>
        </w:rPr>
        <w:t xml:space="preserve"> </w:t>
      </w:r>
      <w:r w:rsidRPr="000D3C55">
        <w:rPr>
          <w:lang w:val="ro-RO"/>
        </w:rPr>
        <w:t>potențialului</w:t>
      </w:r>
      <w:r w:rsidR="00353345" w:rsidRPr="000D3C55">
        <w:rPr>
          <w:lang w:val="ro-RO"/>
        </w:rPr>
        <w:t xml:space="preserve"> izobar-izoterm al </w:t>
      </w:r>
      <w:r w:rsidRPr="000D3C55">
        <w:rPr>
          <w:lang w:val="ro-RO"/>
        </w:rPr>
        <w:t>reacției</w:t>
      </w:r>
      <w:r w:rsidR="00353345" w:rsidRPr="000D3C55">
        <w:rPr>
          <w:lang w:val="ro-RO"/>
        </w:rPr>
        <w:t xml:space="preserve"> </w:t>
      </w:r>
      <w:proofErr w:type="spellStart"/>
      <w:r w:rsidR="00353345" w:rsidRPr="000D3C55">
        <w:rPr>
          <w:lang w:val="ro-RO"/>
        </w:rPr>
        <w:t>CaO</w:t>
      </w:r>
      <w:proofErr w:type="spellEnd"/>
      <w:r w:rsidR="00353345" w:rsidRPr="000D3C55">
        <w:rPr>
          <w:vertAlign w:val="subscript"/>
          <w:lang w:val="ro-RO"/>
        </w:rPr>
        <w:t>(s)</w:t>
      </w:r>
      <w:r w:rsidR="00353345" w:rsidRPr="000D3C55">
        <w:rPr>
          <w:lang w:val="ro-RO"/>
        </w:rPr>
        <w:t xml:space="preserve"> + CO</w:t>
      </w:r>
      <w:r w:rsidR="00353345" w:rsidRPr="000D3C55">
        <w:rPr>
          <w:vertAlign w:val="subscript"/>
          <w:lang w:val="ro-RO"/>
        </w:rPr>
        <w:t>2(g)</w:t>
      </w:r>
      <w:r w:rsidR="00353345" w:rsidRPr="000D3C55">
        <w:rPr>
          <w:lang w:val="ro-RO"/>
        </w:rPr>
        <w:t xml:space="preserve"> = CaCO</w:t>
      </w:r>
      <w:r w:rsidR="00353345" w:rsidRPr="000D3C55">
        <w:rPr>
          <w:vertAlign w:val="subscript"/>
          <w:lang w:val="ro-RO"/>
        </w:rPr>
        <w:t>3(s)</w:t>
      </w:r>
      <w:r w:rsidR="00353345" w:rsidRPr="000D3C55">
        <w:rPr>
          <w:lang w:val="ro-RO"/>
        </w:rPr>
        <w:t xml:space="preserve"> în </w:t>
      </w:r>
      <w:r w:rsidRPr="000D3C55">
        <w:rPr>
          <w:lang w:val="ro-RO"/>
        </w:rPr>
        <w:t>condiții</w:t>
      </w:r>
      <w:r w:rsidR="00353345" w:rsidRPr="000D3C55">
        <w:rPr>
          <w:lang w:val="ro-RO"/>
        </w:rPr>
        <w:t xml:space="preserve"> standard, dacă se cunoaște, că </w:t>
      </w:r>
      <w:r w:rsidR="00353345" w:rsidRPr="000D3C55">
        <w:rPr>
          <w:position w:val="-14"/>
          <w:lang w:val="ro-RO"/>
        </w:rPr>
        <w:object w:dxaOrig="1219" w:dyaOrig="380">
          <v:shape id="_x0000_i1052" type="#_x0000_t75" style="width:60.75pt;height:19.5pt" o:ole="">
            <v:imagedata r:id="rId63" o:title=""/>
          </v:shape>
          <o:OLEObject Type="Embed" ProgID="Equation.3" ShapeID="_x0000_i1052" DrawAspect="Content" ObjectID="_1643106703" r:id="rId64"/>
        </w:object>
      </w:r>
      <w:r w:rsidR="00353345" w:rsidRPr="000D3C55">
        <w:rPr>
          <w:lang w:val="ro-RO"/>
        </w:rPr>
        <w:t xml:space="preserve"> -394,01 kJ/mol, </w:t>
      </w:r>
      <w:r w:rsidR="00353345" w:rsidRPr="000D3C55">
        <w:rPr>
          <w:position w:val="-14"/>
          <w:lang w:val="ro-RO"/>
        </w:rPr>
        <w:object w:dxaOrig="1200" w:dyaOrig="380">
          <v:shape id="_x0000_i1053" type="#_x0000_t75" style="width:59.25pt;height:19.5pt" o:ole="">
            <v:imagedata r:id="rId65" o:title=""/>
          </v:shape>
          <o:OLEObject Type="Embed" ProgID="Equation.3" ShapeID="_x0000_i1053" DrawAspect="Content" ObjectID="_1643106704" r:id="rId66"/>
        </w:object>
      </w:r>
      <w:r w:rsidR="00353345" w:rsidRPr="000D3C55">
        <w:rPr>
          <w:lang w:val="ro-RO"/>
        </w:rPr>
        <w:t xml:space="preserve"> -601,92 kJ/mol </w:t>
      </w:r>
      <w:r w:rsidRPr="000D3C55">
        <w:rPr>
          <w:lang w:val="ro-RO"/>
        </w:rPr>
        <w:t>și</w:t>
      </w:r>
      <w:r w:rsidR="00353345" w:rsidRPr="000D3C55">
        <w:rPr>
          <w:lang w:val="ro-RO"/>
        </w:rPr>
        <w:t xml:space="preserve"> </w:t>
      </w:r>
      <w:r w:rsidR="00353345" w:rsidRPr="000D3C55">
        <w:rPr>
          <w:position w:val="-14"/>
          <w:lang w:val="ro-RO"/>
        </w:rPr>
        <w:object w:dxaOrig="1359" w:dyaOrig="380">
          <v:shape id="_x0000_i1054" type="#_x0000_t75" style="width:67.5pt;height:19.5pt" o:ole="">
            <v:imagedata r:id="rId67" o:title=""/>
          </v:shape>
          <o:OLEObject Type="Embed" ProgID="Equation.3" ShapeID="_x0000_i1054" DrawAspect="Content" ObjectID="_1643106705" r:id="rId68"/>
        </w:object>
      </w:r>
      <w:r w:rsidR="00353345" w:rsidRPr="000D3C55">
        <w:rPr>
          <w:lang w:val="ro-RO"/>
        </w:rPr>
        <w:t xml:space="preserve"> -1127,68 kJ/mol.</w:t>
      </w:r>
    </w:p>
    <w:p w:rsidR="00353345" w:rsidRPr="000D3C55" w:rsidRDefault="00353345" w:rsidP="00353345">
      <w:pPr>
        <w:ind w:left="6372" w:firstLine="708"/>
        <w:jc w:val="right"/>
        <w:rPr>
          <w:lang w:val="ro-RO"/>
        </w:rPr>
      </w:pPr>
      <w:r w:rsidRPr="000D3C55">
        <w:rPr>
          <w:lang w:val="ro-RO"/>
        </w:rPr>
        <w:t>[-131,75 kJ]</w:t>
      </w:r>
    </w:p>
    <w:p w:rsidR="00353345" w:rsidRPr="000D3C55" w:rsidRDefault="00353345" w:rsidP="00353345">
      <w:pPr>
        <w:numPr>
          <w:ilvl w:val="0"/>
          <w:numId w:val="5"/>
        </w:numPr>
        <w:jc w:val="both"/>
        <w:rPr>
          <w:lang w:val="ro-RO"/>
        </w:rPr>
      </w:pPr>
      <w:r w:rsidRPr="000D3C55">
        <w:rPr>
          <w:lang w:val="ro-RO"/>
        </w:rPr>
        <w:t xml:space="preserve">În ce </w:t>
      </w:r>
      <w:r w:rsidR="00AF03F2" w:rsidRPr="000D3C55">
        <w:rPr>
          <w:lang w:val="ro-RO"/>
        </w:rPr>
        <w:t>direcție</w:t>
      </w:r>
      <w:r w:rsidRPr="000D3C55">
        <w:rPr>
          <w:lang w:val="ro-RO"/>
        </w:rPr>
        <w:t xml:space="preserve"> va decurge </w:t>
      </w:r>
      <w:r w:rsidR="00AF03F2" w:rsidRPr="000D3C55">
        <w:rPr>
          <w:lang w:val="ro-RO"/>
        </w:rPr>
        <w:t>reacția</w:t>
      </w:r>
      <w:r w:rsidRPr="000D3C55">
        <w:rPr>
          <w:lang w:val="ro-RO"/>
        </w:rPr>
        <w:t xml:space="preserve"> C</w:t>
      </w:r>
      <w:r w:rsidRPr="000D3C55">
        <w:rPr>
          <w:vertAlign w:val="subscript"/>
          <w:lang w:val="ro-RO"/>
        </w:rPr>
        <w:t>6</w:t>
      </w:r>
      <w:r w:rsidRPr="000D3C55">
        <w:rPr>
          <w:lang w:val="ro-RO"/>
        </w:rPr>
        <w:t>H</w:t>
      </w:r>
      <w:r w:rsidRPr="000D3C55">
        <w:rPr>
          <w:vertAlign w:val="subscript"/>
          <w:lang w:val="ro-RO"/>
        </w:rPr>
        <w:t>12</w:t>
      </w:r>
      <w:r w:rsidRPr="000D3C55">
        <w:rPr>
          <w:lang w:val="ro-RO"/>
        </w:rPr>
        <w:t xml:space="preserve"> = 3C</w:t>
      </w:r>
      <w:r w:rsidRPr="000D3C55">
        <w:rPr>
          <w:vertAlign w:val="subscript"/>
          <w:lang w:val="ro-RO"/>
        </w:rPr>
        <w:t>2</w:t>
      </w:r>
      <w:r w:rsidRPr="000D3C55">
        <w:rPr>
          <w:lang w:val="ro-RO"/>
        </w:rPr>
        <w:t>H</w:t>
      </w:r>
      <w:r w:rsidRPr="000D3C55">
        <w:rPr>
          <w:vertAlign w:val="subscript"/>
          <w:lang w:val="ro-RO"/>
        </w:rPr>
        <w:t>4</w:t>
      </w:r>
      <w:r w:rsidRPr="000D3C55">
        <w:rPr>
          <w:lang w:val="ro-RO"/>
        </w:rPr>
        <w:t xml:space="preserve">, dacă la temperatura de </w:t>
      </w:r>
      <w:smartTag w:uri="urn:schemas-microsoft-com:office:smarttags" w:element="metricconverter">
        <w:smartTagPr>
          <w:attr w:name="ProductID" w:val="7270C"/>
        </w:smartTagPr>
        <w:r w:rsidRPr="000D3C55">
          <w:rPr>
            <w:lang w:val="ro-RO"/>
          </w:rPr>
          <w:t>727</w:t>
        </w:r>
        <w:r w:rsidRPr="000D3C55">
          <w:rPr>
            <w:vertAlign w:val="superscript"/>
            <w:lang w:val="ro-RO"/>
          </w:rPr>
          <w:t>0</w:t>
        </w:r>
        <w:r w:rsidRPr="000D3C55">
          <w:rPr>
            <w:lang w:val="ro-RO"/>
          </w:rPr>
          <w:t>C</w:t>
        </w:r>
      </w:smartTag>
      <w:r w:rsidRPr="000D3C55">
        <w:rPr>
          <w:lang w:val="ro-RO"/>
        </w:rPr>
        <w:t xml:space="preserve"> </w:t>
      </w:r>
      <w:r w:rsidRPr="000D3C55">
        <w:rPr>
          <w:position w:val="-14"/>
          <w:lang w:val="ro-RO"/>
        </w:rPr>
        <w:object w:dxaOrig="1140" w:dyaOrig="380">
          <v:shape id="_x0000_i1055" type="#_x0000_t75" style="width:57pt;height:19.5pt" o:ole="">
            <v:imagedata r:id="rId69" o:title=""/>
          </v:shape>
          <o:OLEObject Type="Embed" ProgID="Equation.3" ShapeID="_x0000_i1055" DrawAspect="Content" ObjectID="_1643106706" r:id="rId70"/>
        </w:object>
      </w:r>
      <w:r w:rsidR="00711C04" w:rsidRPr="000D3C55">
        <w:rPr>
          <w:lang w:val="ro-RO"/>
        </w:rPr>
        <w:t xml:space="preserve"> </w:t>
      </w:r>
      <w:r w:rsidRPr="000D3C55">
        <w:rPr>
          <w:lang w:val="ro-RO"/>
        </w:rPr>
        <w:t xml:space="preserve">401,61 kJ/mol </w:t>
      </w:r>
      <w:r w:rsidR="00AF03F2" w:rsidRPr="000D3C55">
        <w:rPr>
          <w:lang w:val="ro-RO"/>
        </w:rPr>
        <w:t>și</w:t>
      </w:r>
      <w:r w:rsidRPr="000D3C55">
        <w:rPr>
          <w:lang w:val="ro-RO"/>
        </w:rPr>
        <w:t xml:space="preserve"> </w:t>
      </w:r>
      <w:r w:rsidRPr="000D3C55">
        <w:rPr>
          <w:position w:val="-14"/>
          <w:lang w:val="ro-RO"/>
        </w:rPr>
        <w:object w:dxaOrig="1100" w:dyaOrig="380">
          <v:shape id="_x0000_i1056" type="#_x0000_t75" style="width:55.5pt;height:19.5pt" o:ole="">
            <v:imagedata r:id="rId71" o:title=""/>
          </v:shape>
          <o:OLEObject Type="Embed" ProgID="Equation.3" ShapeID="_x0000_i1056" DrawAspect="Content" ObjectID="_1643106707" r:id="rId72"/>
        </w:object>
      </w:r>
      <w:r w:rsidRPr="000D3C55">
        <w:rPr>
          <w:lang w:val="ro-RO"/>
        </w:rPr>
        <w:t>11</w:t>
      </w:r>
      <w:r w:rsidR="00711C04" w:rsidRPr="000D3C55">
        <w:rPr>
          <w:lang w:val="ro-RO"/>
        </w:rPr>
        <w:t>3</w:t>
      </w:r>
      <w:r w:rsidRPr="000D3C55">
        <w:rPr>
          <w:lang w:val="ro-RO"/>
        </w:rPr>
        <w:t>,86 kJ/mol?</w:t>
      </w:r>
    </w:p>
    <w:p w:rsidR="00353345" w:rsidRPr="000D3C55" w:rsidRDefault="00353345" w:rsidP="00353345">
      <w:pPr>
        <w:ind w:left="6372" w:firstLine="708"/>
        <w:jc w:val="right"/>
        <w:rPr>
          <w:lang w:val="ro-RO"/>
        </w:rPr>
      </w:pPr>
      <w:r w:rsidRPr="000D3C55">
        <w:rPr>
          <w:lang w:val="ro-RO"/>
        </w:rPr>
        <w:t>[Spre dreapta]</w:t>
      </w:r>
    </w:p>
    <w:p w:rsidR="00353345" w:rsidRPr="000D3C55" w:rsidRDefault="00353345" w:rsidP="00353345">
      <w:pPr>
        <w:numPr>
          <w:ilvl w:val="0"/>
          <w:numId w:val="5"/>
        </w:numPr>
        <w:jc w:val="both"/>
        <w:rPr>
          <w:lang w:val="ro-RO"/>
        </w:rPr>
      </w:pPr>
      <w:r w:rsidRPr="000D3C55">
        <w:rPr>
          <w:lang w:val="ro-RO"/>
        </w:rPr>
        <w:t xml:space="preserve">Care din </w:t>
      </w:r>
      <w:r w:rsidR="00AF03F2" w:rsidRPr="000D3C55">
        <w:rPr>
          <w:lang w:val="ro-RO"/>
        </w:rPr>
        <w:t>reacțiile</w:t>
      </w:r>
      <w:r w:rsidRPr="000D3C55">
        <w:rPr>
          <w:lang w:val="ro-RO"/>
        </w:rPr>
        <w:t xml:space="preserve"> de mai jos este mai preferabilă din punct de vedere termodinamic:</w:t>
      </w:r>
    </w:p>
    <w:p w:rsidR="00353345" w:rsidRPr="000D3C55" w:rsidRDefault="00353345" w:rsidP="00353345">
      <w:pPr>
        <w:numPr>
          <w:ilvl w:val="1"/>
          <w:numId w:val="5"/>
        </w:numPr>
        <w:jc w:val="both"/>
        <w:rPr>
          <w:lang w:val="ro-RO"/>
        </w:rPr>
      </w:pPr>
      <w:r w:rsidRPr="000D3C55">
        <w:rPr>
          <w:lang w:val="ro-RO"/>
        </w:rPr>
        <w:t>S</w:t>
      </w:r>
      <w:r w:rsidRPr="000D3C55">
        <w:rPr>
          <w:vertAlign w:val="subscript"/>
          <w:lang w:val="ro-RO"/>
        </w:rPr>
        <w:t>n(s)</w:t>
      </w:r>
      <w:r w:rsidRPr="000D3C55">
        <w:rPr>
          <w:lang w:val="ro-RO"/>
        </w:rPr>
        <w:t xml:space="preserve"> + O</w:t>
      </w:r>
      <w:r w:rsidRPr="000D3C55">
        <w:rPr>
          <w:vertAlign w:val="subscript"/>
          <w:lang w:val="ro-RO"/>
        </w:rPr>
        <w:t>2(g)</w:t>
      </w:r>
      <w:r w:rsidRPr="000D3C55">
        <w:rPr>
          <w:lang w:val="ro-RO"/>
        </w:rPr>
        <w:t xml:space="preserve"> = S</w:t>
      </w:r>
      <w:r w:rsidRPr="000D3C55">
        <w:rPr>
          <w:vertAlign w:val="subscript"/>
          <w:lang w:val="ro-RO"/>
        </w:rPr>
        <w:t>n</w:t>
      </w:r>
      <w:r w:rsidRPr="000D3C55">
        <w:rPr>
          <w:lang w:val="ro-RO"/>
        </w:rPr>
        <w:t>O</w:t>
      </w:r>
      <w:r w:rsidRPr="000D3C55">
        <w:rPr>
          <w:vertAlign w:val="subscript"/>
          <w:lang w:val="ro-RO"/>
        </w:rPr>
        <w:t>2(s)</w:t>
      </w:r>
    </w:p>
    <w:p w:rsidR="00353345" w:rsidRPr="000D3C55" w:rsidRDefault="00353345" w:rsidP="00353345">
      <w:pPr>
        <w:numPr>
          <w:ilvl w:val="1"/>
          <w:numId w:val="5"/>
        </w:numPr>
        <w:jc w:val="both"/>
        <w:rPr>
          <w:lang w:val="ro-RO"/>
        </w:rPr>
      </w:pPr>
      <w:r w:rsidRPr="000D3C55">
        <w:rPr>
          <w:lang w:val="ro-RO"/>
        </w:rPr>
        <w:t>S</w:t>
      </w:r>
      <w:r w:rsidRPr="000D3C55">
        <w:rPr>
          <w:vertAlign w:val="subscript"/>
          <w:lang w:val="ro-RO"/>
        </w:rPr>
        <w:t>n(s)</w:t>
      </w:r>
      <w:r w:rsidRPr="000D3C55">
        <w:rPr>
          <w:lang w:val="ro-RO"/>
        </w:rPr>
        <w:t xml:space="preserve"> + ½O</w:t>
      </w:r>
      <w:r w:rsidRPr="000D3C55">
        <w:rPr>
          <w:vertAlign w:val="subscript"/>
          <w:lang w:val="ro-RO"/>
        </w:rPr>
        <w:t>2(g)</w:t>
      </w:r>
      <w:r w:rsidRPr="000D3C55">
        <w:rPr>
          <w:lang w:val="ro-RO"/>
        </w:rPr>
        <w:t xml:space="preserve"> = </w:t>
      </w:r>
      <w:proofErr w:type="spellStart"/>
      <w:r w:rsidRPr="000D3C55">
        <w:rPr>
          <w:lang w:val="ro-RO"/>
        </w:rPr>
        <w:t>S</w:t>
      </w:r>
      <w:r w:rsidRPr="000D3C55">
        <w:rPr>
          <w:vertAlign w:val="subscript"/>
          <w:lang w:val="ro-RO"/>
        </w:rPr>
        <w:t>n</w:t>
      </w:r>
      <w:r w:rsidRPr="000D3C55">
        <w:rPr>
          <w:lang w:val="ro-RO"/>
        </w:rPr>
        <w:t>O</w:t>
      </w:r>
      <w:proofErr w:type="spellEnd"/>
      <w:r w:rsidRPr="000D3C55">
        <w:rPr>
          <w:vertAlign w:val="subscript"/>
          <w:lang w:val="ro-RO"/>
        </w:rPr>
        <w:t>(s)</w:t>
      </w:r>
      <w:r w:rsidRPr="000D3C55">
        <w:rPr>
          <w:lang w:val="ro-RO"/>
        </w:rPr>
        <w:t>,</w:t>
      </w:r>
    </w:p>
    <w:p w:rsidR="00353345" w:rsidRPr="000D3C55" w:rsidRDefault="00353345" w:rsidP="00353345">
      <w:pPr>
        <w:ind w:left="708"/>
        <w:jc w:val="both"/>
        <w:rPr>
          <w:lang w:val="ro-RO"/>
        </w:rPr>
      </w:pPr>
      <w:r w:rsidRPr="000D3C55">
        <w:rPr>
          <w:lang w:val="ro-RO"/>
        </w:rPr>
        <w:t xml:space="preserve">dacă se </w:t>
      </w:r>
      <w:r w:rsidR="00AF03F2" w:rsidRPr="000D3C55">
        <w:rPr>
          <w:lang w:val="ro-RO"/>
        </w:rPr>
        <w:t>știe</w:t>
      </w:r>
      <w:r w:rsidRPr="000D3C55">
        <w:rPr>
          <w:lang w:val="ro-RO"/>
        </w:rPr>
        <w:t xml:space="preserve"> că </w:t>
      </w:r>
      <w:r w:rsidRPr="000D3C55">
        <w:rPr>
          <w:position w:val="-14"/>
          <w:lang w:val="ro-RO"/>
        </w:rPr>
        <w:object w:dxaOrig="1040" w:dyaOrig="380">
          <v:shape id="_x0000_i1057" type="#_x0000_t75" style="width:51.75pt;height:19.5pt" o:ole="">
            <v:imagedata r:id="rId73" o:title=""/>
          </v:shape>
          <o:OLEObject Type="Embed" ProgID="Equation.3" ShapeID="_x0000_i1057" DrawAspect="Content" ObjectID="_1643106708" r:id="rId74"/>
        </w:object>
      </w:r>
      <w:r w:rsidRPr="000D3C55">
        <w:rPr>
          <w:lang w:val="ro-RO"/>
        </w:rPr>
        <w:t xml:space="preserve"> -285,91 kJ/mol </w:t>
      </w:r>
      <w:r w:rsidR="00AF03F2" w:rsidRPr="000D3C55">
        <w:rPr>
          <w:lang w:val="ro-RO"/>
        </w:rPr>
        <w:t>și</w:t>
      </w:r>
      <w:r w:rsidRPr="000D3C55">
        <w:rPr>
          <w:lang w:val="ro-RO"/>
        </w:rPr>
        <w:t xml:space="preserve"> </w:t>
      </w:r>
      <w:r w:rsidRPr="000D3C55">
        <w:rPr>
          <w:position w:val="-14"/>
          <w:lang w:val="ro-RO"/>
        </w:rPr>
        <w:object w:dxaOrig="1100" w:dyaOrig="380">
          <v:shape id="_x0000_i1058" type="#_x0000_t75" style="width:55.5pt;height:19.5pt" o:ole="">
            <v:imagedata r:id="rId75" o:title=""/>
          </v:shape>
          <o:OLEObject Type="Embed" ProgID="Equation.3" ShapeID="_x0000_i1058" DrawAspect="Content" ObjectID="_1643106709" r:id="rId76"/>
        </w:object>
      </w:r>
      <w:r w:rsidRPr="000D3C55">
        <w:rPr>
          <w:lang w:val="ro-RO"/>
        </w:rPr>
        <w:t xml:space="preserve"> -579,77 kJ/mol?</w:t>
      </w:r>
    </w:p>
    <w:p w:rsidR="00353345" w:rsidRPr="000D3C55" w:rsidRDefault="00943F05" w:rsidP="00353345">
      <w:pPr>
        <w:numPr>
          <w:ilvl w:val="0"/>
          <w:numId w:val="5"/>
        </w:numPr>
        <w:jc w:val="both"/>
        <w:rPr>
          <w:lang w:val="ro-RO"/>
        </w:rPr>
      </w:pPr>
      <w:r w:rsidRPr="000D3C55">
        <w:rPr>
          <w:lang w:val="ro-RO"/>
        </w:rPr>
        <w:t>Calculați</w:t>
      </w:r>
      <w:r w:rsidR="00353345" w:rsidRPr="000D3C55">
        <w:rPr>
          <w:lang w:val="ro-RO"/>
        </w:rPr>
        <w:t xml:space="preserve"> valoarea lui </w:t>
      </w:r>
      <w:proofErr w:type="spellStart"/>
      <w:r w:rsidR="00353345" w:rsidRPr="000D3C55">
        <w:rPr>
          <w:lang w:val="ro-RO"/>
        </w:rPr>
        <w:t>K</w:t>
      </w:r>
      <w:r w:rsidR="00353345" w:rsidRPr="000D3C55">
        <w:rPr>
          <w:vertAlign w:val="subscript"/>
          <w:lang w:val="ro-RO"/>
        </w:rPr>
        <w:t>p</w:t>
      </w:r>
      <w:proofErr w:type="spellEnd"/>
      <w:r w:rsidR="00353345" w:rsidRPr="000D3C55">
        <w:rPr>
          <w:lang w:val="ro-RO"/>
        </w:rPr>
        <w:t xml:space="preserve"> în </w:t>
      </w:r>
      <w:r w:rsidRPr="000D3C55">
        <w:rPr>
          <w:lang w:val="ro-RO"/>
        </w:rPr>
        <w:t>condiții</w:t>
      </w:r>
      <w:r w:rsidR="00353345" w:rsidRPr="000D3C55">
        <w:rPr>
          <w:lang w:val="ro-RO"/>
        </w:rPr>
        <w:t xml:space="preserve"> standard pentru sistemul PCl</w:t>
      </w:r>
      <w:r w:rsidR="00353345" w:rsidRPr="000D3C55">
        <w:rPr>
          <w:vertAlign w:val="subscript"/>
          <w:lang w:val="ro-RO"/>
        </w:rPr>
        <w:t>5(g)</w:t>
      </w:r>
      <w:r w:rsidR="00353345" w:rsidRPr="000D3C55">
        <w:rPr>
          <w:lang w:val="ro-RO"/>
        </w:rPr>
        <w:t xml:space="preserve"> </w:t>
      </w:r>
      <w:r w:rsidR="00D64C7F" w:rsidRPr="000D3C55">
        <w:rPr>
          <w:lang w:val="ro-RO"/>
        </w:rPr>
        <w:t>↔</w:t>
      </w:r>
      <w:r w:rsidR="00353345" w:rsidRPr="000D3C55">
        <w:rPr>
          <w:lang w:val="ro-RO"/>
        </w:rPr>
        <w:t xml:space="preserve"> PCl</w:t>
      </w:r>
      <w:r w:rsidR="00353345" w:rsidRPr="000D3C55">
        <w:rPr>
          <w:vertAlign w:val="subscript"/>
          <w:lang w:val="ro-RO"/>
        </w:rPr>
        <w:t>3(g)</w:t>
      </w:r>
      <w:r w:rsidR="00353345" w:rsidRPr="000D3C55">
        <w:rPr>
          <w:lang w:val="ro-RO"/>
        </w:rPr>
        <w:t xml:space="preserve"> + Cl</w:t>
      </w:r>
      <w:r w:rsidR="00353345" w:rsidRPr="000D3C55">
        <w:rPr>
          <w:vertAlign w:val="subscript"/>
          <w:lang w:val="ro-RO"/>
        </w:rPr>
        <w:t>2(g)</w:t>
      </w:r>
      <w:r w:rsidR="00353345" w:rsidRPr="000D3C55">
        <w:rPr>
          <w:lang w:val="ro-RO"/>
        </w:rPr>
        <w:t>, dacă ΔG</w:t>
      </w:r>
      <w:r w:rsidR="00353345" w:rsidRPr="000D3C55">
        <w:rPr>
          <w:vertAlign w:val="superscript"/>
          <w:lang w:val="ro-RO"/>
        </w:rPr>
        <w:t>o</w:t>
      </w:r>
      <w:r w:rsidR="00353345" w:rsidRPr="000D3C55">
        <w:rPr>
          <w:vertAlign w:val="subscript"/>
          <w:lang w:val="ro-RO"/>
        </w:rPr>
        <w:t>298</w:t>
      </w:r>
      <w:r w:rsidR="00353345" w:rsidRPr="000D3C55">
        <w:rPr>
          <w:lang w:val="ro-RO"/>
        </w:rPr>
        <w:t xml:space="preserve"> = 250 kJ. </w:t>
      </w:r>
      <w:r w:rsidRPr="000D3C55">
        <w:rPr>
          <w:lang w:val="ro-RO"/>
        </w:rPr>
        <w:t>Formulați</w:t>
      </w:r>
      <w:r w:rsidR="00353345" w:rsidRPr="000D3C55">
        <w:rPr>
          <w:lang w:val="ro-RO"/>
        </w:rPr>
        <w:t xml:space="preserve"> concluzi</w:t>
      </w:r>
      <w:r w:rsidRPr="000D3C55">
        <w:rPr>
          <w:lang w:val="ro-RO"/>
        </w:rPr>
        <w:t>a</w:t>
      </w:r>
      <w:r w:rsidR="00353345" w:rsidRPr="000D3C55">
        <w:rPr>
          <w:lang w:val="ro-RO"/>
        </w:rPr>
        <w:t xml:space="preserve"> despre stabilitatea termodinamică a PCl</w:t>
      </w:r>
      <w:r w:rsidR="00353345" w:rsidRPr="000D3C55">
        <w:rPr>
          <w:vertAlign w:val="subscript"/>
          <w:lang w:val="ro-RO"/>
        </w:rPr>
        <w:t>5</w:t>
      </w:r>
      <w:r w:rsidR="00353345" w:rsidRPr="000D3C55">
        <w:rPr>
          <w:lang w:val="ro-RO"/>
        </w:rPr>
        <w:t xml:space="preserve"> în </w:t>
      </w:r>
      <w:r w:rsidRPr="000D3C55">
        <w:rPr>
          <w:lang w:val="ro-RO"/>
        </w:rPr>
        <w:t>condițiile</w:t>
      </w:r>
      <w:r w:rsidR="00353345" w:rsidRPr="000D3C55">
        <w:rPr>
          <w:lang w:val="ro-RO"/>
        </w:rPr>
        <w:t xml:space="preserve"> date. </w:t>
      </w:r>
    </w:p>
    <w:p w:rsidR="00353345" w:rsidRPr="000D3C55" w:rsidRDefault="00353345" w:rsidP="00353345">
      <w:pPr>
        <w:numPr>
          <w:ilvl w:val="0"/>
          <w:numId w:val="5"/>
        </w:numPr>
        <w:jc w:val="both"/>
        <w:rPr>
          <w:lang w:val="ro-RO"/>
        </w:rPr>
      </w:pPr>
      <w:r w:rsidRPr="000D3C55">
        <w:rPr>
          <w:lang w:val="ro-RO"/>
        </w:rPr>
        <w:t xml:space="preserve">Pentru </w:t>
      </w:r>
      <w:r w:rsidR="00943F05" w:rsidRPr="000D3C55">
        <w:rPr>
          <w:lang w:val="ro-RO"/>
        </w:rPr>
        <w:t>reacția</w:t>
      </w:r>
      <w:r w:rsidRPr="000D3C55">
        <w:rPr>
          <w:lang w:val="ro-RO"/>
        </w:rPr>
        <w:t xml:space="preserve"> C + H</w:t>
      </w:r>
      <w:r w:rsidRPr="000D3C55">
        <w:rPr>
          <w:vertAlign w:val="subscript"/>
          <w:lang w:val="ro-RO"/>
        </w:rPr>
        <w:t>2</w:t>
      </w:r>
      <w:r w:rsidRPr="000D3C55">
        <w:rPr>
          <w:lang w:val="ro-RO"/>
        </w:rPr>
        <w:t>O ↔ CO + H</w:t>
      </w:r>
      <w:r w:rsidRPr="000D3C55">
        <w:rPr>
          <w:vertAlign w:val="subscript"/>
          <w:lang w:val="ro-RO"/>
        </w:rPr>
        <w:t>2</w:t>
      </w:r>
      <w:r w:rsidRPr="000D3C55">
        <w:rPr>
          <w:lang w:val="ro-RO"/>
        </w:rPr>
        <w:t xml:space="preserve"> la 980 K, ΔH</w:t>
      </w:r>
      <w:r w:rsidRPr="000D3C55">
        <w:rPr>
          <w:vertAlign w:val="superscript"/>
          <w:lang w:val="ro-RO"/>
        </w:rPr>
        <w:t>o</w:t>
      </w:r>
      <w:r w:rsidRPr="000D3C55">
        <w:rPr>
          <w:vertAlign w:val="subscript"/>
          <w:lang w:val="ro-RO"/>
        </w:rPr>
        <w:t>298</w:t>
      </w:r>
      <w:r w:rsidRPr="000D3C55">
        <w:rPr>
          <w:lang w:val="ro-RO"/>
        </w:rPr>
        <w:t xml:space="preserve"> = 131,3 kJ </w:t>
      </w:r>
      <w:r w:rsidR="00943F05" w:rsidRPr="000D3C55">
        <w:rPr>
          <w:lang w:val="ro-RO"/>
        </w:rPr>
        <w:t>și</w:t>
      </w:r>
      <w:r w:rsidRPr="000D3C55">
        <w:rPr>
          <w:lang w:val="ro-RO"/>
        </w:rPr>
        <w:t xml:space="preserve"> ΔS</w:t>
      </w:r>
      <w:r w:rsidRPr="000D3C55">
        <w:rPr>
          <w:vertAlign w:val="superscript"/>
          <w:lang w:val="ro-RO"/>
        </w:rPr>
        <w:t>o</w:t>
      </w:r>
      <w:r w:rsidRPr="000D3C55">
        <w:rPr>
          <w:vertAlign w:val="subscript"/>
          <w:lang w:val="ro-RO"/>
        </w:rPr>
        <w:t>298</w:t>
      </w:r>
      <w:r w:rsidRPr="000D3C55">
        <w:rPr>
          <w:lang w:val="ro-RO"/>
        </w:rPr>
        <w:t xml:space="preserve"> = 0,134 kJ/</w:t>
      </w:r>
      <w:proofErr w:type="spellStart"/>
      <w:r w:rsidRPr="000D3C55">
        <w:rPr>
          <w:lang w:val="ro-RO"/>
        </w:rPr>
        <w:t>mol·K</w:t>
      </w:r>
      <w:proofErr w:type="spellEnd"/>
      <w:r w:rsidRPr="000D3C55">
        <w:rPr>
          <w:lang w:val="ro-RO"/>
        </w:rPr>
        <w:t xml:space="preserve">. </w:t>
      </w:r>
      <w:r w:rsidR="00943F05" w:rsidRPr="000D3C55">
        <w:rPr>
          <w:lang w:val="ro-RO"/>
        </w:rPr>
        <w:t>Determinați</w:t>
      </w:r>
      <w:r w:rsidRPr="000D3C55">
        <w:rPr>
          <w:lang w:val="ro-RO"/>
        </w:rPr>
        <w:t xml:space="preserve"> constanta de echilibru a </w:t>
      </w:r>
      <w:r w:rsidR="00943F05" w:rsidRPr="000D3C55">
        <w:rPr>
          <w:lang w:val="ro-RO"/>
        </w:rPr>
        <w:t>reacției</w:t>
      </w:r>
      <w:r w:rsidRPr="000D3C55">
        <w:rPr>
          <w:lang w:val="ro-RO"/>
        </w:rPr>
        <w:t xml:space="preserve"> la temperatura dată. </w:t>
      </w:r>
    </w:p>
    <w:p w:rsidR="00353345" w:rsidRPr="000D3C55" w:rsidRDefault="00353345" w:rsidP="00353345">
      <w:pPr>
        <w:jc w:val="both"/>
        <w:rPr>
          <w:lang w:val="ro-RO"/>
        </w:rPr>
      </w:pPr>
    </w:p>
    <w:p w:rsidR="00353345" w:rsidRPr="000D3C55" w:rsidRDefault="00353345" w:rsidP="0060360D">
      <w:pPr>
        <w:jc w:val="both"/>
        <w:rPr>
          <w:b/>
          <w:lang w:val="ro-RO"/>
        </w:rPr>
      </w:pPr>
      <w:r w:rsidRPr="000D3C55">
        <w:rPr>
          <w:b/>
          <w:lang w:val="ro-RO"/>
        </w:rPr>
        <w:t>Rezolvarea problemei 2</w:t>
      </w:r>
      <w:r w:rsidR="00D64C7F" w:rsidRPr="000D3C55">
        <w:rPr>
          <w:b/>
          <w:lang w:val="ro-RO"/>
        </w:rPr>
        <w:t>0</w:t>
      </w:r>
    </w:p>
    <w:p w:rsidR="00353345" w:rsidRPr="000D3C55" w:rsidRDefault="00353345" w:rsidP="00353345">
      <w:pPr>
        <w:jc w:val="both"/>
        <w:rPr>
          <w:lang w:val="ro-RO"/>
        </w:rPr>
      </w:pPr>
      <w:r w:rsidRPr="000D3C55">
        <w:rPr>
          <w:lang w:val="ro-RO"/>
        </w:rPr>
        <w:t xml:space="preserve">Pentru procesele transformărilor de fază </w:t>
      </w:r>
    </w:p>
    <w:p w:rsidR="00D53DB9" w:rsidRPr="000D3C55" w:rsidRDefault="00353345" w:rsidP="00353345">
      <w:pPr>
        <w:jc w:val="both"/>
        <w:rPr>
          <w:lang w:val="ro-RO"/>
        </w:rPr>
      </w:pPr>
      <w:r w:rsidRPr="000D3C55">
        <w:rPr>
          <w:lang w:val="ro-RO"/>
        </w:rPr>
        <w:t xml:space="preserve">la P = </w:t>
      </w:r>
      <w:proofErr w:type="spellStart"/>
      <w:r w:rsidRPr="000D3C55">
        <w:rPr>
          <w:lang w:val="ro-RO"/>
        </w:rPr>
        <w:t>const</w:t>
      </w:r>
      <w:proofErr w:type="spellEnd"/>
      <w:r w:rsidR="0051119B" w:rsidRPr="000D3C55">
        <w:rPr>
          <w:lang w:val="ro-RO"/>
        </w:rPr>
        <w:t xml:space="preserve"> ΔS = </w:t>
      </w:r>
      <m:oMath>
        <m:f>
          <m:fPr>
            <m:ctrlPr>
              <w:rPr>
                <w:rFonts w:ascii="Cambria Math" w:hAnsi="Cambria Math"/>
                <w:i/>
                <w:lang w:val="ro-RO"/>
              </w:rPr>
            </m:ctrlPr>
          </m:fPr>
          <m:num>
            <m:r>
              <w:rPr>
                <w:rFonts w:ascii="Cambria Math" w:hAnsi="Cambria Math"/>
                <w:lang w:val="ro-RO"/>
              </w:rPr>
              <m:t>ΔH</m:t>
            </m:r>
          </m:num>
          <m:den>
            <m:r>
              <w:rPr>
                <w:rFonts w:ascii="Cambria Math" w:hAnsi="Cambria Math"/>
                <w:lang w:val="ro-RO"/>
              </w:rPr>
              <m:t>T</m:t>
            </m:r>
          </m:den>
        </m:f>
      </m:oMath>
      <w:r w:rsidR="0051119B" w:rsidRPr="000D3C55">
        <w:rPr>
          <w:lang w:val="ro-RO"/>
        </w:rPr>
        <w:t xml:space="preserve"> </w:t>
      </w:r>
      <w:r w:rsidRPr="000D3C55">
        <w:rPr>
          <w:lang w:val="ro-RO"/>
        </w:rPr>
        <w:t xml:space="preserve">                </w:t>
      </w:r>
    </w:p>
    <w:p w:rsidR="00353345" w:rsidRPr="000D3C55" w:rsidRDefault="00353345" w:rsidP="00353345">
      <w:pPr>
        <w:jc w:val="both"/>
        <w:rPr>
          <w:lang w:val="ro-RO"/>
        </w:rPr>
      </w:pPr>
      <w:r w:rsidRPr="000D3C55">
        <w:rPr>
          <w:lang w:val="ro-RO"/>
        </w:rPr>
        <w:t xml:space="preserve">la V = </w:t>
      </w:r>
      <w:proofErr w:type="spellStart"/>
      <w:r w:rsidRPr="000D3C55">
        <w:rPr>
          <w:lang w:val="ro-RO"/>
        </w:rPr>
        <w:t>const</w:t>
      </w:r>
      <w:proofErr w:type="spellEnd"/>
      <w:r w:rsidRPr="000D3C55">
        <w:rPr>
          <w:lang w:val="ro-RO"/>
        </w:rPr>
        <w:t xml:space="preserve"> </w:t>
      </w:r>
      <w:r w:rsidR="00D53DB9" w:rsidRPr="000D3C55">
        <w:rPr>
          <w:lang w:val="ro-RO"/>
        </w:rPr>
        <w:t xml:space="preserve">ΔS = </w:t>
      </w:r>
      <w:r w:rsidRPr="000D3C55">
        <w:rPr>
          <w:lang w:val="ro-RO"/>
        </w:rPr>
        <w:t xml:space="preserve"> </w:t>
      </w:r>
      <m:oMath>
        <m:f>
          <m:fPr>
            <m:ctrlPr>
              <w:rPr>
                <w:rFonts w:ascii="Cambria Math" w:hAnsi="Cambria Math"/>
                <w:i/>
                <w:lang w:val="ro-RO"/>
              </w:rPr>
            </m:ctrlPr>
          </m:fPr>
          <m:num>
            <m:r>
              <w:rPr>
                <w:rFonts w:ascii="Cambria Math" w:hAnsi="Cambria Math"/>
                <w:lang w:val="ro-RO"/>
              </w:rPr>
              <m:t>ΔU</m:t>
            </m:r>
          </m:num>
          <m:den>
            <m:r>
              <w:rPr>
                <w:rFonts w:ascii="Cambria Math" w:hAnsi="Cambria Math"/>
                <w:lang w:val="ro-RO"/>
              </w:rPr>
              <m:t>T</m:t>
            </m:r>
          </m:den>
        </m:f>
      </m:oMath>
    </w:p>
    <w:p w:rsidR="00353345" w:rsidRPr="000D3C55" w:rsidRDefault="00D53DB9" w:rsidP="00353345">
      <w:pPr>
        <w:jc w:val="both"/>
        <w:rPr>
          <w:lang w:val="ro-RO"/>
        </w:rPr>
      </w:pPr>
      <w:r w:rsidRPr="000D3C55">
        <w:rPr>
          <w:lang w:val="ro-RO"/>
        </w:rPr>
        <w:t xml:space="preserve">ΔS = </w:t>
      </w:r>
      <m:oMath>
        <m:r>
          <w:rPr>
            <w:rFonts w:ascii="Cambria Math" w:hAnsi="Cambria Math"/>
            <w:lang w:val="ro-RO"/>
          </w:rPr>
          <m:t xml:space="preserve">n </m:t>
        </m:r>
        <m:f>
          <m:fPr>
            <m:ctrlPr>
              <w:rPr>
                <w:rFonts w:ascii="Cambria Math" w:hAnsi="Cambria Math"/>
                <w:i/>
                <w:lang w:val="ro-RO"/>
              </w:rPr>
            </m:ctrlPr>
          </m:fPr>
          <m:num>
            <m:r>
              <w:rPr>
                <w:rFonts w:ascii="Cambria Math" w:hAnsi="Cambria Math"/>
                <w:lang w:val="ro-RO"/>
              </w:rPr>
              <m:t>ΔH</m:t>
            </m:r>
          </m:num>
          <m:den>
            <m:r>
              <w:rPr>
                <w:rFonts w:ascii="Cambria Math" w:hAnsi="Cambria Math"/>
                <w:lang w:val="ro-RO"/>
              </w:rPr>
              <m:t>T</m:t>
            </m:r>
          </m:den>
        </m:f>
      </m:oMath>
      <w:r w:rsidRPr="000D3C55">
        <w:rPr>
          <w:lang w:val="ro-RO"/>
        </w:rPr>
        <w:t xml:space="preserve"> = </w:t>
      </w:r>
      <m:oMath>
        <m:f>
          <m:fPr>
            <m:ctrlPr>
              <w:rPr>
                <w:rFonts w:ascii="Cambria Math" w:hAnsi="Cambria Math"/>
                <w:i/>
                <w:lang w:val="ro-RO"/>
              </w:rPr>
            </m:ctrlPr>
          </m:fPr>
          <m:num>
            <m:r>
              <w:rPr>
                <w:rFonts w:ascii="Cambria Math" w:hAnsi="Cambria Math"/>
                <w:lang w:val="ro-RO"/>
              </w:rPr>
              <m:t xml:space="preserve">m ΔH </m:t>
            </m:r>
          </m:num>
          <m:den>
            <m:r>
              <w:rPr>
                <w:rFonts w:ascii="Cambria Math" w:hAnsi="Cambria Math"/>
                <w:lang w:val="ro-RO"/>
              </w:rPr>
              <m:t>M T</m:t>
            </m:r>
          </m:den>
        </m:f>
      </m:oMath>
    </w:p>
    <w:p w:rsidR="00353345" w:rsidRPr="000D3C55" w:rsidRDefault="00353345" w:rsidP="00353345">
      <w:pPr>
        <w:jc w:val="both"/>
        <w:rPr>
          <w:lang w:val="ro-RO"/>
        </w:rPr>
      </w:pPr>
      <w:r w:rsidRPr="000D3C55">
        <w:rPr>
          <w:lang w:val="ro-RO"/>
        </w:rPr>
        <w:t xml:space="preserve">Deci, </w:t>
      </w:r>
      <w:r w:rsidRPr="000D3C55">
        <w:rPr>
          <w:position w:val="-32"/>
          <w:lang w:val="ro-RO"/>
        </w:rPr>
        <w:object w:dxaOrig="3800" w:dyaOrig="700">
          <v:shape id="_x0000_i1059" type="#_x0000_t75" style="width:189.75pt;height:35.25pt" o:ole="">
            <v:imagedata r:id="rId77" o:title=""/>
          </v:shape>
          <o:OLEObject Type="Embed" ProgID="Equation.3" ShapeID="_x0000_i1059" DrawAspect="Content" ObjectID="_1643106710" r:id="rId78"/>
        </w:object>
      </w:r>
    </w:p>
    <w:p w:rsidR="00353345" w:rsidRPr="000D3C55" w:rsidRDefault="00353345" w:rsidP="00353345">
      <w:pPr>
        <w:jc w:val="both"/>
        <w:rPr>
          <w:lang w:val="ro-RO"/>
        </w:rPr>
      </w:pPr>
    </w:p>
    <w:p w:rsidR="00353345" w:rsidRPr="000D3C55" w:rsidRDefault="00353345" w:rsidP="0060360D">
      <w:pPr>
        <w:jc w:val="both"/>
        <w:rPr>
          <w:b/>
          <w:lang w:val="ro-RO"/>
        </w:rPr>
      </w:pPr>
      <w:r w:rsidRPr="000D3C55">
        <w:rPr>
          <w:b/>
          <w:lang w:val="ro-RO"/>
        </w:rPr>
        <w:t xml:space="preserve">Rezolvarea problemei </w:t>
      </w:r>
      <w:r w:rsidR="00B5440D" w:rsidRPr="000D3C55">
        <w:rPr>
          <w:b/>
          <w:lang w:val="ro-RO"/>
        </w:rPr>
        <w:t>27</w:t>
      </w:r>
    </w:p>
    <w:p w:rsidR="00353345" w:rsidRPr="000D3C55" w:rsidRDefault="00353345" w:rsidP="00353345">
      <w:pPr>
        <w:jc w:val="both"/>
        <w:rPr>
          <w:lang w:val="ro-RO"/>
        </w:rPr>
      </w:pPr>
      <w:r w:rsidRPr="000D3C55">
        <w:rPr>
          <w:lang w:val="ro-RO"/>
        </w:rPr>
        <w:t>ΔG</w:t>
      </w:r>
      <w:r w:rsidRPr="000D3C55">
        <w:rPr>
          <w:vertAlign w:val="superscript"/>
          <w:lang w:val="ro-RO"/>
        </w:rPr>
        <w:t>o</w:t>
      </w:r>
      <w:r w:rsidRPr="000D3C55">
        <w:rPr>
          <w:vertAlign w:val="subscript"/>
          <w:lang w:val="ro-RO"/>
        </w:rPr>
        <w:t>980</w:t>
      </w:r>
      <w:r w:rsidRPr="000D3C55">
        <w:rPr>
          <w:lang w:val="ro-RO"/>
        </w:rPr>
        <w:t xml:space="preserve"> = ΔH</w:t>
      </w:r>
      <w:r w:rsidRPr="000D3C55">
        <w:rPr>
          <w:vertAlign w:val="superscript"/>
          <w:lang w:val="ro-RO"/>
        </w:rPr>
        <w:t>o</w:t>
      </w:r>
      <w:r w:rsidRPr="000D3C55">
        <w:rPr>
          <w:vertAlign w:val="subscript"/>
          <w:lang w:val="ro-RO"/>
        </w:rPr>
        <w:t>298</w:t>
      </w:r>
      <w:r w:rsidRPr="000D3C55">
        <w:rPr>
          <w:lang w:val="ro-RO"/>
        </w:rPr>
        <w:t xml:space="preserve"> – T · ΔS</w:t>
      </w:r>
      <w:r w:rsidRPr="000D3C55">
        <w:rPr>
          <w:vertAlign w:val="superscript"/>
          <w:lang w:val="ro-RO"/>
        </w:rPr>
        <w:t>o</w:t>
      </w:r>
      <w:r w:rsidRPr="000D3C55">
        <w:rPr>
          <w:vertAlign w:val="subscript"/>
          <w:lang w:val="ro-RO"/>
        </w:rPr>
        <w:t>298</w:t>
      </w:r>
      <w:r w:rsidRPr="000D3C55">
        <w:rPr>
          <w:lang w:val="ro-RO"/>
        </w:rPr>
        <w:t xml:space="preserve">, </w:t>
      </w:r>
    </w:p>
    <w:p w:rsidR="00353345" w:rsidRPr="000D3C55" w:rsidRDefault="00353345" w:rsidP="00353345">
      <w:pPr>
        <w:jc w:val="both"/>
        <w:rPr>
          <w:lang w:val="ro-RO"/>
        </w:rPr>
      </w:pPr>
      <w:r w:rsidRPr="000D3C55">
        <w:rPr>
          <w:lang w:val="ro-RO"/>
        </w:rPr>
        <w:t>ΔG</w:t>
      </w:r>
      <w:r w:rsidRPr="000D3C55">
        <w:rPr>
          <w:vertAlign w:val="superscript"/>
          <w:lang w:val="ro-RO"/>
        </w:rPr>
        <w:t>o</w:t>
      </w:r>
      <w:r w:rsidRPr="000D3C55">
        <w:rPr>
          <w:vertAlign w:val="subscript"/>
          <w:lang w:val="ro-RO"/>
        </w:rPr>
        <w:t>980</w:t>
      </w:r>
      <w:r w:rsidRPr="000D3C55">
        <w:rPr>
          <w:lang w:val="ro-RO"/>
        </w:rPr>
        <w:t xml:space="preserve"> = 131,3 – 980 · 0,131 = 0, </w:t>
      </w:r>
    </w:p>
    <w:p w:rsidR="00353345" w:rsidRPr="000D3C55" w:rsidRDefault="00353345" w:rsidP="00353345">
      <w:pPr>
        <w:jc w:val="both"/>
        <w:rPr>
          <w:lang w:val="ro-RO"/>
        </w:rPr>
      </w:pPr>
      <w:r w:rsidRPr="000D3C55">
        <w:rPr>
          <w:lang w:val="ro-RO"/>
        </w:rPr>
        <w:t>ΔG</w:t>
      </w:r>
      <w:r w:rsidRPr="000D3C55">
        <w:rPr>
          <w:vertAlign w:val="superscript"/>
          <w:lang w:val="ro-RO"/>
        </w:rPr>
        <w:t>o</w:t>
      </w:r>
      <w:r w:rsidRPr="000D3C55">
        <w:rPr>
          <w:vertAlign w:val="subscript"/>
          <w:lang w:val="ro-RO"/>
        </w:rPr>
        <w:t>980</w:t>
      </w:r>
      <w:r w:rsidRPr="000D3C55">
        <w:rPr>
          <w:lang w:val="ro-RO"/>
        </w:rPr>
        <w:t xml:space="preserve"> = -2,303RT lg K, deci 0 = -2,303 RT lg K </w:t>
      </w:r>
    </w:p>
    <w:p w:rsidR="00353345" w:rsidRDefault="00353345" w:rsidP="00353345">
      <w:pPr>
        <w:jc w:val="both"/>
        <w:rPr>
          <w:lang w:val="ro-RO"/>
        </w:rPr>
      </w:pPr>
      <w:r w:rsidRPr="000D3C55">
        <w:rPr>
          <w:lang w:val="ro-RO"/>
        </w:rPr>
        <w:t xml:space="preserve">deci, </w:t>
      </w:r>
      <w:proofErr w:type="spellStart"/>
      <w:r w:rsidRPr="000D3C55">
        <w:rPr>
          <w:lang w:val="ro-RO"/>
        </w:rPr>
        <w:t>lgK</w:t>
      </w:r>
      <w:proofErr w:type="spellEnd"/>
      <w:r w:rsidRPr="000D3C55">
        <w:rPr>
          <w:lang w:val="ro-RO"/>
        </w:rPr>
        <w:t xml:space="preserve"> = 0, iar K = </w:t>
      </w:r>
      <w:proofErr w:type="spellStart"/>
      <w:r w:rsidRPr="000D3C55">
        <w:rPr>
          <w:lang w:val="ro-RO"/>
        </w:rPr>
        <w:t>antilg</w:t>
      </w:r>
      <w:proofErr w:type="spellEnd"/>
      <w:r w:rsidRPr="000D3C55">
        <w:rPr>
          <w:lang w:val="ro-RO"/>
        </w:rPr>
        <w:t>(0) = 1.</w:t>
      </w:r>
    </w:p>
    <w:p w:rsidR="0060360D" w:rsidRDefault="0060360D" w:rsidP="00353345">
      <w:pPr>
        <w:jc w:val="both"/>
        <w:rPr>
          <w:lang w:val="ro-RO"/>
        </w:rPr>
      </w:pPr>
    </w:p>
    <w:p w:rsidR="00E37295" w:rsidRDefault="00E37295" w:rsidP="00E37295">
      <w:pPr>
        <w:jc w:val="both"/>
        <w:rPr>
          <w:b/>
          <w:lang w:val="ro-RO"/>
        </w:rPr>
      </w:pPr>
      <w:r w:rsidRPr="006C6B2A">
        <w:rPr>
          <w:b/>
          <w:lang w:val="ro-RO"/>
        </w:rPr>
        <w:t>3. Lucrare de laborator</w:t>
      </w:r>
    </w:p>
    <w:p w:rsidR="0060360D" w:rsidRPr="000D3C55" w:rsidRDefault="00E37295" w:rsidP="0060360D">
      <w:pPr>
        <w:jc w:val="center"/>
        <w:rPr>
          <w:b/>
          <w:lang w:val="ro-RO"/>
        </w:rPr>
      </w:pPr>
      <w:r w:rsidRPr="000D3C55">
        <w:rPr>
          <w:b/>
          <w:lang w:val="ro-RO"/>
        </w:rPr>
        <w:t>Determinarea entalpiei de neutralizare</w:t>
      </w:r>
    </w:p>
    <w:p w:rsidR="0060360D" w:rsidRPr="00C61EAD" w:rsidRDefault="0060360D" w:rsidP="0060360D">
      <w:pPr>
        <w:jc w:val="both"/>
        <w:rPr>
          <w:b/>
          <w:sz w:val="16"/>
          <w:szCs w:val="16"/>
          <w:lang w:val="ro-RO"/>
        </w:rPr>
      </w:pPr>
    </w:p>
    <w:p w:rsidR="0060360D" w:rsidRPr="000D3C55" w:rsidRDefault="0060360D" w:rsidP="0060360D">
      <w:pPr>
        <w:ind w:firstLine="708"/>
        <w:jc w:val="both"/>
        <w:rPr>
          <w:lang w:val="ro-RO"/>
        </w:rPr>
      </w:pPr>
      <w:r w:rsidRPr="000D3C55">
        <w:rPr>
          <w:lang w:val="ro-RO"/>
        </w:rPr>
        <w:t>Reacția de neutralizare poate fi reprezentată prin următoarea ecuație termochimică:</w:t>
      </w:r>
    </w:p>
    <w:p w:rsidR="0060360D" w:rsidRPr="00C61EAD" w:rsidRDefault="0060360D" w:rsidP="0060360D">
      <w:pPr>
        <w:ind w:firstLine="708"/>
        <w:jc w:val="both"/>
        <w:rPr>
          <w:sz w:val="16"/>
          <w:szCs w:val="16"/>
          <w:lang w:val="ro-RO"/>
        </w:rPr>
      </w:pPr>
    </w:p>
    <w:p w:rsidR="0060360D" w:rsidRPr="000D3C55" w:rsidRDefault="0060360D" w:rsidP="0060360D">
      <w:pPr>
        <w:jc w:val="center"/>
        <w:rPr>
          <w:lang w:val="ro-RO"/>
        </w:rPr>
      </w:pPr>
      <w:r w:rsidRPr="000D3C55">
        <w:rPr>
          <w:i/>
          <w:lang w:val="ro-RO"/>
        </w:rPr>
        <w:t>H</w:t>
      </w:r>
      <w:r w:rsidRPr="000D3C55">
        <w:rPr>
          <w:i/>
          <w:vertAlign w:val="subscript"/>
          <w:lang w:val="ro-RO"/>
        </w:rPr>
        <w:t>3</w:t>
      </w:r>
      <w:r w:rsidRPr="000D3C55">
        <w:rPr>
          <w:i/>
          <w:lang w:val="ro-RO"/>
        </w:rPr>
        <w:t>O</w:t>
      </w:r>
      <w:r w:rsidRPr="000D3C55">
        <w:rPr>
          <w:i/>
          <w:vertAlign w:val="superscript"/>
          <w:lang w:val="ro-RO"/>
        </w:rPr>
        <w:t>+</w:t>
      </w:r>
      <w:r w:rsidRPr="000D3C55">
        <w:rPr>
          <w:i/>
          <w:vertAlign w:val="subscript"/>
          <w:lang w:val="ro-RO"/>
        </w:rPr>
        <w:t>(l)</w:t>
      </w:r>
      <w:r w:rsidRPr="000D3C55">
        <w:rPr>
          <w:i/>
          <w:lang w:val="ro-RO"/>
        </w:rPr>
        <w:t xml:space="preserve"> + OH</w:t>
      </w:r>
      <w:r w:rsidRPr="000D3C55">
        <w:rPr>
          <w:i/>
          <w:vertAlign w:val="superscript"/>
          <w:lang w:val="ro-RO"/>
        </w:rPr>
        <w:t>-</w:t>
      </w:r>
      <w:r w:rsidRPr="000D3C55">
        <w:rPr>
          <w:i/>
          <w:vertAlign w:val="subscript"/>
          <w:lang w:val="ro-RO"/>
        </w:rPr>
        <w:t>(l)</w:t>
      </w:r>
      <w:r w:rsidRPr="000D3C55">
        <w:rPr>
          <w:i/>
          <w:lang w:val="ro-RO"/>
        </w:rPr>
        <w:t xml:space="preserve"> = 2H</w:t>
      </w:r>
      <w:r w:rsidRPr="000D3C55">
        <w:rPr>
          <w:i/>
          <w:vertAlign w:val="subscript"/>
          <w:lang w:val="ro-RO"/>
        </w:rPr>
        <w:t>2</w:t>
      </w:r>
      <w:r w:rsidRPr="000D3C55">
        <w:rPr>
          <w:i/>
          <w:lang w:val="ro-RO"/>
        </w:rPr>
        <w:t>O</w:t>
      </w:r>
      <w:r w:rsidRPr="000D3C55">
        <w:rPr>
          <w:i/>
          <w:vertAlign w:val="subscript"/>
          <w:lang w:val="ro-RO"/>
        </w:rPr>
        <w:t>(l)</w:t>
      </w:r>
      <w:r w:rsidRPr="000D3C55">
        <w:rPr>
          <w:lang w:val="ro-RO"/>
        </w:rPr>
        <w:tab/>
        <w:t>ΔH</w:t>
      </w:r>
      <w:r w:rsidRPr="000D3C55">
        <w:rPr>
          <w:vertAlign w:val="superscript"/>
          <w:lang w:val="ro-RO"/>
        </w:rPr>
        <w:t>0</w:t>
      </w:r>
      <w:r w:rsidRPr="000D3C55">
        <w:rPr>
          <w:vertAlign w:val="subscript"/>
          <w:lang w:val="ro-RO"/>
        </w:rPr>
        <w:t>298</w:t>
      </w:r>
      <w:r w:rsidRPr="000D3C55">
        <w:rPr>
          <w:lang w:val="ro-RO"/>
        </w:rPr>
        <w:t xml:space="preserve"> = -57,22 kJ/mol</w:t>
      </w:r>
    </w:p>
    <w:p w:rsidR="0060360D" w:rsidRPr="00C61EAD" w:rsidRDefault="0060360D" w:rsidP="0060360D">
      <w:pPr>
        <w:jc w:val="both"/>
        <w:rPr>
          <w:sz w:val="16"/>
          <w:szCs w:val="16"/>
          <w:lang w:val="ro-RO"/>
        </w:rPr>
      </w:pPr>
    </w:p>
    <w:p w:rsidR="0060360D" w:rsidRPr="000D3C55" w:rsidRDefault="0060360D" w:rsidP="0060360D">
      <w:pPr>
        <w:ind w:firstLine="708"/>
        <w:jc w:val="both"/>
        <w:rPr>
          <w:lang w:val="ro-RO"/>
        </w:rPr>
      </w:pPr>
      <w:r w:rsidRPr="000D3C55">
        <w:rPr>
          <w:lang w:val="ro-RO"/>
        </w:rPr>
        <w:t xml:space="preserve">Este evident, că entalpia de neutralizare a acizilor slabi și bazelor slabe va fi într-o măsură oarecare mai mică decât entalpia de neutralizare a acizilor tari și bazelor tari, deoarece sărurile </w:t>
      </w:r>
      <w:r w:rsidRPr="000D3C55">
        <w:rPr>
          <w:lang w:val="ro-RO"/>
        </w:rPr>
        <w:lastRenderedPageBreak/>
        <w:t xml:space="preserve">formate din acizi slabi cu baze slabe </w:t>
      </w:r>
      <w:proofErr w:type="spellStart"/>
      <w:r w:rsidRPr="000D3C55">
        <w:rPr>
          <w:lang w:val="ro-RO"/>
        </w:rPr>
        <w:t>hidrolizează</w:t>
      </w:r>
      <w:proofErr w:type="spellEnd"/>
      <w:r w:rsidRPr="000D3C55">
        <w:rPr>
          <w:lang w:val="ro-RO"/>
        </w:rPr>
        <w:t xml:space="preserve"> după reacția inversă cu formarea acizilor și bazelor slabe inițiale.</w:t>
      </w:r>
    </w:p>
    <w:p w:rsidR="0060360D" w:rsidRPr="000D3C55" w:rsidRDefault="0060360D" w:rsidP="0060360D">
      <w:pPr>
        <w:ind w:firstLine="708"/>
        <w:jc w:val="both"/>
        <w:rPr>
          <w:lang w:val="ro-RO"/>
        </w:rPr>
      </w:pPr>
      <w:r w:rsidRPr="000D3C55">
        <w:rPr>
          <w:lang w:val="ro-RO"/>
        </w:rPr>
        <w:t xml:space="preserve">Determinarea experimentală a </w:t>
      </w:r>
      <w:proofErr w:type="spellStart"/>
      <w:r w:rsidRPr="000D3C55">
        <w:rPr>
          <w:lang w:val="ro-RO"/>
        </w:rPr>
        <w:t>entalpiilor</w:t>
      </w:r>
      <w:proofErr w:type="spellEnd"/>
      <w:r w:rsidRPr="000D3C55">
        <w:rPr>
          <w:lang w:val="ro-RO"/>
        </w:rPr>
        <w:t xml:space="preserve"> diferitor reacții se efectuează în aparate speciale numite calorimetre. În cel mai simplu caz calorimetrul reprezintă un vas ce constă din două pahare unul exterior și altul interior. Paharul exterior se acoperă cu un capac din sticlă organică cu trei găuri: pentru pâlnie, agitator și termometru. </w:t>
      </w:r>
    </w:p>
    <w:p w:rsidR="0060360D" w:rsidRPr="000D3C55" w:rsidRDefault="0060360D" w:rsidP="0060360D">
      <w:pPr>
        <w:ind w:firstLine="708"/>
        <w:jc w:val="both"/>
        <w:rPr>
          <w:lang w:val="ro-RO"/>
        </w:rPr>
      </w:pPr>
      <w:r w:rsidRPr="000D3C55">
        <w:rPr>
          <w:lang w:val="ro-RO"/>
        </w:rPr>
        <w:t xml:space="preserve">La amestecarea soluțiilor de acizi și baze, de rând cu reacția de neutralizare, are loc diluarea acidului și bazei. Din acest motiv, efectul termic al procesului de neutralizare măsurat cu ajutorul calorimetrului este o mărime sumară: </w:t>
      </w:r>
    </w:p>
    <w:p w:rsidR="0060360D" w:rsidRPr="00C61EAD" w:rsidRDefault="0060360D" w:rsidP="0060360D">
      <w:pPr>
        <w:ind w:firstLine="708"/>
        <w:jc w:val="both"/>
        <w:rPr>
          <w:sz w:val="16"/>
          <w:szCs w:val="16"/>
          <w:lang w:val="ro-RO"/>
        </w:rPr>
      </w:pPr>
    </w:p>
    <w:p w:rsidR="0060360D" w:rsidRPr="000D3C55" w:rsidRDefault="0060360D" w:rsidP="0060360D">
      <w:pPr>
        <w:ind w:left="708" w:firstLine="708"/>
        <w:jc w:val="both"/>
        <w:rPr>
          <w:lang w:val="ro-RO"/>
        </w:rPr>
      </w:pPr>
      <w:r w:rsidRPr="000D3C55">
        <w:rPr>
          <w:lang w:val="ro-RO"/>
        </w:rPr>
        <w:t xml:space="preserve">ΔH = </w:t>
      </w:r>
      <w:proofErr w:type="spellStart"/>
      <w:r w:rsidRPr="000D3C55">
        <w:rPr>
          <w:lang w:val="ro-RO"/>
        </w:rPr>
        <w:t>ΔH</w:t>
      </w:r>
      <w:r w:rsidRPr="000D3C55">
        <w:rPr>
          <w:vertAlign w:val="subscript"/>
          <w:lang w:val="ro-RO"/>
        </w:rPr>
        <w:t>neutr</w:t>
      </w:r>
      <w:proofErr w:type="spellEnd"/>
      <w:r w:rsidRPr="000D3C55">
        <w:rPr>
          <w:lang w:val="ro-RO"/>
        </w:rPr>
        <w:t xml:space="preserve"> + </w:t>
      </w:r>
      <w:proofErr w:type="spellStart"/>
      <w:r w:rsidRPr="000D3C55">
        <w:rPr>
          <w:lang w:val="ro-RO"/>
        </w:rPr>
        <w:t>ΔH</w:t>
      </w:r>
      <w:r w:rsidRPr="000D3C55">
        <w:rPr>
          <w:vertAlign w:val="subscript"/>
          <w:lang w:val="ro-RO"/>
        </w:rPr>
        <w:t>dil.b</w:t>
      </w:r>
      <w:proofErr w:type="spellEnd"/>
      <w:r w:rsidRPr="000D3C55">
        <w:rPr>
          <w:vertAlign w:val="subscript"/>
          <w:lang w:val="ro-RO"/>
        </w:rPr>
        <w:t>.</w:t>
      </w:r>
      <w:r w:rsidRPr="000D3C55">
        <w:rPr>
          <w:lang w:val="ro-RO"/>
        </w:rPr>
        <w:t xml:space="preserve"> + </w:t>
      </w:r>
      <w:proofErr w:type="spellStart"/>
      <w:r w:rsidRPr="000D3C55">
        <w:rPr>
          <w:lang w:val="ro-RO"/>
        </w:rPr>
        <w:t>ΔH</w:t>
      </w:r>
      <w:r w:rsidRPr="000D3C55">
        <w:rPr>
          <w:vertAlign w:val="subscript"/>
          <w:lang w:val="ro-RO"/>
        </w:rPr>
        <w:t>dil.a</w:t>
      </w:r>
      <w:proofErr w:type="spellEnd"/>
      <w:r w:rsidRPr="000D3C55">
        <w:rPr>
          <w:vertAlign w:val="subscript"/>
          <w:lang w:val="ro-RO"/>
        </w:rPr>
        <w:t>.</w:t>
      </w:r>
      <w:r w:rsidRPr="000D3C55">
        <w:rPr>
          <w:lang w:val="ro-RO"/>
        </w:rPr>
        <w:t>,</w:t>
      </w:r>
      <w:r w:rsidRPr="000D3C55">
        <w:rPr>
          <w:lang w:val="ro-RO"/>
        </w:rPr>
        <w:tab/>
      </w:r>
      <w:r w:rsidRPr="000D3C55">
        <w:rPr>
          <w:lang w:val="ro-RO"/>
        </w:rPr>
        <w:tab/>
      </w:r>
      <w:r w:rsidRPr="000D3C55">
        <w:rPr>
          <w:lang w:val="ro-RO"/>
        </w:rPr>
        <w:tab/>
      </w:r>
      <w:r>
        <w:rPr>
          <w:lang w:val="ro-RO"/>
        </w:rPr>
        <w:tab/>
      </w:r>
      <w:r w:rsidRPr="000D3C55">
        <w:rPr>
          <w:lang w:val="ro-RO"/>
        </w:rPr>
        <w:t>(1)</w:t>
      </w:r>
    </w:p>
    <w:p w:rsidR="0060360D" w:rsidRPr="00C61EAD" w:rsidRDefault="0060360D" w:rsidP="0060360D">
      <w:pPr>
        <w:ind w:firstLine="708"/>
        <w:jc w:val="both"/>
        <w:rPr>
          <w:sz w:val="16"/>
          <w:szCs w:val="16"/>
          <w:lang w:val="ro-RO"/>
        </w:rPr>
      </w:pPr>
    </w:p>
    <w:p w:rsidR="0060360D" w:rsidRPr="000D3C55" w:rsidRDefault="0060360D" w:rsidP="0060360D">
      <w:pPr>
        <w:jc w:val="both"/>
        <w:rPr>
          <w:lang w:val="ro-RO"/>
        </w:rPr>
      </w:pPr>
      <w:r w:rsidRPr="000D3C55">
        <w:rPr>
          <w:lang w:val="ro-RO"/>
        </w:rPr>
        <w:t xml:space="preserve">unde </w:t>
      </w:r>
      <w:proofErr w:type="spellStart"/>
      <w:r w:rsidRPr="000D3C55">
        <w:rPr>
          <w:lang w:val="ro-RO"/>
        </w:rPr>
        <w:t>ΔH</w:t>
      </w:r>
      <w:r w:rsidRPr="000D3C55">
        <w:rPr>
          <w:vertAlign w:val="subscript"/>
          <w:lang w:val="ro-RO"/>
        </w:rPr>
        <w:t>neutr</w:t>
      </w:r>
      <w:proofErr w:type="spellEnd"/>
      <w:r w:rsidRPr="000D3C55">
        <w:rPr>
          <w:lang w:val="ro-RO"/>
        </w:rPr>
        <w:t xml:space="preserve"> – entalpia de neutralizare; </w:t>
      </w:r>
      <w:proofErr w:type="spellStart"/>
      <w:r w:rsidRPr="000D3C55">
        <w:rPr>
          <w:lang w:val="ro-RO"/>
        </w:rPr>
        <w:t>ΔH</w:t>
      </w:r>
      <w:r w:rsidRPr="000D3C55">
        <w:rPr>
          <w:vertAlign w:val="subscript"/>
          <w:lang w:val="ro-RO"/>
        </w:rPr>
        <w:t>dil.b</w:t>
      </w:r>
      <w:proofErr w:type="spellEnd"/>
      <w:r w:rsidRPr="000D3C55">
        <w:rPr>
          <w:vertAlign w:val="subscript"/>
          <w:lang w:val="ro-RO"/>
        </w:rPr>
        <w:t>.</w:t>
      </w:r>
      <w:r w:rsidRPr="000D3C55">
        <w:rPr>
          <w:lang w:val="ro-RO"/>
        </w:rPr>
        <w:t xml:space="preserve"> – entalpia de diluare a bazei; </w:t>
      </w:r>
      <w:proofErr w:type="spellStart"/>
      <w:r w:rsidRPr="000D3C55">
        <w:rPr>
          <w:lang w:val="ro-RO"/>
        </w:rPr>
        <w:t>ΔH</w:t>
      </w:r>
      <w:r w:rsidRPr="000D3C55">
        <w:rPr>
          <w:vertAlign w:val="subscript"/>
          <w:lang w:val="ro-RO"/>
        </w:rPr>
        <w:t>dil.a</w:t>
      </w:r>
      <w:proofErr w:type="spellEnd"/>
      <w:r w:rsidRPr="000D3C55">
        <w:rPr>
          <w:vertAlign w:val="subscript"/>
          <w:lang w:val="ro-RO"/>
        </w:rPr>
        <w:t>.</w:t>
      </w:r>
      <w:r w:rsidRPr="000D3C55">
        <w:rPr>
          <w:lang w:val="ro-RO"/>
        </w:rPr>
        <w:t xml:space="preserve"> – entalpia de diluare a acidului. </w:t>
      </w:r>
    </w:p>
    <w:p w:rsidR="0060360D" w:rsidRPr="000D3C55" w:rsidRDefault="0060360D" w:rsidP="0060360D">
      <w:pPr>
        <w:ind w:firstLine="708"/>
        <w:jc w:val="both"/>
        <w:rPr>
          <w:lang w:val="ro-RO"/>
        </w:rPr>
      </w:pPr>
      <w:r w:rsidRPr="000D3C55">
        <w:rPr>
          <w:lang w:val="ro-RO"/>
        </w:rPr>
        <w:t xml:space="preserve">Pentru neutralizare se recomandă de luat exces de bază. Dacă concentrația inițială a acidului e de multe ori mai mare decât concentrația bazei, apoi mărimea </w:t>
      </w:r>
      <w:proofErr w:type="spellStart"/>
      <w:r w:rsidRPr="000D3C55">
        <w:rPr>
          <w:lang w:val="ro-RO"/>
        </w:rPr>
        <w:t>ΔH</w:t>
      </w:r>
      <w:r w:rsidRPr="000D3C55">
        <w:rPr>
          <w:vertAlign w:val="subscript"/>
          <w:lang w:val="ro-RO"/>
        </w:rPr>
        <w:t>dil.b</w:t>
      </w:r>
      <w:proofErr w:type="spellEnd"/>
      <w:r w:rsidRPr="000D3C55">
        <w:rPr>
          <w:vertAlign w:val="subscript"/>
          <w:lang w:val="ro-RO"/>
        </w:rPr>
        <w:t>.</w:t>
      </w:r>
      <w:r w:rsidRPr="000D3C55">
        <w:rPr>
          <w:lang w:val="ro-RO"/>
        </w:rPr>
        <w:t xml:space="preserve"> poate fi neglijată, și atunci:</w:t>
      </w:r>
    </w:p>
    <w:p w:rsidR="0060360D" w:rsidRPr="00C61EAD" w:rsidRDefault="0060360D" w:rsidP="0060360D">
      <w:pPr>
        <w:ind w:firstLine="708"/>
        <w:jc w:val="both"/>
        <w:rPr>
          <w:sz w:val="16"/>
          <w:szCs w:val="16"/>
          <w:lang w:val="ro-RO"/>
        </w:rPr>
      </w:pPr>
      <w:r w:rsidRPr="00C61EAD">
        <w:rPr>
          <w:sz w:val="16"/>
          <w:szCs w:val="16"/>
          <w:lang w:val="ro-RO"/>
        </w:rPr>
        <w:t xml:space="preserve"> </w:t>
      </w:r>
    </w:p>
    <w:p w:rsidR="0060360D" w:rsidRPr="000D3C55" w:rsidRDefault="0060360D" w:rsidP="0060360D">
      <w:pPr>
        <w:ind w:left="1416" w:firstLine="708"/>
        <w:jc w:val="both"/>
        <w:rPr>
          <w:lang w:val="ro-RO"/>
        </w:rPr>
      </w:pPr>
      <w:r w:rsidRPr="000D3C55">
        <w:rPr>
          <w:lang w:val="ro-RO"/>
        </w:rPr>
        <w:t xml:space="preserve">ΔH = </w:t>
      </w:r>
      <w:proofErr w:type="spellStart"/>
      <w:r w:rsidRPr="000D3C55">
        <w:rPr>
          <w:lang w:val="ro-RO"/>
        </w:rPr>
        <w:t>ΔH</w:t>
      </w:r>
      <w:r w:rsidRPr="000D3C55">
        <w:rPr>
          <w:vertAlign w:val="subscript"/>
          <w:lang w:val="ro-RO"/>
        </w:rPr>
        <w:t>neutr</w:t>
      </w:r>
      <w:proofErr w:type="spellEnd"/>
      <w:r w:rsidRPr="000D3C55">
        <w:rPr>
          <w:vertAlign w:val="subscript"/>
          <w:lang w:val="ro-RO"/>
        </w:rPr>
        <w:t>.</w:t>
      </w:r>
      <w:r w:rsidRPr="000D3C55">
        <w:rPr>
          <w:lang w:val="ro-RO"/>
        </w:rPr>
        <w:t xml:space="preserve"> + </w:t>
      </w:r>
      <w:proofErr w:type="spellStart"/>
      <w:r w:rsidRPr="000D3C55">
        <w:rPr>
          <w:lang w:val="ro-RO"/>
        </w:rPr>
        <w:t>ΔH</w:t>
      </w:r>
      <w:r w:rsidRPr="000D3C55">
        <w:rPr>
          <w:vertAlign w:val="subscript"/>
          <w:lang w:val="ro-RO"/>
        </w:rPr>
        <w:t>dil.a</w:t>
      </w:r>
      <w:proofErr w:type="spellEnd"/>
      <w:r w:rsidRPr="000D3C55">
        <w:rPr>
          <w:vertAlign w:val="subscript"/>
          <w:lang w:val="ro-RO"/>
        </w:rPr>
        <w:t xml:space="preserve">.  </w:t>
      </w:r>
      <w:r w:rsidRPr="000D3C55">
        <w:rPr>
          <w:lang w:val="ro-RO"/>
        </w:rPr>
        <w:tab/>
      </w:r>
      <w:r w:rsidRPr="000D3C55">
        <w:rPr>
          <w:lang w:val="ro-RO"/>
        </w:rPr>
        <w:tab/>
      </w:r>
      <w:r w:rsidRPr="000D3C55">
        <w:rPr>
          <w:lang w:val="ro-RO"/>
        </w:rPr>
        <w:tab/>
      </w:r>
      <w:r w:rsidRPr="000D3C55">
        <w:rPr>
          <w:lang w:val="ro-RO"/>
        </w:rPr>
        <w:tab/>
        <w:t>(2)</w:t>
      </w:r>
    </w:p>
    <w:p w:rsidR="0060360D" w:rsidRPr="00C61EAD" w:rsidRDefault="0060360D" w:rsidP="0060360D">
      <w:pPr>
        <w:ind w:left="1416" w:firstLine="708"/>
        <w:jc w:val="both"/>
        <w:rPr>
          <w:sz w:val="16"/>
          <w:szCs w:val="16"/>
          <w:lang w:val="ro-RO"/>
        </w:rPr>
      </w:pPr>
    </w:p>
    <w:p w:rsidR="0060360D" w:rsidRPr="000D3C55" w:rsidRDefault="0060360D" w:rsidP="0060360D">
      <w:pPr>
        <w:ind w:firstLine="708"/>
        <w:jc w:val="both"/>
        <w:rPr>
          <w:lang w:val="ro-RO"/>
        </w:rPr>
      </w:pPr>
      <w:r w:rsidRPr="000D3C55">
        <w:rPr>
          <w:lang w:val="ro-RO"/>
        </w:rPr>
        <w:t>Pentru determinarea entalpiei reacției de neutralizare e nevoie de determinat în primul rând constanta calorică a calorimetrului, apoi entalpia de diluare a acidului concentrat și entalpia de neutralizare a acidului cu bază.</w:t>
      </w:r>
    </w:p>
    <w:p w:rsidR="0060360D" w:rsidRPr="000D3C55" w:rsidRDefault="0060360D" w:rsidP="0060360D">
      <w:pPr>
        <w:ind w:firstLine="708"/>
        <w:jc w:val="both"/>
        <w:rPr>
          <w:lang w:val="ro-RO"/>
        </w:rPr>
      </w:pPr>
      <w:r w:rsidRPr="000D3C55">
        <w:rPr>
          <w:lang w:val="ro-RO"/>
        </w:rPr>
        <w:t>Constanta calorică a calorimetrului poate fi determinată prin metoda de calcul și reprezintă suma produselor capacităților calorice ale pârților componente ale aparatului și soluției, care participă în schimbul de căldură, și masele lor:</w:t>
      </w:r>
    </w:p>
    <w:p w:rsidR="0060360D" w:rsidRPr="00C61EAD" w:rsidRDefault="0060360D" w:rsidP="0060360D">
      <w:pPr>
        <w:ind w:firstLine="708"/>
        <w:jc w:val="both"/>
        <w:rPr>
          <w:sz w:val="16"/>
          <w:szCs w:val="16"/>
          <w:lang w:val="ro-RO"/>
        </w:rPr>
      </w:pPr>
    </w:p>
    <w:p w:rsidR="0060360D" w:rsidRPr="000D3C55" w:rsidRDefault="0060360D" w:rsidP="0060360D">
      <w:pPr>
        <w:jc w:val="both"/>
        <w:rPr>
          <w:lang w:val="ro-RO"/>
        </w:rPr>
      </w:pPr>
      <w:r w:rsidRPr="000D3C55">
        <w:rPr>
          <w:lang w:val="ro-RO"/>
        </w:rPr>
        <w:tab/>
      </w:r>
      <w:r w:rsidRPr="000D3C55">
        <w:rPr>
          <w:lang w:val="ro-RO"/>
        </w:rPr>
        <w:tab/>
        <w:t>K = Σ m</w:t>
      </w:r>
      <w:r w:rsidRPr="000D3C55">
        <w:rPr>
          <w:vertAlign w:val="subscript"/>
          <w:lang w:val="ro-RO"/>
        </w:rPr>
        <w:t>i</w:t>
      </w:r>
      <w:r w:rsidRPr="000D3C55">
        <w:rPr>
          <w:lang w:val="ro-RO"/>
        </w:rPr>
        <w:t>c</w:t>
      </w:r>
      <w:r w:rsidRPr="000D3C55">
        <w:rPr>
          <w:vertAlign w:val="subscript"/>
          <w:lang w:val="ro-RO"/>
        </w:rPr>
        <w:t>i</w:t>
      </w:r>
      <w:r w:rsidRPr="000D3C55">
        <w:rPr>
          <w:lang w:val="ro-RO"/>
        </w:rPr>
        <w:t xml:space="preserve"> </w:t>
      </w:r>
      <w:r w:rsidRPr="000D3C55">
        <w:rPr>
          <w:lang w:val="ro-RO"/>
        </w:rPr>
        <w:tab/>
        <w:t xml:space="preserve">sau </w:t>
      </w:r>
      <w:r w:rsidRPr="000D3C55">
        <w:rPr>
          <w:lang w:val="ro-RO"/>
        </w:rPr>
        <w:tab/>
        <w:t>K = m</w:t>
      </w:r>
      <w:r w:rsidRPr="000D3C55">
        <w:rPr>
          <w:vertAlign w:val="subscript"/>
          <w:lang w:val="ro-RO"/>
        </w:rPr>
        <w:t>1</w:t>
      </w:r>
      <w:r>
        <w:rPr>
          <w:vertAlign w:val="subscript"/>
          <w:lang w:val="ro-RO"/>
        </w:rPr>
        <w:t>·</w:t>
      </w:r>
      <w:r w:rsidRPr="000D3C55">
        <w:rPr>
          <w:lang w:val="ro-RO"/>
        </w:rPr>
        <w:t>c</w:t>
      </w:r>
      <w:r w:rsidRPr="000D3C55">
        <w:rPr>
          <w:vertAlign w:val="subscript"/>
          <w:lang w:val="ro-RO"/>
        </w:rPr>
        <w:t>1</w:t>
      </w:r>
      <w:r w:rsidRPr="000D3C55">
        <w:rPr>
          <w:lang w:val="ro-RO"/>
        </w:rPr>
        <w:t xml:space="preserve"> + m</w:t>
      </w:r>
      <w:r w:rsidRPr="000D3C55">
        <w:rPr>
          <w:vertAlign w:val="subscript"/>
          <w:lang w:val="ro-RO"/>
        </w:rPr>
        <w:t>2</w:t>
      </w:r>
      <w:r>
        <w:rPr>
          <w:vertAlign w:val="subscript"/>
          <w:lang w:val="ro-RO"/>
        </w:rPr>
        <w:t>·</w:t>
      </w:r>
      <w:r w:rsidRPr="000D3C55">
        <w:rPr>
          <w:lang w:val="ro-RO"/>
        </w:rPr>
        <w:t>c</w:t>
      </w:r>
      <w:r w:rsidRPr="000D3C55">
        <w:rPr>
          <w:vertAlign w:val="subscript"/>
          <w:lang w:val="ro-RO"/>
        </w:rPr>
        <w:t>2</w:t>
      </w:r>
      <w:r w:rsidRPr="000D3C55">
        <w:rPr>
          <w:lang w:val="ro-RO"/>
        </w:rPr>
        <w:t xml:space="preserve"> </w:t>
      </w:r>
      <w:r w:rsidRPr="000D3C55">
        <w:rPr>
          <w:lang w:val="ro-RO"/>
        </w:rPr>
        <w:tab/>
      </w:r>
      <w:r w:rsidRPr="000D3C55">
        <w:rPr>
          <w:lang w:val="ro-RO"/>
        </w:rPr>
        <w:tab/>
      </w:r>
      <w:r w:rsidRPr="000D3C55">
        <w:rPr>
          <w:lang w:val="ro-RO"/>
        </w:rPr>
        <w:tab/>
        <w:t>(3)</w:t>
      </w:r>
    </w:p>
    <w:p w:rsidR="0060360D" w:rsidRPr="00C61EAD" w:rsidRDefault="0060360D" w:rsidP="0060360D">
      <w:pPr>
        <w:jc w:val="both"/>
        <w:rPr>
          <w:sz w:val="16"/>
          <w:szCs w:val="16"/>
          <w:lang w:val="ro-RO"/>
        </w:rPr>
      </w:pPr>
    </w:p>
    <w:p w:rsidR="0060360D" w:rsidRPr="000D3C55" w:rsidRDefault="0060360D" w:rsidP="0060360D">
      <w:pPr>
        <w:jc w:val="both"/>
        <w:rPr>
          <w:lang w:val="ro-RO"/>
        </w:rPr>
      </w:pPr>
      <w:r w:rsidRPr="000D3C55">
        <w:rPr>
          <w:lang w:val="ro-RO"/>
        </w:rPr>
        <w:t xml:space="preserve">unde </w:t>
      </w:r>
      <w:r w:rsidRPr="000D3C55">
        <w:rPr>
          <w:lang w:val="ro-RO"/>
        </w:rPr>
        <w:tab/>
        <w:t>m</w:t>
      </w:r>
      <w:r w:rsidRPr="000D3C55">
        <w:rPr>
          <w:vertAlign w:val="subscript"/>
          <w:lang w:val="ro-RO"/>
        </w:rPr>
        <w:t>1</w:t>
      </w:r>
      <w:r w:rsidRPr="000D3C55">
        <w:rPr>
          <w:lang w:val="ro-RO"/>
        </w:rPr>
        <w:t xml:space="preserve"> – masa paharului calorimetric, kg; </w:t>
      </w:r>
    </w:p>
    <w:p w:rsidR="0060360D" w:rsidRPr="000D3C55" w:rsidRDefault="0060360D" w:rsidP="0060360D">
      <w:pPr>
        <w:ind w:firstLine="708"/>
        <w:jc w:val="both"/>
        <w:rPr>
          <w:lang w:val="ro-RO"/>
        </w:rPr>
      </w:pPr>
      <w:r w:rsidRPr="000D3C55">
        <w:rPr>
          <w:lang w:val="ro-RO"/>
        </w:rPr>
        <w:t>m</w:t>
      </w:r>
      <w:r w:rsidRPr="000D3C55">
        <w:rPr>
          <w:vertAlign w:val="subscript"/>
          <w:lang w:val="ro-RO"/>
        </w:rPr>
        <w:t>2</w:t>
      </w:r>
      <w:r w:rsidRPr="000D3C55">
        <w:rPr>
          <w:lang w:val="ro-RO"/>
        </w:rPr>
        <w:t xml:space="preserve"> – masa soluției, kg; </w:t>
      </w:r>
    </w:p>
    <w:p w:rsidR="0060360D" w:rsidRPr="000D3C55" w:rsidRDefault="0060360D" w:rsidP="0060360D">
      <w:pPr>
        <w:ind w:firstLine="708"/>
        <w:jc w:val="both"/>
        <w:rPr>
          <w:lang w:val="ro-RO"/>
        </w:rPr>
      </w:pPr>
      <w:r w:rsidRPr="000D3C55">
        <w:rPr>
          <w:lang w:val="ro-RO"/>
        </w:rPr>
        <w:t>c</w:t>
      </w:r>
      <w:r w:rsidRPr="000D3C55">
        <w:rPr>
          <w:vertAlign w:val="subscript"/>
          <w:lang w:val="ro-RO"/>
        </w:rPr>
        <w:t>1</w:t>
      </w:r>
      <w:r w:rsidRPr="000D3C55">
        <w:rPr>
          <w:lang w:val="ro-RO"/>
        </w:rPr>
        <w:t xml:space="preserve"> – capacitatea calorică specifică a sticlei, egală cu 0,75 kJ/</w:t>
      </w:r>
      <w:proofErr w:type="spellStart"/>
      <w:r w:rsidRPr="000D3C55">
        <w:rPr>
          <w:lang w:val="ro-RO"/>
        </w:rPr>
        <w:t>K·kg</w:t>
      </w:r>
      <w:proofErr w:type="spellEnd"/>
      <w:r w:rsidRPr="000D3C55">
        <w:rPr>
          <w:lang w:val="ro-RO"/>
        </w:rPr>
        <w:t xml:space="preserve">; </w:t>
      </w:r>
    </w:p>
    <w:p w:rsidR="0060360D" w:rsidRPr="000D3C55" w:rsidRDefault="0060360D" w:rsidP="0060360D">
      <w:pPr>
        <w:ind w:firstLine="708"/>
        <w:jc w:val="both"/>
        <w:rPr>
          <w:lang w:val="ro-RO"/>
        </w:rPr>
      </w:pPr>
      <w:r w:rsidRPr="000D3C55">
        <w:rPr>
          <w:lang w:val="ro-RO"/>
        </w:rPr>
        <w:t>c</w:t>
      </w:r>
      <w:r w:rsidRPr="000D3C55">
        <w:rPr>
          <w:vertAlign w:val="subscript"/>
          <w:lang w:val="ro-RO"/>
        </w:rPr>
        <w:t>2</w:t>
      </w:r>
      <w:r w:rsidRPr="000D3C55">
        <w:rPr>
          <w:lang w:val="ro-RO"/>
        </w:rPr>
        <w:t xml:space="preserve"> – capacitatea calorică specifică a soluției, egală cu 4,20 kJ/</w:t>
      </w:r>
      <w:proofErr w:type="spellStart"/>
      <w:r w:rsidRPr="000D3C55">
        <w:rPr>
          <w:lang w:val="ro-RO"/>
        </w:rPr>
        <w:t>K·kg</w:t>
      </w:r>
      <w:proofErr w:type="spellEnd"/>
      <w:r w:rsidRPr="000D3C55">
        <w:rPr>
          <w:lang w:val="ro-RO"/>
        </w:rPr>
        <w:t xml:space="preserve">. </w:t>
      </w:r>
    </w:p>
    <w:p w:rsidR="0060360D" w:rsidRPr="000D3C55" w:rsidRDefault="0060360D" w:rsidP="0060360D">
      <w:pPr>
        <w:ind w:firstLine="708"/>
        <w:jc w:val="both"/>
        <w:rPr>
          <w:lang w:val="ro-RO"/>
        </w:rPr>
      </w:pPr>
      <w:r w:rsidRPr="000D3C55">
        <w:rPr>
          <w:lang w:val="ro-RO"/>
        </w:rPr>
        <w:t xml:space="preserve">Capacitatea termică specifică a calorimetrului poate fi determinată și experimental, dizolvând o sare, pentru care este cunoscută valoarea entalpiei de dizolvare (de exemplu, </w:t>
      </w:r>
      <w:r w:rsidRPr="000D3C55">
        <w:rPr>
          <w:position w:val="-14"/>
          <w:lang w:val="ro-RO"/>
        </w:rPr>
        <w:object w:dxaOrig="980" w:dyaOrig="400">
          <v:shape id="_x0000_i1060" type="#_x0000_t75" style="width:48.75pt;height:20.25pt" o:ole="">
            <v:imagedata r:id="rId79" o:title=""/>
          </v:shape>
          <o:OLEObject Type="Embed" ProgID="Equation.3" ShapeID="_x0000_i1060" DrawAspect="Content" ObjectID="_1643106711" r:id="rId80"/>
        </w:object>
      </w:r>
      <w:r w:rsidRPr="000D3C55">
        <w:rPr>
          <w:lang w:val="ro-RO"/>
        </w:rPr>
        <w:t xml:space="preserve"> = -35,65 kJ/mol; </w:t>
      </w:r>
      <w:r w:rsidRPr="000D3C55">
        <w:rPr>
          <w:position w:val="-14"/>
          <w:lang w:val="ro-RO"/>
        </w:rPr>
        <w:object w:dxaOrig="1100" w:dyaOrig="400">
          <v:shape id="_x0000_i1061" type="#_x0000_t75" style="width:55.5pt;height:20.25pt" o:ole="">
            <v:imagedata r:id="rId81" o:title=""/>
          </v:shape>
          <o:OLEObject Type="Embed" ProgID="Equation.3" ShapeID="_x0000_i1061" DrawAspect="Content" ObjectID="_1643106712" r:id="rId82"/>
        </w:object>
      </w:r>
      <w:r w:rsidRPr="000D3C55">
        <w:rPr>
          <w:lang w:val="ro-RO"/>
        </w:rPr>
        <w:t xml:space="preserve"> = 35,62 kJ/mol). Prin metoda experimentală constanta calorimetrului se determină după formula:</w:t>
      </w:r>
    </w:p>
    <w:p w:rsidR="0060360D" w:rsidRPr="00C61EAD" w:rsidRDefault="0060360D" w:rsidP="0060360D">
      <w:pPr>
        <w:ind w:firstLine="708"/>
        <w:jc w:val="both"/>
        <w:rPr>
          <w:sz w:val="16"/>
          <w:szCs w:val="16"/>
          <w:lang w:val="ro-RO"/>
        </w:rPr>
      </w:pPr>
    </w:p>
    <w:p w:rsidR="0060360D" w:rsidRPr="000D3C55" w:rsidRDefault="0060360D" w:rsidP="0060360D">
      <w:pPr>
        <w:ind w:left="1416" w:firstLine="708"/>
        <w:jc w:val="both"/>
        <w:rPr>
          <w:lang w:val="ro-RO"/>
        </w:rPr>
      </w:pPr>
      <w:r w:rsidRPr="000D3C55">
        <w:rPr>
          <w:position w:val="-28"/>
          <w:lang w:val="ro-RO"/>
        </w:rPr>
        <w:object w:dxaOrig="2360" w:dyaOrig="660">
          <v:shape id="_x0000_i1062" type="#_x0000_t75" style="width:117.75pt;height:33.75pt" o:ole="">
            <v:imagedata r:id="rId83" o:title=""/>
          </v:shape>
          <o:OLEObject Type="Embed" ProgID="Equation.3" ShapeID="_x0000_i1062" DrawAspect="Content" ObjectID="_1643106713" r:id="rId84"/>
        </w:object>
      </w:r>
      <w:r w:rsidRPr="000D3C55">
        <w:rPr>
          <w:lang w:val="ro-RO"/>
        </w:rPr>
        <w:tab/>
      </w:r>
      <w:r w:rsidRPr="000D3C55">
        <w:rPr>
          <w:lang w:val="ro-RO"/>
        </w:rPr>
        <w:tab/>
      </w:r>
      <w:r w:rsidRPr="000D3C55">
        <w:rPr>
          <w:lang w:val="ro-RO"/>
        </w:rPr>
        <w:tab/>
      </w:r>
      <w:r w:rsidRPr="000D3C55">
        <w:rPr>
          <w:lang w:val="ro-RO"/>
        </w:rPr>
        <w:tab/>
        <w:t>(4)</w:t>
      </w:r>
    </w:p>
    <w:p w:rsidR="0060360D" w:rsidRPr="00C61EAD" w:rsidRDefault="0060360D" w:rsidP="0060360D">
      <w:pPr>
        <w:ind w:left="1416" w:firstLine="708"/>
        <w:jc w:val="both"/>
        <w:rPr>
          <w:sz w:val="16"/>
          <w:szCs w:val="16"/>
          <w:lang w:val="ro-RO"/>
        </w:rPr>
      </w:pPr>
    </w:p>
    <w:p w:rsidR="0060360D" w:rsidRPr="000D3C55" w:rsidRDefault="0060360D" w:rsidP="0060360D">
      <w:pPr>
        <w:jc w:val="both"/>
        <w:rPr>
          <w:lang w:val="ro-RO"/>
        </w:rPr>
      </w:pPr>
      <w:r w:rsidRPr="000D3C55">
        <w:rPr>
          <w:lang w:val="ro-RO"/>
        </w:rPr>
        <w:t xml:space="preserve">unde </w:t>
      </w:r>
      <w:r w:rsidRPr="000D3C55">
        <w:rPr>
          <w:lang w:val="ro-RO"/>
        </w:rPr>
        <w:tab/>
        <w:t xml:space="preserve">m(A) – masa sării, de exemplu, a clorurii de potasiu; </w:t>
      </w:r>
    </w:p>
    <w:p w:rsidR="0060360D" w:rsidRPr="000D3C55" w:rsidRDefault="0060360D" w:rsidP="0060360D">
      <w:pPr>
        <w:ind w:firstLine="708"/>
        <w:jc w:val="both"/>
        <w:rPr>
          <w:lang w:val="ro-RO"/>
        </w:rPr>
      </w:pPr>
      <w:r w:rsidRPr="000D3C55">
        <w:rPr>
          <w:lang w:val="ro-RO"/>
        </w:rPr>
        <w:t xml:space="preserve">M(A) – masa molară a sării; </w:t>
      </w:r>
    </w:p>
    <w:p w:rsidR="0060360D" w:rsidRPr="000D3C55" w:rsidRDefault="0060360D" w:rsidP="0060360D">
      <w:pPr>
        <w:ind w:firstLine="708"/>
        <w:jc w:val="both"/>
        <w:rPr>
          <w:lang w:val="ro-RO"/>
        </w:rPr>
      </w:pPr>
      <w:proofErr w:type="spellStart"/>
      <w:r w:rsidRPr="000D3C55">
        <w:rPr>
          <w:lang w:val="ro-RO"/>
        </w:rPr>
        <w:t>Δt</w:t>
      </w:r>
      <w:proofErr w:type="spellEnd"/>
      <w:r w:rsidRPr="000D3C55">
        <w:rPr>
          <w:lang w:val="ro-RO"/>
        </w:rPr>
        <w:t xml:space="preserve"> – variația temperaturii, care se determină pe cale grafică; </w:t>
      </w:r>
    </w:p>
    <w:p w:rsidR="0060360D" w:rsidRPr="000D3C55" w:rsidRDefault="0060360D" w:rsidP="0060360D">
      <w:pPr>
        <w:ind w:firstLine="708"/>
        <w:jc w:val="both"/>
        <w:rPr>
          <w:lang w:val="ro-RO"/>
        </w:rPr>
      </w:pPr>
      <w:r w:rsidRPr="000D3C55">
        <w:rPr>
          <w:lang w:val="ro-RO"/>
        </w:rPr>
        <w:t>K – mărime constantă pentru calorimetrul dat și pentru volumul dat de soluție.</w:t>
      </w:r>
    </w:p>
    <w:p w:rsidR="0060360D" w:rsidRPr="00C61EAD" w:rsidRDefault="0060360D" w:rsidP="0060360D">
      <w:pPr>
        <w:jc w:val="both"/>
        <w:rPr>
          <w:sz w:val="16"/>
          <w:szCs w:val="16"/>
          <w:lang w:val="ro-RO"/>
        </w:rPr>
      </w:pPr>
      <w:r w:rsidRPr="000D3C55">
        <w:rPr>
          <w:lang w:val="ro-RO"/>
        </w:rPr>
        <w:tab/>
      </w:r>
    </w:p>
    <w:p w:rsidR="0060360D" w:rsidRDefault="0060360D" w:rsidP="0060360D">
      <w:pPr>
        <w:ind w:firstLine="708"/>
        <w:jc w:val="both"/>
        <w:rPr>
          <w:lang w:val="ro-RO"/>
        </w:rPr>
      </w:pPr>
      <w:r w:rsidRPr="000D3C55">
        <w:rPr>
          <w:lang w:val="ro-RO"/>
        </w:rPr>
        <w:t xml:space="preserve">Metoda grafica de determinare a variației temperaturii </w:t>
      </w:r>
      <w:proofErr w:type="spellStart"/>
      <w:r w:rsidRPr="000D3C55">
        <w:rPr>
          <w:lang w:val="ro-RO"/>
        </w:rPr>
        <w:t>Δt</w:t>
      </w:r>
      <w:proofErr w:type="spellEnd"/>
      <w:r w:rsidRPr="000D3C55">
        <w:rPr>
          <w:lang w:val="ro-RO"/>
        </w:rPr>
        <w:t xml:space="preserve"> constă în următoarele. Tot procesul calorimetric se împarte în trei perioade: perioada preliminară – 5 minute; perioada principală, ce corespunde decurgerii procesului termochimic (neutralizarea, oxidarea, dizolvarea sării); perioada finală – 5 minute.</w:t>
      </w:r>
    </w:p>
    <w:p w:rsidR="00137BE3" w:rsidRDefault="00137BE3" w:rsidP="0060360D">
      <w:pPr>
        <w:ind w:firstLine="708"/>
        <w:jc w:val="both"/>
        <w:rPr>
          <w:lang w:val="ro-RO"/>
        </w:rPr>
      </w:pPr>
      <w:r w:rsidRPr="000D3C55">
        <w:rPr>
          <w:lang w:val="ro-RO"/>
        </w:rPr>
        <w:t xml:space="preserve">Amestecând apa (sau soluția) în calorimetru, se urmărește temperatura peste fiecare 30 secunde, care variază în rezultatul schimbului de căldură cu mediul înconjurător. Când variațiile de temperatură fiecare 30 secunde vor fi aceleași, se începe a fixa temperatura (la fel peste fiecare 30 secunde). Se efectuează 10 măsurări (perioada preliminară), iar la a 11-a măsurare se începe procesul </w:t>
      </w:r>
      <w:r w:rsidRPr="000D3C55">
        <w:rPr>
          <w:lang w:val="ro-RO"/>
        </w:rPr>
        <w:lastRenderedPageBreak/>
        <w:t>cu efectul termic (adăugarea acidului, dizolvarea sării, etc.) fără a opri cronometrul și continuând măsurările temperaturii, agitând în continuu soluția (perioada principală). Dacă temperatura se modifică foarte repede, ea poate fi fixată cu o exactitate de 0,1</w:t>
      </w:r>
      <w:r w:rsidRPr="000D3C55">
        <w:rPr>
          <w:vertAlign w:val="superscript"/>
          <w:lang w:val="ro-RO"/>
        </w:rPr>
        <w:t>0</w:t>
      </w:r>
      <w:r w:rsidRPr="000D3C55">
        <w:rPr>
          <w:lang w:val="ro-RO"/>
        </w:rPr>
        <w:t>C. După terminarea perioadei principale, când schimbarea temperaturii va fi uniformă (perioada finală), se mai fac 10 măsurări peste fiecare 30 secunde.</w:t>
      </w:r>
    </w:p>
    <w:p w:rsidR="0060360D" w:rsidRPr="000D3C55" w:rsidRDefault="00137BE3" w:rsidP="0060360D">
      <w:pPr>
        <w:ind w:firstLine="708"/>
        <w:jc w:val="both"/>
        <w:rPr>
          <w:lang w:val="ro-RO"/>
        </w:rPr>
      </w:pPr>
      <w:r w:rsidRPr="000D3C55">
        <w:rPr>
          <w:noProof/>
        </w:rPr>
        <w:drawing>
          <wp:anchor distT="0" distB="0" distL="114300" distR="114300" simplePos="0" relativeHeight="251683328" behindDoc="0" locked="0" layoutInCell="1" allowOverlap="1" wp14:anchorId="56609FBC" wp14:editId="53DCE0BD">
            <wp:simplePos x="0" y="0"/>
            <wp:positionH relativeFrom="margin">
              <wp:posOffset>19050</wp:posOffset>
            </wp:positionH>
            <wp:positionV relativeFrom="paragraph">
              <wp:posOffset>37465</wp:posOffset>
            </wp:positionV>
            <wp:extent cx="3070860" cy="2456815"/>
            <wp:effectExtent l="0" t="0" r="0" b="635"/>
            <wp:wrapSquare wrapText="bothSides"/>
            <wp:docPr id="43" name="Рисунок 43" desc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
                    <pic:cNvPicPr>
                      <a:picLocks noChangeAspect="1" noChangeArrowheads="1"/>
                    </pic:cNvPicPr>
                  </pic:nvPicPr>
                  <pic:blipFill>
                    <a:blip r:embed="rId85" cstate="print">
                      <a:extLst>
                        <a:ext uri="{28A0092B-C50C-407E-A947-70E740481C1C}">
                          <a14:useLocalDpi xmlns:a14="http://schemas.microsoft.com/office/drawing/2010/main" val="0"/>
                        </a:ext>
                      </a:extLst>
                    </a:blip>
                    <a:srcRect t="4921" r="18170" b="6233"/>
                    <a:stretch>
                      <a:fillRect/>
                    </a:stretch>
                  </pic:blipFill>
                  <pic:spPr bwMode="auto">
                    <a:xfrm>
                      <a:off x="0" y="0"/>
                      <a:ext cx="307086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60D" w:rsidRPr="000D3C55">
        <w:rPr>
          <w:lang w:val="ro-RO"/>
        </w:rPr>
        <w:t xml:space="preserve">Conform datelor obținute se construiește graficul dependenței t = f(τ) pe hârtie milimetrică. Pe axa absciselor se indică timpul τ, iar pe axa ordonatelor – temperatura t. Dacă procesul este exotermic, se obține curba ABDE, unde AB – perioada preliminară, BD – principală, DE – finală. Dreptele AB și DE se extrapolează și timpul perioadei BD se împarte în jumătate (punctul C). Din punctul C se ridică perpendiculara până la intersecția cu ambele prelungiri a dreptelor AB și DE. Segmentul KF, exprimat în grade, arată schimbarea reală a temperaturii </w:t>
      </w:r>
      <w:proofErr w:type="spellStart"/>
      <w:r w:rsidR="0060360D" w:rsidRPr="000D3C55">
        <w:rPr>
          <w:lang w:val="ro-RO"/>
        </w:rPr>
        <w:t>Δt</w:t>
      </w:r>
      <w:proofErr w:type="spellEnd"/>
      <w:r w:rsidR="0060360D" w:rsidRPr="000D3C55">
        <w:rPr>
          <w:lang w:val="ro-RO"/>
        </w:rPr>
        <w:t>, în conformitate cu corecția la schimbul de căldură.</w:t>
      </w:r>
    </w:p>
    <w:p w:rsidR="0060360D" w:rsidRPr="000D3C55" w:rsidRDefault="0060360D" w:rsidP="0060360D">
      <w:pPr>
        <w:jc w:val="both"/>
        <w:rPr>
          <w:lang w:val="ro-RO"/>
        </w:rPr>
      </w:pPr>
    </w:p>
    <w:p w:rsidR="0060360D" w:rsidRPr="000D3C55" w:rsidRDefault="0060360D" w:rsidP="0060360D">
      <w:pPr>
        <w:numPr>
          <w:ilvl w:val="0"/>
          <w:numId w:val="6"/>
        </w:numPr>
        <w:jc w:val="both"/>
        <w:rPr>
          <w:b/>
          <w:lang w:val="ro-RO"/>
        </w:rPr>
      </w:pPr>
      <w:r w:rsidRPr="000D3C55">
        <w:rPr>
          <w:b/>
          <w:lang w:val="ro-RO"/>
        </w:rPr>
        <w:t>Determinarea capacității termice specifice a calorimetrului</w:t>
      </w:r>
    </w:p>
    <w:p w:rsidR="0060360D" w:rsidRPr="00C61EAD" w:rsidRDefault="0060360D" w:rsidP="0060360D">
      <w:pPr>
        <w:ind w:left="708"/>
        <w:jc w:val="both"/>
        <w:rPr>
          <w:sz w:val="16"/>
          <w:szCs w:val="16"/>
          <w:u w:val="single"/>
          <w:lang w:val="ro-RO"/>
        </w:rPr>
      </w:pPr>
    </w:p>
    <w:p w:rsidR="0060360D" w:rsidRPr="000D3C55" w:rsidRDefault="0060360D" w:rsidP="0060360D">
      <w:pPr>
        <w:ind w:firstLine="708"/>
        <w:jc w:val="both"/>
        <w:rPr>
          <w:lang w:val="ro-RO"/>
        </w:rPr>
      </w:pPr>
      <w:r w:rsidRPr="000D3C55">
        <w:rPr>
          <w:lang w:val="ro-RO"/>
        </w:rPr>
        <w:t>În paharul calorimetric se toarnă 300 ml de apă distilată, se astupă cu un capac dotat cu pâlnie, agitator și termometru. Amestecând apa cu ajutorul agitatorului se notează indicațiile termometrului peste fiecare 30 secunde timp de 5 minute. Se adaugă în paharul calorimetrului 4 g KNO</w:t>
      </w:r>
      <w:r w:rsidRPr="000D3C55">
        <w:rPr>
          <w:vertAlign w:val="subscript"/>
          <w:lang w:val="ro-RO"/>
        </w:rPr>
        <w:t>3</w:t>
      </w:r>
      <w:r w:rsidRPr="000D3C55">
        <w:rPr>
          <w:lang w:val="ro-RO"/>
        </w:rPr>
        <w:t xml:space="preserve"> (prealabil cântărit la balanța tehnică) și continuând amestecarea, se scriu indicațiile termometrului peste fiecare 30 secunde până la dizolvarea completă a sării. Apoi se continuă amestecarea și se mai adaugă încă 10 indicații ale termometrului, peste fiecare 30 secunde. Datele obținute se introduc în tabelul 1.</w:t>
      </w:r>
    </w:p>
    <w:p w:rsidR="0060360D" w:rsidRPr="000D3C55" w:rsidRDefault="0060360D" w:rsidP="0060360D">
      <w:pPr>
        <w:jc w:val="right"/>
        <w:rPr>
          <w:lang w:val="ro-RO"/>
        </w:rPr>
      </w:pPr>
      <w:r w:rsidRPr="000D3C55">
        <w:rPr>
          <w:lang w:val="ro-RO"/>
        </w:rPr>
        <w:t xml:space="preserve">Tabelul 1. </w:t>
      </w:r>
    </w:p>
    <w:p w:rsidR="0060360D" w:rsidRPr="000D3C55" w:rsidRDefault="0060360D" w:rsidP="0060360D">
      <w:pPr>
        <w:jc w:val="center"/>
        <w:rPr>
          <w:lang w:val="ro-RO"/>
        </w:rPr>
      </w:pPr>
      <w:r w:rsidRPr="000D3C55">
        <w:rPr>
          <w:lang w:val="ro-RO"/>
        </w:rPr>
        <w:t xml:space="preserve">Datele experimentale pentru determinarea </w:t>
      </w:r>
      <w:proofErr w:type="spellStart"/>
      <w:r w:rsidRPr="000D3C55">
        <w:rPr>
          <w:lang w:val="ro-RO"/>
        </w:rPr>
        <w:t>Δt</w:t>
      </w:r>
      <w:proofErr w:type="spellEnd"/>
    </w:p>
    <w:p w:rsidR="0060360D" w:rsidRPr="000D3C55" w:rsidRDefault="0060360D" w:rsidP="0060360D">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1559"/>
        <w:gridCol w:w="1736"/>
        <w:gridCol w:w="1915"/>
      </w:tblGrid>
      <w:tr w:rsidR="0060360D" w:rsidRPr="000D3C55" w:rsidTr="00635317">
        <w:trPr>
          <w:trHeight w:val="600"/>
          <w:jc w:val="center"/>
        </w:trPr>
        <w:tc>
          <w:tcPr>
            <w:tcW w:w="1526" w:type="dxa"/>
            <w:vMerge w:val="restart"/>
            <w:vAlign w:val="center"/>
          </w:tcPr>
          <w:p w:rsidR="0060360D" w:rsidRPr="000D3C55" w:rsidRDefault="0060360D" w:rsidP="00635317">
            <w:pPr>
              <w:jc w:val="both"/>
              <w:rPr>
                <w:lang w:val="ro-RO"/>
              </w:rPr>
            </w:pPr>
            <w:r w:rsidRPr="000D3C55">
              <w:rPr>
                <w:lang w:val="ro-RO"/>
              </w:rPr>
              <w:t>Numărul măsurărilor</w:t>
            </w:r>
          </w:p>
        </w:tc>
        <w:tc>
          <w:tcPr>
            <w:tcW w:w="2835" w:type="dxa"/>
            <w:vMerge w:val="restart"/>
            <w:vAlign w:val="center"/>
          </w:tcPr>
          <w:p w:rsidR="0060360D" w:rsidRPr="000D3C55" w:rsidRDefault="0060360D" w:rsidP="00635317">
            <w:pPr>
              <w:jc w:val="both"/>
              <w:rPr>
                <w:lang w:val="ro-RO"/>
              </w:rPr>
            </w:pPr>
            <w:r w:rsidRPr="000D3C55">
              <w:rPr>
                <w:lang w:val="ro-RO"/>
              </w:rPr>
              <w:t xml:space="preserve">Timpul de la începutul experienței, </w:t>
            </w:r>
            <w:r w:rsidRPr="000D3C55">
              <w:rPr>
                <w:i/>
                <w:lang w:val="ro-RO"/>
              </w:rPr>
              <w:t>min</w:t>
            </w:r>
            <w:r w:rsidRPr="000D3C55">
              <w:rPr>
                <w:lang w:val="ro-RO"/>
              </w:rPr>
              <w:t>.</w:t>
            </w:r>
          </w:p>
        </w:tc>
        <w:tc>
          <w:tcPr>
            <w:tcW w:w="5210" w:type="dxa"/>
            <w:gridSpan w:val="3"/>
            <w:vAlign w:val="center"/>
          </w:tcPr>
          <w:p w:rsidR="0060360D" w:rsidRPr="000D3C55" w:rsidRDefault="0060360D" w:rsidP="00635317">
            <w:pPr>
              <w:jc w:val="both"/>
              <w:rPr>
                <w:lang w:val="ro-RO"/>
              </w:rPr>
            </w:pPr>
            <w:r w:rsidRPr="000D3C55">
              <w:rPr>
                <w:lang w:val="ro-RO"/>
              </w:rPr>
              <w:t xml:space="preserve">Temperatura, </w:t>
            </w:r>
            <w:smartTag w:uri="urn:schemas-microsoft-com:office:smarttags" w:element="metricconverter">
              <w:smartTagPr>
                <w:attr w:name="ProductID" w:val="0C"/>
              </w:smartTagPr>
              <w:r w:rsidRPr="000D3C55">
                <w:rPr>
                  <w:i/>
                  <w:vertAlign w:val="superscript"/>
                  <w:lang w:val="ro-RO"/>
                </w:rPr>
                <w:t>0</w:t>
              </w:r>
              <w:r w:rsidRPr="000D3C55">
                <w:rPr>
                  <w:i/>
                  <w:lang w:val="ro-RO"/>
                </w:rPr>
                <w:t>C</w:t>
              </w:r>
            </w:smartTag>
            <w:r w:rsidRPr="000D3C55">
              <w:rPr>
                <w:lang w:val="ro-RO"/>
              </w:rPr>
              <w:t>, la determinarea</w:t>
            </w:r>
          </w:p>
        </w:tc>
      </w:tr>
      <w:tr w:rsidR="0060360D" w:rsidRPr="000D3C55" w:rsidTr="00635317">
        <w:trPr>
          <w:trHeight w:val="516"/>
          <w:jc w:val="center"/>
        </w:trPr>
        <w:tc>
          <w:tcPr>
            <w:tcW w:w="1526" w:type="dxa"/>
            <w:vMerge/>
            <w:vAlign w:val="center"/>
          </w:tcPr>
          <w:p w:rsidR="0060360D" w:rsidRPr="000D3C55" w:rsidRDefault="0060360D" w:rsidP="00635317">
            <w:pPr>
              <w:jc w:val="both"/>
              <w:rPr>
                <w:lang w:val="ro-RO"/>
              </w:rPr>
            </w:pPr>
          </w:p>
        </w:tc>
        <w:tc>
          <w:tcPr>
            <w:tcW w:w="2835" w:type="dxa"/>
            <w:vMerge/>
            <w:vAlign w:val="center"/>
          </w:tcPr>
          <w:p w:rsidR="0060360D" w:rsidRPr="000D3C55" w:rsidRDefault="0060360D" w:rsidP="00635317">
            <w:pPr>
              <w:jc w:val="both"/>
              <w:rPr>
                <w:lang w:val="ro-RO"/>
              </w:rPr>
            </w:pPr>
          </w:p>
        </w:tc>
        <w:tc>
          <w:tcPr>
            <w:tcW w:w="1559" w:type="dxa"/>
            <w:vAlign w:val="center"/>
          </w:tcPr>
          <w:p w:rsidR="0060360D" w:rsidRPr="000D3C55" w:rsidRDefault="0060360D" w:rsidP="00635317">
            <w:pPr>
              <w:jc w:val="center"/>
              <w:rPr>
                <w:lang w:val="ro-RO"/>
              </w:rPr>
            </w:pPr>
            <w:r w:rsidRPr="000D3C55">
              <w:rPr>
                <w:lang w:val="ro-RO"/>
              </w:rPr>
              <w:t>K</w:t>
            </w:r>
          </w:p>
        </w:tc>
        <w:tc>
          <w:tcPr>
            <w:tcW w:w="1736" w:type="dxa"/>
            <w:vAlign w:val="center"/>
          </w:tcPr>
          <w:p w:rsidR="0060360D" w:rsidRPr="000D3C55" w:rsidRDefault="0060360D" w:rsidP="00635317">
            <w:pPr>
              <w:jc w:val="center"/>
              <w:rPr>
                <w:vertAlign w:val="subscript"/>
                <w:lang w:val="ro-RO"/>
              </w:rPr>
            </w:pPr>
            <w:proofErr w:type="spellStart"/>
            <w:r w:rsidRPr="000D3C55">
              <w:rPr>
                <w:lang w:val="ro-RO"/>
              </w:rPr>
              <w:t>ΔH</w:t>
            </w:r>
            <w:r w:rsidRPr="000D3C55">
              <w:rPr>
                <w:vertAlign w:val="subscript"/>
                <w:lang w:val="ro-RO"/>
              </w:rPr>
              <w:t>dil.a</w:t>
            </w:r>
            <w:proofErr w:type="spellEnd"/>
            <w:r w:rsidRPr="000D3C55">
              <w:rPr>
                <w:vertAlign w:val="subscript"/>
                <w:lang w:val="ro-RO"/>
              </w:rPr>
              <w:t>.</w:t>
            </w:r>
          </w:p>
        </w:tc>
        <w:tc>
          <w:tcPr>
            <w:tcW w:w="1915" w:type="dxa"/>
            <w:vAlign w:val="center"/>
          </w:tcPr>
          <w:p w:rsidR="0060360D" w:rsidRPr="000D3C55" w:rsidRDefault="0060360D" w:rsidP="00635317">
            <w:pPr>
              <w:jc w:val="center"/>
              <w:rPr>
                <w:vertAlign w:val="subscript"/>
                <w:lang w:val="ro-RO"/>
              </w:rPr>
            </w:pPr>
            <w:proofErr w:type="spellStart"/>
            <w:r w:rsidRPr="000D3C55">
              <w:rPr>
                <w:lang w:val="ro-RO"/>
              </w:rPr>
              <w:t>ΔH</w:t>
            </w:r>
            <w:r w:rsidRPr="000D3C55">
              <w:rPr>
                <w:vertAlign w:val="subscript"/>
                <w:lang w:val="ro-RO"/>
              </w:rPr>
              <w:t>sum</w:t>
            </w:r>
            <w:proofErr w:type="spellEnd"/>
            <w:r w:rsidRPr="000D3C55">
              <w:rPr>
                <w:vertAlign w:val="subscript"/>
                <w:lang w:val="ro-RO"/>
              </w:rPr>
              <w:t>.</w:t>
            </w:r>
          </w:p>
        </w:tc>
      </w:tr>
      <w:tr w:rsidR="0060360D" w:rsidRPr="000D3C55" w:rsidTr="00635317">
        <w:trPr>
          <w:trHeight w:val="516"/>
          <w:jc w:val="center"/>
        </w:trPr>
        <w:tc>
          <w:tcPr>
            <w:tcW w:w="1526" w:type="dxa"/>
            <w:vAlign w:val="center"/>
          </w:tcPr>
          <w:p w:rsidR="0060360D" w:rsidRPr="000D3C55" w:rsidRDefault="0060360D" w:rsidP="00635317">
            <w:pPr>
              <w:jc w:val="both"/>
              <w:rPr>
                <w:lang w:val="ro-RO"/>
              </w:rPr>
            </w:pPr>
          </w:p>
        </w:tc>
        <w:tc>
          <w:tcPr>
            <w:tcW w:w="2835" w:type="dxa"/>
            <w:vAlign w:val="center"/>
          </w:tcPr>
          <w:p w:rsidR="0060360D" w:rsidRPr="000D3C55" w:rsidRDefault="0060360D" w:rsidP="00635317">
            <w:pPr>
              <w:jc w:val="both"/>
              <w:rPr>
                <w:lang w:val="ro-RO"/>
              </w:rPr>
            </w:pPr>
          </w:p>
        </w:tc>
        <w:tc>
          <w:tcPr>
            <w:tcW w:w="1559" w:type="dxa"/>
            <w:vAlign w:val="center"/>
          </w:tcPr>
          <w:p w:rsidR="0060360D" w:rsidRPr="000D3C55" w:rsidRDefault="0060360D" w:rsidP="00635317">
            <w:pPr>
              <w:jc w:val="center"/>
              <w:rPr>
                <w:lang w:val="ro-RO"/>
              </w:rPr>
            </w:pPr>
          </w:p>
        </w:tc>
        <w:tc>
          <w:tcPr>
            <w:tcW w:w="1736" w:type="dxa"/>
            <w:vAlign w:val="center"/>
          </w:tcPr>
          <w:p w:rsidR="0060360D" w:rsidRPr="000D3C55" w:rsidRDefault="0060360D" w:rsidP="00635317">
            <w:pPr>
              <w:jc w:val="center"/>
              <w:rPr>
                <w:lang w:val="ro-RO"/>
              </w:rPr>
            </w:pPr>
          </w:p>
        </w:tc>
        <w:tc>
          <w:tcPr>
            <w:tcW w:w="1915" w:type="dxa"/>
            <w:vAlign w:val="center"/>
          </w:tcPr>
          <w:p w:rsidR="0060360D" w:rsidRPr="000D3C55" w:rsidRDefault="0060360D" w:rsidP="00635317">
            <w:pPr>
              <w:jc w:val="center"/>
              <w:rPr>
                <w:lang w:val="ro-RO"/>
              </w:rPr>
            </w:pPr>
          </w:p>
        </w:tc>
      </w:tr>
    </w:tbl>
    <w:p w:rsidR="0060360D" w:rsidRPr="000D3C55" w:rsidRDefault="0060360D" w:rsidP="0060360D">
      <w:pPr>
        <w:jc w:val="both"/>
        <w:rPr>
          <w:lang w:val="ro-RO"/>
        </w:rPr>
      </w:pPr>
    </w:p>
    <w:p w:rsidR="0060360D" w:rsidRPr="000D3C55" w:rsidRDefault="0060360D" w:rsidP="0060360D">
      <w:pPr>
        <w:ind w:firstLine="708"/>
        <w:jc w:val="both"/>
        <w:rPr>
          <w:lang w:val="ro-RO"/>
        </w:rPr>
      </w:pPr>
      <w:r w:rsidRPr="000D3C55">
        <w:rPr>
          <w:lang w:val="ro-RO"/>
        </w:rPr>
        <w:t xml:space="preserve">Conform datelor obținute se construiește graficul dependenței temperaturii de timp și apoi se determină </w:t>
      </w:r>
      <w:proofErr w:type="spellStart"/>
      <w:r w:rsidRPr="000D3C55">
        <w:rPr>
          <w:lang w:val="ro-RO"/>
        </w:rPr>
        <w:t>Δt</w:t>
      </w:r>
      <w:proofErr w:type="spellEnd"/>
      <w:r w:rsidRPr="000D3C55">
        <w:rPr>
          <w:lang w:val="ro-RO"/>
        </w:rPr>
        <w:t xml:space="preserve"> din grafic. Capacitatea termică specifică a calorimetrului se determină după formula (4).</w:t>
      </w:r>
    </w:p>
    <w:p w:rsidR="0060360D" w:rsidRPr="000D3C55" w:rsidRDefault="0060360D" w:rsidP="0060360D">
      <w:pPr>
        <w:jc w:val="both"/>
        <w:rPr>
          <w:lang w:val="ro-RO"/>
        </w:rPr>
      </w:pPr>
    </w:p>
    <w:p w:rsidR="0060360D" w:rsidRPr="000D3C55" w:rsidRDefault="0060360D" w:rsidP="0060360D">
      <w:pPr>
        <w:ind w:firstLine="708"/>
        <w:jc w:val="both"/>
        <w:rPr>
          <w:b/>
          <w:lang w:val="ro-RO"/>
        </w:rPr>
      </w:pPr>
      <w:r w:rsidRPr="000D3C55">
        <w:rPr>
          <w:b/>
          <w:lang w:val="ro-RO"/>
        </w:rPr>
        <w:t xml:space="preserve">b) Determinarea entalpiei de diluare a acidului </w:t>
      </w:r>
    </w:p>
    <w:p w:rsidR="0060360D" w:rsidRPr="00C61EAD" w:rsidRDefault="0060360D" w:rsidP="0060360D">
      <w:pPr>
        <w:jc w:val="both"/>
        <w:rPr>
          <w:b/>
          <w:sz w:val="16"/>
          <w:szCs w:val="16"/>
          <w:lang w:val="ro-RO"/>
        </w:rPr>
      </w:pPr>
    </w:p>
    <w:p w:rsidR="0060360D" w:rsidRPr="000D3C55" w:rsidRDefault="0060360D" w:rsidP="0060360D">
      <w:pPr>
        <w:ind w:firstLine="708"/>
        <w:jc w:val="both"/>
        <w:rPr>
          <w:lang w:val="ro-RO"/>
        </w:rPr>
      </w:pPr>
      <w:r w:rsidRPr="000D3C55">
        <w:rPr>
          <w:lang w:val="ro-RO"/>
        </w:rPr>
        <w:t>În paharul calorimetric se toarnă 300 ml de apă distilată și se astupă cu capacul dotat cu pâlnie, agitator și termometru. Amestecând conținutul paharului calorimetrului cu agitatorul se notează indicațiile termometrului peste fiecare 30 secunde (10 măsurări). În momentul celei de a 11-a măsurări în pahar se adaugă 15 ml soluție de acid clorhidric cu c(</w:t>
      </w:r>
      <w:proofErr w:type="spellStart"/>
      <w:r w:rsidRPr="000D3C55">
        <w:rPr>
          <w:lang w:val="ro-RO"/>
        </w:rPr>
        <w:t>HCl</w:t>
      </w:r>
      <w:proofErr w:type="spellEnd"/>
      <w:r w:rsidRPr="000D3C55">
        <w:rPr>
          <w:lang w:val="ro-RO"/>
        </w:rPr>
        <w:t xml:space="preserve">) = 3 mol/l. Agitând în continuare soluția, se prelungește înscrierea indicațiilor termometrului. Când valoarea temperaturii va deveni constantă se vor mai nota încă 10 indicații ale termometrului peste fiecare 30 secunde. Datele obținute se introduc în tabelul 1. </w:t>
      </w:r>
    </w:p>
    <w:p w:rsidR="0060360D" w:rsidRPr="000D3C55" w:rsidRDefault="0060360D" w:rsidP="0060360D">
      <w:pPr>
        <w:ind w:firstLine="708"/>
        <w:jc w:val="both"/>
        <w:rPr>
          <w:lang w:val="ro-RO"/>
        </w:rPr>
      </w:pPr>
      <w:r w:rsidRPr="000D3C55">
        <w:rPr>
          <w:lang w:val="ro-RO"/>
        </w:rPr>
        <w:t xml:space="preserve">Se construiește graficul dependenței temperaturii de timp și se determina </w:t>
      </w:r>
      <w:proofErr w:type="spellStart"/>
      <w:r w:rsidRPr="000D3C55">
        <w:rPr>
          <w:lang w:val="ro-RO"/>
        </w:rPr>
        <w:t>Δt</w:t>
      </w:r>
      <w:proofErr w:type="spellEnd"/>
      <w:r w:rsidRPr="000D3C55">
        <w:rPr>
          <w:lang w:val="ro-RO"/>
        </w:rPr>
        <w:t>, apoi entalpia de diluare a acidului după formula:</w:t>
      </w:r>
    </w:p>
    <w:p w:rsidR="0060360D" w:rsidRPr="00C61EAD" w:rsidRDefault="0060360D" w:rsidP="0060360D">
      <w:pPr>
        <w:ind w:firstLine="708"/>
        <w:jc w:val="both"/>
        <w:rPr>
          <w:sz w:val="16"/>
          <w:szCs w:val="16"/>
          <w:lang w:val="ro-RO"/>
        </w:rPr>
      </w:pPr>
    </w:p>
    <w:p w:rsidR="0060360D" w:rsidRPr="000D3C55" w:rsidRDefault="0060360D" w:rsidP="0060360D">
      <w:pPr>
        <w:ind w:left="708" w:firstLine="708"/>
        <w:jc w:val="both"/>
        <w:rPr>
          <w:lang w:val="ro-RO"/>
        </w:rPr>
      </w:pPr>
      <w:r w:rsidRPr="000D3C55">
        <w:rPr>
          <w:position w:val="-30"/>
          <w:lang w:val="ro-RO"/>
        </w:rPr>
        <w:object w:dxaOrig="3900" w:dyaOrig="680">
          <v:shape id="_x0000_i1063" type="#_x0000_t75" style="width:195pt;height:34.5pt" o:ole="">
            <v:imagedata r:id="rId86" o:title=""/>
          </v:shape>
          <o:OLEObject Type="Embed" ProgID="Equation.3" ShapeID="_x0000_i1063" DrawAspect="Content" ObjectID="_1643106714" r:id="rId87"/>
        </w:object>
      </w:r>
    </w:p>
    <w:p w:rsidR="0060360D" w:rsidRPr="00C61EAD" w:rsidRDefault="0060360D" w:rsidP="0060360D">
      <w:pPr>
        <w:ind w:left="709" w:hanging="709"/>
        <w:jc w:val="both"/>
        <w:rPr>
          <w:sz w:val="16"/>
          <w:szCs w:val="16"/>
          <w:lang w:val="ro-RO"/>
        </w:rPr>
      </w:pPr>
    </w:p>
    <w:p w:rsidR="0060360D" w:rsidRPr="000D3C55" w:rsidRDefault="0060360D" w:rsidP="0060360D">
      <w:pPr>
        <w:ind w:left="709" w:hanging="709"/>
        <w:jc w:val="both"/>
        <w:rPr>
          <w:lang w:val="ro-RO"/>
        </w:rPr>
      </w:pPr>
      <w:r w:rsidRPr="000D3C55">
        <w:rPr>
          <w:lang w:val="ro-RO"/>
        </w:rPr>
        <w:t xml:space="preserve">unde </w:t>
      </w:r>
      <w:r w:rsidRPr="000D3C55">
        <w:rPr>
          <w:lang w:val="ro-RO"/>
        </w:rPr>
        <w:tab/>
        <w:t>c(</w:t>
      </w:r>
      <w:proofErr w:type="spellStart"/>
      <w:r w:rsidRPr="000D3C55">
        <w:rPr>
          <w:lang w:val="ro-RO"/>
        </w:rPr>
        <w:t>f</w:t>
      </w:r>
      <w:r w:rsidRPr="000D3C55">
        <w:rPr>
          <w:vertAlign w:val="subscript"/>
          <w:lang w:val="ro-RO"/>
        </w:rPr>
        <w:t>echiv</w:t>
      </w:r>
      <w:proofErr w:type="spellEnd"/>
      <w:r w:rsidRPr="000D3C55">
        <w:rPr>
          <w:lang w:val="ro-RO"/>
        </w:rPr>
        <w:t>. (</w:t>
      </w:r>
      <w:proofErr w:type="spellStart"/>
      <w:r w:rsidRPr="000D3C55">
        <w:rPr>
          <w:lang w:val="ro-RO"/>
        </w:rPr>
        <w:t>HCl</w:t>
      </w:r>
      <w:proofErr w:type="spellEnd"/>
      <w:r w:rsidRPr="000D3C55">
        <w:rPr>
          <w:lang w:val="ro-RO"/>
        </w:rPr>
        <w:t xml:space="preserve">) </w:t>
      </w:r>
      <w:proofErr w:type="spellStart"/>
      <w:r w:rsidRPr="000D3C55">
        <w:rPr>
          <w:lang w:val="ro-RO"/>
        </w:rPr>
        <w:t>HCl</w:t>
      </w:r>
      <w:proofErr w:type="spellEnd"/>
      <w:r w:rsidRPr="000D3C55">
        <w:rPr>
          <w:lang w:val="ro-RO"/>
        </w:rPr>
        <w:t xml:space="preserve">) este concentrația molară a echivalentului acidului clorhidric, mol/l; </w:t>
      </w:r>
    </w:p>
    <w:p w:rsidR="0060360D" w:rsidRPr="000D3C55" w:rsidRDefault="0060360D" w:rsidP="0060360D">
      <w:pPr>
        <w:ind w:firstLine="708"/>
        <w:jc w:val="both"/>
        <w:rPr>
          <w:lang w:val="ro-RO"/>
        </w:rPr>
      </w:pPr>
      <w:r w:rsidRPr="000D3C55">
        <w:rPr>
          <w:lang w:val="ro-RO"/>
        </w:rPr>
        <w:t>V(</w:t>
      </w:r>
      <w:proofErr w:type="spellStart"/>
      <w:r w:rsidRPr="000D3C55">
        <w:rPr>
          <w:lang w:val="ro-RO"/>
        </w:rPr>
        <w:t>HCl</w:t>
      </w:r>
      <w:proofErr w:type="spellEnd"/>
      <w:r w:rsidRPr="000D3C55">
        <w:rPr>
          <w:lang w:val="ro-RO"/>
        </w:rPr>
        <w:t>) – volumul acidului clorhidric, l.</w:t>
      </w:r>
    </w:p>
    <w:p w:rsidR="0060360D" w:rsidRPr="00C61EAD" w:rsidRDefault="0060360D" w:rsidP="0060360D">
      <w:pPr>
        <w:ind w:firstLine="708"/>
        <w:jc w:val="both"/>
        <w:rPr>
          <w:sz w:val="16"/>
          <w:szCs w:val="16"/>
          <w:lang w:val="ro-RO"/>
        </w:rPr>
      </w:pPr>
      <w:r w:rsidRPr="00C61EAD">
        <w:rPr>
          <w:sz w:val="16"/>
          <w:szCs w:val="16"/>
          <w:lang w:val="ro-RO"/>
        </w:rPr>
        <w:t xml:space="preserve"> </w:t>
      </w:r>
    </w:p>
    <w:p w:rsidR="0060360D" w:rsidRPr="000D3C55" w:rsidRDefault="0060360D" w:rsidP="0060360D">
      <w:pPr>
        <w:ind w:firstLine="708"/>
        <w:jc w:val="both"/>
        <w:rPr>
          <w:b/>
          <w:lang w:val="ro-RO"/>
        </w:rPr>
      </w:pPr>
      <w:r w:rsidRPr="000D3C55">
        <w:rPr>
          <w:b/>
          <w:lang w:val="ro-RO"/>
        </w:rPr>
        <w:t>c) Determinarea entalpiei sumare</w:t>
      </w:r>
    </w:p>
    <w:p w:rsidR="0060360D" w:rsidRPr="000D3C55" w:rsidRDefault="0060360D" w:rsidP="0060360D">
      <w:pPr>
        <w:ind w:firstLine="708"/>
        <w:jc w:val="both"/>
        <w:rPr>
          <w:lang w:val="ro-RO"/>
        </w:rPr>
      </w:pPr>
      <w:r w:rsidRPr="000D3C55">
        <w:rPr>
          <w:lang w:val="ro-RO"/>
        </w:rPr>
        <w:t>Soluția din paharul calorimetric se aruncă, paharul se spală cu apă distilată și în el se toarnă 300 ml soluție de hidroxid de potasiu cu c(KOH) = 0,2 mol/l. În continuare experiența se efectuează ca și cea precedentă. Datele obținute se introduc în tabelul 1.</w:t>
      </w:r>
    </w:p>
    <w:p w:rsidR="0060360D" w:rsidRPr="000D3C55" w:rsidRDefault="0060360D" w:rsidP="0060360D">
      <w:pPr>
        <w:ind w:firstLine="708"/>
        <w:jc w:val="both"/>
        <w:rPr>
          <w:lang w:val="ro-RO"/>
        </w:rPr>
      </w:pPr>
      <w:r w:rsidRPr="000D3C55">
        <w:rPr>
          <w:lang w:val="ro-RO"/>
        </w:rPr>
        <w:t xml:space="preserve">Se construiește graficul dependenței temperaturii de timp și se determină </w:t>
      </w:r>
      <w:proofErr w:type="spellStart"/>
      <w:r w:rsidRPr="000D3C55">
        <w:rPr>
          <w:lang w:val="ro-RO"/>
        </w:rPr>
        <w:t>Δt</w:t>
      </w:r>
      <w:proofErr w:type="spellEnd"/>
      <w:r w:rsidRPr="000D3C55">
        <w:rPr>
          <w:lang w:val="ro-RO"/>
        </w:rPr>
        <w:t>, apoi entalpia sumară după formula:</w:t>
      </w:r>
    </w:p>
    <w:p w:rsidR="0060360D" w:rsidRPr="000D3C55" w:rsidRDefault="0060360D" w:rsidP="0060360D">
      <w:pPr>
        <w:ind w:left="708" w:firstLine="708"/>
        <w:jc w:val="both"/>
        <w:rPr>
          <w:lang w:val="ro-RO"/>
        </w:rPr>
      </w:pPr>
      <w:r w:rsidRPr="000D3C55">
        <w:rPr>
          <w:position w:val="-30"/>
          <w:lang w:val="ro-RO"/>
        </w:rPr>
        <w:object w:dxaOrig="3860" w:dyaOrig="680">
          <v:shape id="_x0000_i1064" type="#_x0000_t75" style="width:192.75pt;height:34.5pt" o:ole="">
            <v:imagedata r:id="rId88" o:title=""/>
          </v:shape>
          <o:OLEObject Type="Embed" ProgID="Equation.3" ShapeID="_x0000_i1064" DrawAspect="Content" ObjectID="_1643106715" r:id="rId89"/>
        </w:object>
      </w:r>
    </w:p>
    <w:p w:rsidR="0060360D" w:rsidRPr="00C61EAD" w:rsidRDefault="0060360D" w:rsidP="0060360D">
      <w:pPr>
        <w:ind w:firstLine="708"/>
        <w:jc w:val="both"/>
        <w:rPr>
          <w:b/>
          <w:sz w:val="16"/>
          <w:szCs w:val="16"/>
          <w:lang w:val="ro-RO"/>
        </w:rPr>
      </w:pPr>
    </w:p>
    <w:p w:rsidR="0060360D" w:rsidRPr="000D3C55" w:rsidRDefault="0060360D" w:rsidP="0060360D">
      <w:pPr>
        <w:ind w:firstLine="708"/>
        <w:jc w:val="both"/>
        <w:rPr>
          <w:b/>
          <w:lang w:val="ro-RO"/>
        </w:rPr>
      </w:pPr>
      <w:r w:rsidRPr="000D3C55">
        <w:rPr>
          <w:b/>
          <w:lang w:val="ro-RO"/>
        </w:rPr>
        <w:t>d) Determinarea entalpiei de neutralizare</w:t>
      </w:r>
    </w:p>
    <w:p w:rsidR="0060360D" w:rsidRPr="000D3C55" w:rsidRDefault="0060360D" w:rsidP="0060360D">
      <w:pPr>
        <w:jc w:val="both"/>
        <w:rPr>
          <w:lang w:val="ro-RO"/>
        </w:rPr>
      </w:pPr>
      <w:r w:rsidRPr="000D3C55">
        <w:rPr>
          <w:lang w:val="ro-RO"/>
        </w:rPr>
        <w:t>Folosind ecuația (2) se determină entalpia reacției de neutralizare:</w:t>
      </w:r>
    </w:p>
    <w:p w:rsidR="0060360D" w:rsidRPr="000D3C55" w:rsidRDefault="0060360D" w:rsidP="0060360D">
      <w:pPr>
        <w:jc w:val="both"/>
        <w:rPr>
          <w:lang w:val="ro-RO"/>
        </w:rPr>
      </w:pPr>
      <w:proofErr w:type="spellStart"/>
      <w:r w:rsidRPr="000D3C55">
        <w:rPr>
          <w:lang w:val="ro-RO"/>
        </w:rPr>
        <w:t>ΔH</w:t>
      </w:r>
      <w:r w:rsidRPr="000D3C55">
        <w:rPr>
          <w:vertAlign w:val="subscript"/>
          <w:lang w:val="ro-RO"/>
        </w:rPr>
        <w:t>neutr</w:t>
      </w:r>
      <w:proofErr w:type="spellEnd"/>
      <w:r w:rsidRPr="000D3C55">
        <w:rPr>
          <w:vertAlign w:val="subscript"/>
          <w:lang w:val="ro-RO"/>
        </w:rPr>
        <w:t>.</w:t>
      </w:r>
      <w:r w:rsidRPr="000D3C55">
        <w:rPr>
          <w:lang w:val="ro-RO"/>
        </w:rPr>
        <w:t xml:space="preserve"> = </w:t>
      </w:r>
      <w:proofErr w:type="spellStart"/>
      <w:r w:rsidRPr="000D3C55">
        <w:rPr>
          <w:lang w:val="ro-RO"/>
        </w:rPr>
        <w:t>ΔH</w:t>
      </w:r>
      <w:r w:rsidRPr="000D3C55">
        <w:rPr>
          <w:vertAlign w:val="subscript"/>
          <w:lang w:val="ro-RO"/>
        </w:rPr>
        <w:t>sum</w:t>
      </w:r>
      <w:proofErr w:type="spellEnd"/>
      <w:r w:rsidRPr="000D3C55">
        <w:rPr>
          <w:vertAlign w:val="subscript"/>
          <w:lang w:val="ro-RO"/>
        </w:rPr>
        <w:t xml:space="preserve">. </w:t>
      </w:r>
      <w:r w:rsidRPr="000D3C55">
        <w:rPr>
          <w:lang w:val="ro-RO"/>
        </w:rPr>
        <w:t xml:space="preserve">– </w:t>
      </w:r>
      <w:proofErr w:type="spellStart"/>
      <w:r w:rsidRPr="000D3C55">
        <w:rPr>
          <w:lang w:val="ro-RO"/>
        </w:rPr>
        <w:t>ΔH</w:t>
      </w:r>
      <w:r w:rsidRPr="000D3C55">
        <w:rPr>
          <w:vertAlign w:val="subscript"/>
          <w:lang w:val="ro-RO"/>
        </w:rPr>
        <w:t>dil</w:t>
      </w:r>
      <w:proofErr w:type="spellEnd"/>
      <w:r w:rsidRPr="000D3C55">
        <w:rPr>
          <w:vertAlign w:val="subscript"/>
          <w:lang w:val="ro-RO"/>
        </w:rPr>
        <w:t>. a</w:t>
      </w:r>
    </w:p>
    <w:p w:rsidR="0060360D" w:rsidRPr="000D3C55" w:rsidRDefault="0060360D" w:rsidP="0060360D">
      <w:pPr>
        <w:jc w:val="both"/>
        <w:rPr>
          <w:lang w:val="ro-RO"/>
        </w:rPr>
      </w:pPr>
    </w:p>
    <w:p w:rsidR="0060360D" w:rsidRPr="000D3C55" w:rsidRDefault="0060360D" w:rsidP="00353345">
      <w:pPr>
        <w:jc w:val="both"/>
        <w:rPr>
          <w:lang w:val="ro-RO"/>
        </w:rPr>
      </w:pPr>
    </w:p>
    <w:p w:rsidR="00353345" w:rsidRPr="000D3C55" w:rsidRDefault="00353345" w:rsidP="00353345">
      <w:pPr>
        <w:jc w:val="both"/>
        <w:rPr>
          <w:lang w:val="ro-RO"/>
        </w:rPr>
      </w:pPr>
    </w:p>
    <w:p w:rsidR="00353345" w:rsidRPr="002E60E4" w:rsidRDefault="00353345" w:rsidP="00496A38">
      <w:pPr>
        <w:jc w:val="center"/>
        <w:rPr>
          <w:b/>
          <w:lang w:val="ro-RO"/>
        </w:rPr>
      </w:pPr>
      <w:r w:rsidRPr="000D3C55">
        <w:rPr>
          <w:b/>
          <w:lang w:val="ro-RO"/>
        </w:rPr>
        <w:br w:type="page"/>
      </w:r>
      <w:r w:rsidR="00063EA4" w:rsidRPr="002E60E4">
        <w:rPr>
          <w:lang w:val="ro-RO"/>
        </w:rPr>
        <w:lastRenderedPageBreak/>
        <w:t>Lucrare practică și de laborator nr.</w:t>
      </w:r>
      <w:r w:rsidRPr="002E60E4">
        <w:rPr>
          <w:b/>
          <w:lang w:val="ro-RO"/>
        </w:rPr>
        <w:t xml:space="preserve"> </w:t>
      </w:r>
      <w:r w:rsidRPr="002E60E4">
        <w:rPr>
          <w:lang w:val="ro-RO"/>
        </w:rPr>
        <w:t>7</w:t>
      </w:r>
    </w:p>
    <w:p w:rsidR="00353345" w:rsidRPr="002E60E4" w:rsidRDefault="00353345" w:rsidP="00353345">
      <w:pPr>
        <w:jc w:val="both"/>
        <w:rPr>
          <w:b/>
          <w:u w:val="single"/>
          <w:lang w:val="ro-RO"/>
        </w:rPr>
      </w:pPr>
    </w:p>
    <w:p w:rsidR="00353345" w:rsidRDefault="00353345" w:rsidP="00353345">
      <w:pPr>
        <w:jc w:val="center"/>
        <w:rPr>
          <w:b/>
          <w:lang w:val="ro-RO"/>
        </w:rPr>
      </w:pPr>
      <w:r w:rsidRPr="002E60E4">
        <w:rPr>
          <w:b/>
          <w:lang w:val="ro-RO"/>
        </w:rPr>
        <w:t>ECHILIBRUL CHIMIC.</w:t>
      </w:r>
    </w:p>
    <w:p w:rsidR="00635317" w:rsidRPr="002E60E4" w:rsidRDefault="00635317" w:rsidP="00353345">
      <w:pPr>
        <w:jc w:val="center"/>
        <w:rPr>
          <w:b/>
          <w:lang w:val="ro-RO"/>
        </w:rPr>
      </w:pPr>
      <w:r w:rsidRPr="002E60E4">
        <w:rPr>
          <w:b/>
          <w:lang w:val="ro-RO"/>
        </w:rPr>
        <w:t>INFLUENŢA DIFERITOR FACTORI ASUPRA ECHILIBRULUI CHIMIC</w:t>
      </w:r>
    </w:p>
    <w:p w:rsidR="00353345" w:rsidRPr="002E60E4" w:rsidRDefault="00353345" w:rsidP="00353345">
      <w:pPr>
        <w:jc w:val="both"/>
        <w:rPr>
          <w:lang w:val="ro-RO"/>
        </w:rPr>
      </w:pPr>
    </w:p>
    <w:p w:rsidR="008C4274" w:rsidRPr="008C4274" w:rsidRDefault="008C4274" w:rsidP="008C4274">
      <w:pPr>
        <w:jc w:val="both"/>
        <w:rPr>
          <w:b/>
          <w:lang w:val="ro-RO"/>
        </w:rPr>
      </w:pPr>
      <w:r w:rsidRPr="008C4274">
        <w:rPr>
          <w:b/>
          <w:lang w:val="ro-RO"/>
        </w:rPr>
        <w:t xml:space="preserve">1. </w:t>
      </w:r>
      <w:r w:rsidR="00822843">
        <w:rPr>
          <w:b/>
          <w:lang w:val="ro-RO"/>
        </w:rPr>
        <w:t>Conținutul temei</w:t>
      </w:r>
    </w:p>
    <w:p w:rsidR="00402D90" w:rsidRPr="002E60E4" w:rsidRDefault="00402D90" w:rsidP="00353345">
      <w:pPr>
        <w:numPr>
          <w:ilvl w:val="0"/>
          <w:numId w:val="8"/>
        </w:numPr>
        <w:jc w:val="both"/>
        <w:rPr>
          <w:lang w:val="ro-RO"/>
        </w:rPr>
      </w:pPr>
      <w:r w:rsidRPr="002E60E4">
        <w:rPr>
          <w:lang w:val="ro-RO"/>
        </w:rPr>
        <w:t>Legea echilibrului chimic. Constante de echilibru K</w:t>
      </w:r>
      <w:r w:rsidRPr="002E60E4">
        <w:rPr>
          <w:vertAlign w:val="subscript"/>
          <w:lang w:val="ro-RO"/>
        </w:rPr>
        <w:t>c</w:t>
      </w:r>
      <w:r w:rsidRPr="002E60E4">
        <w:rPr>
          <w:lang w:val="ro-RO"/>
        </w:rPr>
        <w:t xml:space="preserve">, </w:t>
      </w:r>
      <w:proofErr w:type="spellStart"/>
      <w:r w:rsidRPr="002E60E4">
        <w:rPr>
          <w:lang w:val="ro-RO"/>
        </w:rPr>
        <w:t>K</w:t>
      </w:r>
      <w:r w:rsidRPr="002E60E4">
        <w:rPr>
          <w:vertAlign w:val="subscript"/>
          <w:lang w:val="ro-RO"/>
        </w:rPr>
        <w:t>p</w:t>
      </w:r>
      <w:proofErr w:type="spellEnd"/>
      <w:r w:rsidRPr="002E60E4">
        <w:rPr>
          <w:lang w:val="ro-RO"/>
        </w:rPr>
        <w:t xml:space="preserve">, </w:t>
      </w:r>
      <w:proofErr w:type="spellStart"/>
      <w:r w:rsidRPr="002E60E4">
        <w:rPr>
          <w:lang w:val="ro-RO"/>
        </w:rPr>
        <w:t>K</w:t>
      </w:r>
      <w:r w:rsidRPr="002E60E4">
        <w:rPr>
          <w:vertAlign w:val="subscript"/>
          <w:lang w:val="ro-RO"/>
        </w:rPr>
        <w:t>a</w:t>
      </w:r>
      <w:proofErr w:type="spellEnd"/>
      <w:r w:rsidRPr="002E60E4">
        <w:rPr>
          <w:lang w:val="ro-RO"/>
        </w:rPr>
        <w:t xml:space="preserve"> și legătura dintre ele.</w:t>
      </w:r>
    </w:p>
    <w:p w:rsidR="00353345" w:rsidRPr="002E60E4" w:rsidRDefault="007A5EAF" w:rsidP="00353345">
      <w:pPr>
        <w:numPr>
          <w:ilvl w:val="0"/>
          <w:numId w:val="8"/>
        </w:numPr>
        <w:jc w:val="both"/>
        <w:rPr>
          <w:lang w:val="ro-RO"/>
        </w:rPr>
      </w:pPr>
      <w:r w:rsidRPr="002E60E4">
        <w:rPr>
          <w:lang w:val="ro-RO"/>
        </w:rPr>
        <w:t>Ecuația</w:t>
      </w:r>
      <w:r w:rsidR="00353345" w:rsidRPr="002E60E4">
        <w:rPr>
          <w:lang w:val="ro-RO"/>
        </w:rPr>
        <w:t xml:space="preserve"> lui </w:t>
      </w:r>
      <w:proofErr w:type="spellStart"/>
      <w:r w:rsidR="00353345" w:rsidRPr="002E60E4">
        <w:rPr>
          <w:lang w:val="ro-RO"/>
        </w:rPr>
        <w:t>Van’t</w:t>
      </w:r>
      <w:proofErr w:type="spellEnd"/>
      <w:r w:rsidR="00353345" w:rsidRPr="002E60E4">
        <w:rPr>
          <w:lang w:val="ro-RO"/>
        </w:rPr>
        <w:t xml:space="preserve"> </w:t>
      </w:r>
      <w:proofErr w:type="spellStart"/>
      <w:r w:rsidR="00353345" w:rsidRPr="002E60E4">
        <w:rPr>
          <w:lang w:val="ro-RO"/>
        </w:rPr>
        <w:t>Hoff</w:t>
      </w:r>
      <w:proofErr w:type="spellEnd"/>
      <w:r w:rsidR="00353345" w:rsidRPr="002E60E4">
        <w:rPr>
          <w:lang w:val="ro-RO"/>
        </w:rPr>
        <w:t xml:space="preserve"> </w:t>
      </w:r>
      <w:r w:rsidRPr="002E60E4">
        <w:rPr>
          <w:lang w:val="ro-RO"/>
        </w:rPr>
        <w:t>și</w:t>
      </w:r>
      <w:r w:rsidR="00353345" w:rsidRPr="002E60E4">
        <w:rPr>
          <w:lang w:val="ro-RO"/>
        </w:rPr>
        <w:t xml:space="preserve"> </w:t>
      </w:r>
      <w:r w:rsidRPr="002E60E4">
        <w:rPr>
          <w:lang w:val="ro-RO"/>
        </w:rPr>
        <w:t>importanța</w:t>
      </w:r>
      <w:r w:rsidR="00353345" w:rsidRPr="002E60E4">
        <w:rPr>
          <w:lang w:val="ro-RO"/>
        </w:rPr>
        <w:t xml:space="preserve"> ei pentru determinarea </w:t>
      </w:r>
      <w:r w:rsidRPr="002E60E4">
        <w:rPr>
          <w:lang w:val="ro-RO"/>
        </w:rPr>
        <w:t>funcțiilor</w:t>
      </w:r>
      <w:r w:rsidR="00353345" w:rsidRPr="002E60E4">
        <w:rPr>
          <w:lang w:val="ro-RO"/>
        </w:rPr>
        <w:t xml:space="preserve"> ΔH</w:t>
      </w:r>
      <w:r w:rsidR="00353345" w:rsidRPr="002E60E4">
        <w:rPr>
          <w:vertAlign w:val="superscript"/>
          <w:lang w:val="ro-RO"/>
        </w:rPr>
        <w:t>0</w:t>
      </w:r>
      <w:r w:rsidR="00353345" w:rsidRPr="002E60E4">
        <w:rPr>
          <w:lang w:val="ro-RO"/>
        </w:rPr>
        <w:t xml:space="preserve"> </w:t>
      </w:r>
      <w:r w:rsidRPr="002E60E4">
        <w:rPr>
          <w:lang w:val="ro-RO"/>
        </w:rPr>
        <w:t>și</w:t>
      </w:r>
      <w:r w:rsidR="00353345" w:rsidRPr="002E60E4">
        <w:rPr>
          <w:lang w:val="ro-RO"/>
        </w:rPr>
        <w:t xml:space="preserve"> ΔS</w:t>
      </w:r>
      <w:r w:rsidR="00353345" w:rsidRPr="002E60E4">
        <w:rPr>
          <w:vertAlign w:val="superscript"/>
          <w:lang w:val="ro-RO"/>
        </w:rPr>
        <w:t>0</w:t>
      </w:r>
      <w:r w:rsidR="00353345" w:rsidRPr="002E60E4">
        <w:rPr>
          <w:lang w:val="ro-RO"/>
        </w:rPr>
        <w:t>.</w:t>
      </w:r>
    </w:p>
    <w:p w:rsidR="00353345" w:rsidRPr="002E60E4" w:rsidRDefault="00353345" w:rsidP="00353345">
      <w:pPr>
        <w:numPr>
          <w:ilvl w:val="0"/>
          <w:numId w:val="8"/>
        </w:numPr>
        <w:jc w:val="both"/>
        <w:rPr>
          <w:lang w:val="ro-RO"/>
        </w:rPr>
      </w:pPr>
      <w:r w:rsidRPr="002E60E4">
        <w:rPr>
          <w:lang w:val="ro-RO"/>
        </w:rPr>
        <w:t xml:space="preserve">Principiul deplasării echilibrului chimic (principiul Le </w:t>
      </w:r>
      <w:proofErr w:type="spellStart"/>
      <w:r w:rsidRPr="002E60E4">
        <w:rPr>
          <w:lang w:val="ro-RO"/>
        </w:rPr>
        <w:t>Chatelier</w:t>
      </w:r>
      <w:proofErr w:type="spellEnd"/>
      <w:r w:rsidRPr="002E60E4">
        <w:rPr>
          <w:lang w:val="ro-RO"/>
        </w:rPr>
        <w:t xml:space="preserve"> - Braun).</w:t>
      </w:r>
    </w:p>
    <w:p w:rsidR="00353345" w:rsidRPr="002E60E4" w:rsidRDefault="00353345" w:rsidP="00353345">
      <w:pPr>
        <w:jc w:val="both"/>
        <w:rPr>
          <w:lang w:val="ro-RO"/>
        </w:rPr>
      </w:pPr>
    </w:p>
    <w:p w:rsidR="008C4274" w:rsidRPr="008C4274" w:rsidRDefault="008C4274" w:rsidP="008C4274">
      <w:pPr>
        <w:jc w:val="both"/>
        <w:rPr>
          <w:b/>
          <w:lang w:val="ro-RO"/>
        </w:rPr>
      </w:pPr>
      <w:r w:rsidRPr="008C4274">
        <w:rPr>
          <w:b/>
          <w:lang w:val="ro-RO"/>
        </w:rPr>
        <w:t xml:space="preserve">2. Întrebări și probleme pentru lucru individual </w:t>
      </w:r>
    </w:p>
    <w:p w:rsidR="00353345" w:rsidRPr="002E60E4" w:rsidRDefault="00353345" w:rsidP="00353345">
      <w:pPr>
        <w:numPr>
          <w:ilvl w:val="0"/>
          <w:numId w:val="9"/>
        </w:numPr>
        <w:jc w:val="both"/>
        <w:rPr>
          <w:lang w:val="ro-RO"/>
        </w:rPr>
      </w:pPr>
      <w:r w:rsidRPr="002E60E4">
        <w:rPr>
          <w:lang w:val="ro-RO"/>
        </w:rPr>
        <w:t>Care lege permite deducerea constantei de echilibru?</w:t>
      </w:r>
    </w:p>
    <w:p w:rsidR="00353345" w:rsidRPr="002E60E4" w:rsidRDefault="00353345" w:rsidP="00353345">
      <w:pPr>
        <w:numPr>
          <w:ilvl w:val="0"/>
          <w:numId w:val="9"/>
        </w:numPr>
        <w:jc w:val="both"/>
        <w:rPr>
          <w:lang w:val="ro-RO"/>
        </w:rPr>
      </w:pPr>
      <w:r w:rsidRPr="002E60E4">
        <w:rPr>
          <w:lang w:val="ro-RO"/>
        </w:rPr>
        <w:t xml:space="preserve">Care </w:t>
      </w:r>
      <w:r w:rsidR="00AF317B" w:rsidRPr="002E60E4">
        <w:rPr>
          <w:lang w:val="ro-RO"/>
        </w:rPr>
        <w:t>substanțe</w:t>
      </w:r>
      <w:r w:rsidRPr="002E60E4">
        <w:rPr>
          <w:lang w:val="ro-RO"/>
        </w:rPr>
        <w:t xml:space="preserve">, </w:t>
      </w:r>
      <w:r w:rsidR="00AF317B" w:rsidRPr="002E60E4">
        <w:rPr>
          <w:lang w:val="ro-RO"/>
        </w:rPr>
        <w:t>inițiale</w:t>
      </w:r>
      <w:r w:rsidRPr="002E60E4">
        <w:rPr>
          <w:lang w:val="ro-RO"/>
        </w:rPr>
        <w:t xml:space="preserve"> sau finale, vor predomina la starea de echilibru, dacă a) K&lt;&lt;1 </w:t>
      </w:r>
      <w:r w:rsidR="00AF317B" w:rsidRPr="002E60E4">
        <w:rPr>
          <w:lang w:val="ro-RO"/>
        </w:rPr>
        <w:t>și</w:t>
      </w:r>
      <w:r w:rsidRPr="002E60E4">
        <w:rPr>
          <w:lang w:val="ro-RO"/>
        </w:rPr>
        <w:t xml:space="preserve"> b) ΔG</w:t>
      </w:r>
      <w:r w:rsidRPr="002E60E4">
        <w:rPr>
          <w:vertAlign w:val="superscript"/>
          <w:lang w:val="ro-RO"/>
        </w:rPr>
        <w:t>0</w:t>
      </w:r>
      <w:r w:rsidRPr="002E60E4">
        <w:rPr>
          <w:vertAlign w:val="subscript"/>
          <w:lang w:val="ro-RO"/>
        </w:rPr>
        <w:t>298</w:t>
      </w:r>
      <w:r w:rsidRPr="002E60E4">
        <w:rPr>
          <w:lang w:val="ro-RO"/>
        </w:rPr>
        <w:t xml:space="preserve">&lt;&lt;0? </w:t>
      </w:r>
    </w:p>
    <w:p w:rsidR="00353345" w:rsidRPr="002E60E4" w:rsidRDefault="00353345" w:rsidP="00353345">
      <w:pPr>
        <w:numPr>
          <w:ilvl w:val="0"/>
          <w:numId w:val="9"/>
        </w:numPr>
        <w:jc w:val="both"/>
        <w:rPr>
          <w:lang w:val="ro-RO"/>
        </w:rPr>
      </w:pPr>
      <w:r w:rsidRPr="002E60E4">
        <w:rPr>
          <w:lang w:val="ro-RO"/>
        </w:rPr>
        <w:t xml:space="preserve">Se va schimba oare </w:t>
      </w:r>
      <w:r w:rsidR="00AF317B" w:rsidRPr="002E60E4">
        <w:rPr>
          <w:lang w:val="ro-RO"/>
        </w:rPr>
        <w:t>corelația</w:t>
      </w:r>
      <w:r w:rsidRPr="002E60E4">
        <w:rPr>
          <w:lang w:val="ro-RO"/>
        </w:rPr>
        <w:t xml:space="preserve"> dintre </w:t>
      </w:r>
      <w:r w:rsidR="00AF317B" w:rsidRPr="002E60E4">
        <w:rPr>
          <w:lang w:val="ro-RO"/>
        </w:rPr>
        <w:t>concentrațiile</w:t>
      </w:r>
      <w:r w:rsidRPr="002E60E4">
        <w:rPr>
          <w:lang w:val="ro-RO"/>
        </w:rPr>
        <w:t xml:space="preserve"> de echilibru în sistemul N</w:t>
      </w:r>
      <w:r w:rsidRPr="002E60E4">
        <w:rPr>
          <w:vertAlign w:val="subscript"/>
          <w:lang w:val="ro-RO"/>
        </w:rPr>
        <w:t>2</w:t>
      </w:r>
      <w:r w:rsidRPr="002E60E4">
        <w:rPr>
          <w:lang w:val="ro-RO"/>
        </w:rPr>
        <w:t>O</w:t>
      </w:r>
      <w:r w:rsidRPr="002E60E4">
        <w:rPr>
          <w:vertAlign w:val="subscript"/>
          <w:lang w:val="ro-RO"/>
        </w:rPr>
        <w:t>4</w:t>
      </w:r>
      <w:r w:rsidRPr="002E60E4">
        <w:rPr>
          <w:lang w:val="ro-RO"/>
        </w:rPr>
        <w:t>(g) ↔ 2NO</w:t>
      </w:r>
      <w:r w:rsidRPr="002E60E4">
        <w:rPr>
          <w:vertAlign w:val="subscript"/>
          <w:lang w:val="ro-RO"/>
        </w:rPr>
        <w:t>2</w:t>
      </w:r>
      <w:r w:rsidRPr="002E60E4">
        <w:rPr>
          <w:lang w:val="ro-RO"/>
        </w:rPr>
        <w:t xml:space="preserve">(g) în funcție de faptul care din </w:t>
      </w:r>
      <w:r w:rsidR="00AF317B" w:rsidRPr="002E60E4">
        <w:rPr>
          <w:lang w:val="ro-RO"/>
        </w:rPr>
        <w:t>substanțe</w:t>
      </w:r>
      <w:r w:rsidRPr="002E60E4">
        <w:rPr>
          <w:lang w:val="ro-RO"/>
        </w:rPr>
        <w:t xml:space="preserve"> va fi luată în calitate de </w:t>
      </w:r>
      <w:r w:rsidR="00AF317B" w:rsidRPr="002E60E4">
        <w:rPr>
          <w:lang w:val="ro-RO"/>
        </w:rPr>
        <w:t>substanță</w:t>
      </w:r>
      <w:r w:rsidRPr="002E60E4">
        <w:rPr>
          <w:lang w:val="ro-RO"/>
        </w:rPr>
        <w:t xml:space="preserve"> </w:t>
      </w:r>
      <w:r w:rsidR="00AF317B" w:rsidRPr="002E60E4">
        <w:rPr>
          <w:lang w:val="ro-RO"/>
        </w:rPr>
        <w:t>inițială</w:t>
      </w:r>
      <w:r w:rsidRPr="002E60E4">
        <w:rPr>
          <w:lang w:val="ro-RO"/>
        </w:rPr>
        <w:t>, N</w:t>
      </w:r>
      <w:r w:rsidRPr="002E60E4">
        <w:rPr>
          <w:vertAlign w:val="subscript"/>
          <w:lang w:val="ro-RO"/>
        </w:rPr>
        <w:t>2</w:t>
      </w:r>
      <w:r w:rsidRPr="002E60E4">
        <w:rPr>
          <w:lang w:val="ro-RO"/>
        </w:rPr>
        <w:t>O</w:t>
      </w:r>
      <w:r w:rsidRPr="002E60E4">
        <w:rPr>
          <w:vertAlign w:val="subscript"/>
          <w:lang w:val="ro-RO"/>
        </w:rPr>
        <w:t>4</w:t>
      </w:r>
      <w:r w:rsidRPr="002E60E4">
        <w:rPr>
          <w:lang w:val="ro-RO"/>
        </w:rPr>
        <w:t xml:space="preserve"> sau NO</w:t>
      </w:r>
      <w:r w:rsidRPr="002E60E4">
        <w:rPr>
          <w:vertAlign w:val="subscript"/>
          <w:lang w:val="ro-RO"/>
        </w:rPr>
        <w:t>2</w:t>
      </w:r>
      <w:r w:rsidRPr="002E60E4">
        <w:rPr>
          <w:lang w:val="ro-RO"/>
        </w:rPr>
        <w:t>?</w:t>
      </w:r>
    </w:p>
    <w:p w:rsidR="00353345" w:rsidRPr="002E60E4" w:rsidRDefault="00AF317B" w:rsidP="00353345">
      <w:pPr>
        <w:numPr>
          <w:ilvl w:val="0"/>
          <w:numId w:val="9"/>
        </w:numPr>
        <w:jc w:val="both"/>
        <w:rPr>
          <w:lang w:val="ro-RO"/>
        </w:rPr>
      </w:pPr>
      <w:r w:rsidRPr="002E60E4">
        <w:rPr>
          <w:lang w:val="ro-RO"/>
        </w:rPr>
        <w:t>Influențează</w:t>
      </w:r>
      <w:r w:rsidR="00353345" w:rsidRPr="002E60E4">
        <w:rPr>
          <w:lang w:val="ro-RO"/>
        </w:rPr>
        <w:t xml:space="preserve"> oare </w:t>
      </w:r>
      <w:r w:rsidRPr="002E60E4">
        <w:rPr>
          <w:lang w:val="ro-RO"/>
        </w:rPr>
        <w:t>prezența</w:t>
      </w:r>
      <w:r w:rsidR="00353345" w:rsidRPr="002E60E4">
        <w:rPr>
          <w:lang w:val="ro-RO"/>
        </w:rPr>
        <w:t xml:space="preserve"> catalizatorului asupra constantei de echilibru?</w:t>
      </w:r>
    </w:p>
    <w:p w:rsidR="00353345" w:rsidRPr="002E60E4" w:rsidRDefault="00353345" w:rsidP="00353345">
      <w:pPr>
        <w:numPr>
          <w:ilvl w:val="0"/>
          <w:numId w:val="9"/>
        </w:numPr>
        <w:jc w:val="both"/>
        <w:rPr>
          <w:lang w:val="ro-RO"/>
        </w:rPr>
      </w:pPr>
      <w:r w:rsidRPr="002E60E4">
        <w:rPr>
          <w:lang w:val="ro-RO"/>
        </w:rPr>
        <w:t xml:space="preserve">În ce </w:t>
      </w:r>
      <w:r w:rsidR="00AF317B" w:rsidRPr="002E60E4">
        <w:rPr>
          <w:lang w:val="ro-RO"/>
        </w:rPr>
        <w:t>direcție</w:t>
      </w:r>
      <w:r w:rsidRPr="002E60E4">
        <w:rPr>
          <w:lang w:val="ro-RO"/>
        </w:rPr>
        <w:t xml:space="preserve"> se va deplasa echilibrul chimic în următoarele sisteme reversibile:</w:t>
      </w:r>
    </w:p>
    <w:p w:rsidR="00353345" w:rsidRPr="002E60E4" w:rsidRDefault="00353345" w:rsidP="00353345">
      <w:pPr>
        <w:ind w:left="2124"/>
        <w:jc w:val="both"/>
        <w:rPr>
          <w:lang w:val="ro-RO"/>
        </w:rPr>
      </w:pPr>
      <w:r w:rsidRPr="002E60E4">
        <w:rPr>
          <w:lang w:val="ro-RO"/>
        </w:rPr>
        <w:t>a) 2H</w:t>
      </w:r>
      <w:r w:rsidRPr="002E60E4">
        <w:rPr>
          <w:vertAlign w:val="subscript"/>
          <w:lang w:val="ro-RO"/>
        </w:rPr>
        <w:t>2</w:t>
      </w:r>
      <w:r w:rsidRPr="000B579D">
        <w:rPr>
          <w:vertAlign w:val="subscript"/>
          <w:lang w:val="ro-RO"/>
        </w:rPr>
        <w:t>(g)</w:t>
      </w:r>
      <w:r w:rsidRPr="002E60E4">
        <w:rPr>
          <w:lang w:val="ro-RO"/>
        </w:rPr>
        <w:t xml:space="preserve"> + O</w:t>
      </w:r>
      <w:r w:rsidRPr="002E60E4">
        <w:rPr>
          <w:vertAlign w:val="subscript"/>
          <w:lang w:val="ro-RO"/>
        </w:rPr>
        <w:t>2</w:t>
      </w:r>
      <w:r w:rsidRPr="000B579D">
        <w:rPr>
          <w:vertAlign w:val="subscript"/>
          <w:lang w:val="ro-RO"/>
        </w:rPr>
        <w:t>(g)</w:t>
      </w:r>
      <w:r w:rsidRPr="002E60E4">
        <w:rPr>
          <w:lang w:val="ro-RO"/>
        </w:rPr>
        <w:t xml:space="preserve"> ↔ 2H</w:t>
      </w:r>
      <w:r w:rsidRPr="002E60E4">
        <w:rPr>
          <w:vertAlign w:val="subscript"/>
          <w:lang w:val="ro-RO"/>
        </w:rPr>
        <w:t>2</w:t>
      </w:r>
      <w:r w:rsidRPr="002E60E4">
        <w:rPr>
          <w:lang w:val="ro-RO"/>
        </w:rPr>
        <w:t>O</w:t>
      </w:r>
      <w:r w:rsidRPr="000B579D">
        <w:rPr>
          <w:vertAlign w:val="subscript"/>
          <w:lang w:val="ro-RO"/>
        </w:rPr>
        <w:t>(g)</w:t>
      </w:r>
      <w:r w:rsidRPr="002E60E4">
        <w:rPr>
          <w:lang w:val="ro-RO"/>
        </w:rPr>
        <w:tab/>
      </w:r>
      <w:r w:rsidRPr="002E60E4">
        <w:rPr>
          <w:lang w:val="ro-RO"/>
        </w:rPr>
        <w:tab/>
      </w:r>
      <w:r w:rsidRPr="002E60E4">
        <w:rPr>
          <w:lang w:val="ro-RO"/>
        </w:rPr>
        <w:tab/>
        <w:t>ΔH &lt; 0</w:t>
      </w:r>
    </w:p>
    <w:p w:rsidR="00353345" w:rsidRPr="002E60E4" w:rsidRDefault="00353345" w:rsidP="00353345">
      <w:pPr>
        <w:ind w:left="2124"/>
        <w:jc w:val="both"/>
        <w:rPr>
          <w:lang w:val="ro-RO"/>
        </w:rPr>
      </w:pPr>
      <w:r w:rsidRPr="002E60E4">
        <w:rPr>
          <w:lang w:val="ro-RO"/>
        </w:rPr>
        <w:t>b) 2HCl</w:t>
      </w:r>
      <w:r w:rsidRPr="000B579D">
        <w:rPr>
          <w:vertAlign w:val="subscript"/>
          <w:lang w:val="ro-RO"/>
        </w:rPr>
        <w:t>(g)</w:t>
      </w:r>
      <w:r w:rsidRPr="002E60E4">
        <w:rPr>
          <w:lang w:val="ro-RO"/>
        </w:rPr>
        <w:t xml:space="preserve"> ↔ H</w:t>
      </w:r>
      <w:r w:rsidRPr="002E60E4">
        <w:rPr>
          <w:vertAlign w:val="subscript"/>
          <w:lang w:val="ro-RO"/>
        </w:rPr>
        <w:t>2</w:t>
      </w:r>
      <w:r w:rsidRPr="000B579D">
        <w:rPr>
          <w:vertAlign w:val="subscript"/>
          <w:lang w:val="ro-RO"/>
        </w:rPr>
        <w:t>(g)</w:t>
      </w:r>
      <w:r w:rsidRPr="002E60E4">
        <w:rPr>
          <w:lang w:val="ro-RO"/>
        </w:rPr>
        <w:t xml:space="preserve"> + Cl</w:t>
      </w:r>
      <w:r w:rsidRPr="002E60E4">
        <w:rPr>
          <w:vertAlign w:val="subscript"/>
          <w:lang w:val="ro-RO"/>
        </w:rPr>
        <w:t>2</w:t>
      </w:r>
      <w:r w:rsidRPr="000B579D">
        <w:rPr>
          <w:vertAlign w:val="subscript"/>
          <w:lang w:val="ro-RO"/>
        </w:rPr>
        <w:t>(g)</w:t>
      </w:r>
      <w:r w:rsidRPr="002E60E4">
        <w:rPr>
          <w:lang w:val="ro-RO"/>
        </w:rPr>
        <w:t xml:space="preserve"> </w:t>
      </w:r>
      <w:r w:rsidRPr="002E60E4">
        <w:rPr>
          <w:lang w:val="ro-RO"/>
        </w:rPr>
        <w:tab/>
      </w:r>
      <w:r w:rsidRPr="002E60E4">
        <w:rPr>
          <w:lang w:val="ro-RO"/>
        </w:rPr>
        <w:tab/>
      </w:r>
      <w:r w:rsidRPr="002E60E4">
        <w:rPr>
          <w:lang w:val="ro-RO"/>
        </w:rPr>
        <w:tab/>
        <w:t>ΔH &gt; 0</w:t>
      </w:r>
    </w:p>
    <w:p w:rsidR="00353345" w:rsidRPr="002E60E4" w:rsidRDefault="00353345" w:rsidP="00353345">
      <w:pPr>
        <w:ind w:left="2124"/>
        <w:jc w:val="both"/>
        <w:rPr>
          <w:lang w:val="ro-RO"/>
        </w:rPr>
      </w:pPr>
      <w:r w:rsidRPr="002E60E4">
        <w:rPr>
          <w:lang w:val="ro-RO"/>
        </w:rPr>
        <w:t>c) Fe</w:t>
      </w:r>
      <w:r w:rsidRPr="002E60E4">
        <w:rPr>
          <w:vertAlign w:val="subscript"/>
          <w:lang w:val="ro-RO"/>
        </w:rPr>
        <w:t>3</w:t>
      </w:r>
      <w:r w:rsidRPr="002E60E4">
        <w:rPr>
          <w:lang w:val="ro-RO"/>
        </w:rPr>
        <w:t>O</w:t>
      </w:r>
      <w:r w:rsidRPr="002E60E4">
        <w:rPr>
          <w:vertAlign w:val="subscript"/>
          <w:lang w:val="ro-RO"/>
        </w:rPr>
        <w:t>4</w:t>
      </w:r>
      <w:r w:rsidRPr="000B579D">
        <w:rPr>
          <w:vertAlign w:val="subscript"/>
          <w:lang w:val="ro-RO"/>
        </w:rPr>
        <w:t>(s)</w:t>
      </w:r>
      <w:r w:rsidRPr="002E60E4">
        <w:rPr>
          <w:lang w:val="ro-RO"/>
        </w:rPr>
        <w:t xml:space="preserve"> + CO</w:t>
      </w:r>
      <w:r w:rsidRPr="000B579D">
        <w:rPr>
          <w:vertAlign w:val="subscript"/>
          <w:lang w:val="ro-RO"/>
        </w:rPr>
        <w:t>(g)</w:t>
      </w:r>
      <w:r w:rsidRPr="002E60E4">
        <w:rPr>
          <w:lang w:val="ro-RO"/>
        </w:rPr>
        <w:t xml:space="preserve"> = 3FeO</w:t>
      </w:r>
      <w:r w:rsidRPr="000B579D">
        <w:rPr>
          <w:vertAlign w:val="subscript"/>
          <w:lang w:val="ro-RO"/>
        </w:rPr>
        <w:t>(s)</w:t>
      </w:r>
      <w:r w:rsidRPr="002E60E4">
        <w:rPr>
          <w:lang w:val="ro-RO"/>
        </w:rPr>
        <w:t xml:space="preserve"> + CO</w:t>
      </w:r>
      <w:r w:rsidRPr="002E60E4">
        <w:rPr>
          <w:vertAlign w:val="subscript"/>
          <w:lang w:val="ro-RO"/>
        </w:rPr>
        <w:t>2</w:t>
      </w:r>
      <w:r w:rsidRPr="000B579D">
        <w:rPr>
          <w:vertAlign w:val="subscript"/>
          <w:lang w:val="ro-RO"/>
        </w:rPr>
        <w:t>(g)</w:t>
      </w:r>
      <w:r w:rsidRPr="002E60E4">
        <w:rPr>
          <w:lang w:val="ro-RO"/>
        </w:rPr>
        <w:t xml:space="preserve"> </w:t>
      </w:r>
      <w:r w:rsidRPr="002E60E4">
        <w:rPr>
          <w:lang w:val="ro-RO"/>
        </w:rPr>
        <w:tab/>
        <w:t>ΔH &lt; 0</w:t>
      </w:r>
    </w:p>
    <w:p w:rsidR="00353345" w:rsidRPr="002E60E4" w:rsidRDefault="00353345" w:rsidP="00353345">
      <w:pPr>
        <w:ind w:firstLine="708"/>
        <w:jc w:val="both"/>
        <w:rPr>
          <w:lang w:val="ro-RO"/>
        </w:rPr>
      </w:pPr>
      <w:r w:rsidRPr="002E60E4">
        <w:rPr>
          <w:lang w:val="ro-RO"/>
        </w:rPr>
        <w:t>la a) mărirea presiunii, b) la mărirea temperaturii?</w:t>
      </w:r>
    </w:p>
    <w:p w:rsidR="00466EA0" w:rsidRDefault="00353345" w:rsidP="00353345">
      <w:pPr>
        <w:numPr>
          <w:ilvl w:val="0"/>
          <w:numId w:val="9"/>
        </w:numPr>
        <w:jc w:val="both"/>
        <w:rPr>
          <w:lang w:val="ro-RO"/>
        </w:rPr>
      </w:pPr>
      <w:r w:rsidRPr="002E60E4">
        <w:rPr>
          <w:lang w:val="ro-RO"/>
        </w:rPr>
        <w:t>Cum se poate diminua descompunerea lui NO</w:t>
      </w:r>
      <w:r w:rsidRPr="002E60E4">
        <w:rPr>
          <w:vertAlign w:val="subscript"/>
          <w:lang w:val="ro-RO"/>
        </w:rPr>
        <w:t>2</w:t>
      </w:r>
      <w:r w:rsidRPr="002E60E4">
        <w:rPr>
          <w:lang w:val="ro-RO"/>
        </w:rPr>
        <w:t xml:space="preserve">, ce are loc conform </w:t>
      </w:r>
      <w:r w:rsidR="00AF317B" w:rsidRPr="002E60E4">
        <w:rPr>
          <w:lang w:val="ro-RO"/>
        </w:rPr>
        <w:t>reacției</w:t>
      </w:r>
      <w:r w:rsidRPr="002E60E4">
        <w:rPr>
          <w:lang w:val="ro-RO"/>
        </w:rPr>
        <w:t xml:space="preserve"> </w:t>
      </w:r>
    </w:p>
    <w:p w:rsidR="00353345" w:rsidRPr="002E60E4" w:rsidRDefault="00353345" w:rsidP="00466EA0">
      <w:pPr>
        <w:ind w:left="1428" w:firstLine="696"/>
        <w:jc w:val="both"/>
        <w:rPr>
          <w:lang w:val="ro-RO"/>
        </w:rPr>
      </w:pPr>
      <w:r w:rsidRPr="002E60E4">
        <w:rPr>
          <w:lang w:val="ro-RO"/>
        </w:rPr>
        <w:t>2NO</w:t>
      </w:r>
      <w:r w:rsidRPr="002E60E4">
        <w:rPr>
          <w:vertAlign w:val="subscript"/>
          <w:lang w:val="ro-RO"/>
        </w:rPr>
        <w:t>2</w:t>
      </w:r>
      <w:r w:rsidRPr="000B579D">
        <w:rPr>
          <w:vertAlign w:val="subscript"/>
          <w:lang w:val="ro-RO"/>
        </w:rPr>
        <w:t>(g)</w:t>
      </w:r>
      <w:r w:rsidRPr="002E60E4">
        <w:rPr>
          <w:lang w:val="ro-RO"/>
        </w:rPr>
        <w:t xml:space="preserve"> ↔ 2NO</w:t>
      </w:r>
      <w:r w:rsidRPr="000B579D">
        <w:rPr>
          <w:vertAlign w:val="subscript"/>
          <w:lang w:val="ro-RO"/>
        </w:rPr>
        <w:t>(g)</w:t>
      </w:r>
      <w:r w:rsidRPr="002E60E4">
        <w:rPr>
          <w:lang w:val="ro-RO"/>
        </w:rPr>
        <w:t xml:space="preserve"> + O</w:t>
      </w:r>
      <w:r w:rsidRPr="002E60E4">
        <w:rPr>
          <w:vertAlign w:val="subscript"/>
          <w:lang w:val="ro-RO"/>
        </w:rPr>
        <w:t>2</w:t>
      </w:r>
      <w:r w:rsidRPr="000B579D">
        <w:rPr>
          <w:vertAlign w:val="subscript"/>
          <w:lang w:val="ro-RO"/>
        </w:rPr>
        <w:t>(g)</w:t>
      </w:r>
      <w:r w:rsidRPr="002E60E4">
        <w:rPr>
          <w:lang w:val="ro-RO"/>
        </w:rPr>
        <w:t>, ΔH &gt; 0?</w:t>
      </w:r>
    </w:p>
    <w:p w:rsidR="00353345" w:rsidRPr="002E60E4" w:rsidRDefault="00353345" w:rsidP="00353345">
      <w:pPr>
        <w:numPr>
          <w:ilvl w:val="0"/>
          <w:numId w:val="9"/>
        </w:numPr>
        <w:jc w:val="both"/>
        <w:rPr>
          <w:lang w:val="ro-RO"/>
        </w:rPr>
      </w:pPr>
      <w:r w:rsidRPr="002E60E4">
        <w:rPr>
          <w:lang w:val="ro-RO"/>
        </w:rPr>
        <w:t xml:space="preserve">La o temperatură oarecare </w:t>
      </w:r>
      <w:r w:rsidR="00AF317B" w:rsidRPr="002E60E4">
        <w:rPr>
          <w:lang w:val="ro-RO"/>
        </w:rPr>
        <w:t>concentrațiile</w:t>
      </w:r>
      <w:r w:rsidRPr="002E60E4">
        <w:rPr>
          <w:lang w:val="ro-RO"/>
        </w:rPr>
        <w:t xml:space="preserve"> de echilibru ale reactanților și produșilor </w:t>
      </w:r>
      <w:r w:rsidR="00AF317B" w:rsidRPr="002E60E4">
        <w:rPr>
          <w:lang w:val="ro-RO"/>
        </w:rPr>
        <w:t>reacției</w:t>
      </w:r>
      <w:r w:rsidRPr="002E60E4">
        <w:rPr>
          <w:lang w:val="ro-RO"/>
        </w:rPr>
        <w:t xml:space="preserve"> reversibile 2NO</w:t>
      </w:r>
      <w:r w:rsidRPr="000B579D">
        <w:rPr>
          <w:vertAlign w:val="subscript"/>
          <w:lang w:val="ro-RO"/>
        </w:rPr>
        <w:t>(g)</w:t>
      </w:r>
      <w:r w:rsidRPr="002E60E4">
        <w:rPr>
          <w:lang w:val="ro-RO"/>
        </w:rPr>
        <w:t xml:space="preserve"> + O</w:t>
      </w:r>
      <w:r w:rsidRPr="002E60E4">
        <w:rPr>
          <w:vertAlign w:val="subscript"/>
          <w:lang w:val="ro-RO"/>
        </w:rPr>
        <w:t>2</w:t>
      </w:r>
      <w:r w:rsidRPr="000B579D">
        <w:rPr>
          <w:vertAlign w:val="subscript"/>
          <w:lang w:val="ro-RO"/>
        </w:rPr>
        <w:t>(g)</w:t>
      </w:r>
      <w:r w:rsidRPr="002E60E4">
        <w:rPr>
          <w:lang w:val="ro-RO"/>
        </w:rPr>
        <w:t xml:space="preserve"> ↔ 2NO</w:t>
      </w:r>
      <w:r w:rsidRPr="002E60E4">
        <w:rPr>
          <w:vertAlign w:val="subscript"/>
          <w:lang w:val="ro-RO"/>
        </w:rPr>
        <w:t>2</w:t>
      </w:r>
      <w:r w:rsidRPr="000B579D">
        <w:rPr>
          <w:vertAlign w:val="subscript"/>
          <w:lang w:val="ro-RO"/>
        </w:rPr>
        <w:t>(g)</w:t>
      </w:r>
      <w:r w:rsidRPr="002E60E4">
        <w:rPr>
          <w:lang w:val="ro-RO"/>
        </w:rPr>
        <w:t xml:space="preserve"> au constituit: c(NO) = 0,04 mol/l; c(O</w:t>
      </w:r>
      <w:r w:rsidRPr="002E60E4">
        <w:rPr>
          <w:vertAlign w:val="subscript"/>
          <w:lang w:val="ro-RO"/>
        </w:rPr>
        <w:t>2</w:t>
      </w:r>
      <w:r w:rsidRPr="002E60E4">
        <w:rPr>
          <w:lang w:val="ro-RO"/>
        </w:rPr>
        <w:t>) = 0,06 mol/l; c(NO</w:t>
      </w:r>
      <w:r w:rsidRPr="002E60E4">
        <w:rPr>
          <w:vertAlign w:val="subscript"/>
          <w:lang w:val="ro-RO"/>
        </w:rPr>
        <w:t>2</w:t>
      </w:r>
      <w:r w:rsidRPr="002E60E4">
        <w:rPr>
          <w:lang w:val="ro-RO"/>
        </w:rPr>
        <w:t xml:space="preserve">) = 0,02 mol/l. </w:t>
      </w:r>
      <w:r w:rsidR="00AF317B" w:rsidRPr="002E60E4">
        <w:rPr>
          <w:lang w:val="ro-RO"/>
        </w:rPr>
        <w:t>Determinați</w:t>
      </w:r>
      <w:r w:rsidRPr="002E60E4">
        <w:rPr>
          <w:lang w:val="ro-RO"/>
        </w:rPr>
        <w:t xml:space="preserve"> constanta de echilibru </w:t>
      </w:r>
      <w:r w:rsidR="00AF317B" w:rsidRPr="002E60E4">
        <w:rPr>
          <w:lang w:val="ro-RO"/>
        </w:rPr>
        <w:t>și</w:t>
      </w:r>
      <w:r w:rsidRPr="002E60E4">
        <w:rPr>
          <w:lang w:val="ro-RO"/>
        </w:rPr>
        <w:t xml:space="preserve"> </w:t>
      </w:r>
      <w:r w:rsidR="00AF317B" w:rsidRPr="002E60E4">
        <w:rPr>
          <w:lang w:val="ro-RO"/>
        </w:rPr>
        <w:t>concentrațiile</w:t>
      </w:r>
      <w:r w:rsidRPr="002E60E4">
        <w:rPr>
          <w:lang w:val="ro-RO"/>
        </w:rPr>
        <w:t xml:space="preserve"> </w:t>
      </w:r>
      <w:r w:rsidR="00AF317B" w:rsidRPr="002E60E4">
        <w:rPr>
          <w:lang w:val="ro-RO"/>
        </w:rPr>
        <w:t>inițiale</w:t>
      </w:r>
      <w:r w:rsidRPr="002E60E4">
        <w:rPr>
          <w:lang w:val="ro-RO"/>
        </w:rPr>
        <w:t xml:space="preserve"> ale NO </w:t>
      </w:r>
      <w:r w:rsidR="00AF317B" w:rsidRPr="002E60E4">
        <w:rPr>
          <w:lang w:val="ro-RO"/>
        </w:rPr>
        <w:t>și</w:t>
      </w:r>
      <w:r w:rsidRPr="002E60E4">
        <w:rPr>
          <w:lang w:val="ro-RO"/>
        </w:rPr>
        <w:t xml:space="preserve"> O</w:t>
      </w:r>
      <w:r w:rsidRPr="002E60E4">
        <w:rPr>
          <w:vertAlign w:val="subscript"/>
          <w:lang w:val="ro-RO"/>
        </w:rPr>
        <w:t>2</w:t>
      </w:r>
      <w:r w:rsidRPr="002E60E4">
        <w:rPr>
          <w:lang w:val="ro-RO"/>
        </w:rPr>
        <w:t>.</w:t>
      </w:r>
    </w:p>
    <w:p w:rsidR="00353345" w:rsidRPr="002E60E4" w:rsidRDefault="00353345" w:rsidP="00353345">
      <w:pPr>
        <w:ind w:left="2832" w:firstLine="708"/>
        <w:jc w:val="right"/>
        <w:rPr>
          <w:lang w:val="ro-RO"/>
        </w:rPr>
      </w:pPr>
      <w:r w:rsidRPr="002E60E4">
        <w:rPr>
          <w:lang w:val="ro-RO"/>
        </w:rPr>
        <w:t>[K = 4,16; c</w:t>
      </w:r>
      <w:r w:rsidRPr="002E60E4">
        <w:rPr>
          <w:vertAlign w:val="subscript"/>
          <w:lang w:val="ro-RO"/>
        </w:rPr>
        <w:t>i</w:t>
      </w:r>
      <w:r w:rsidRPr="002E60E4">
        <w:rPr>
          <w:lang w:val="ro-RO"/>
        </w:rPr>
        <w:t xml:space="preserve"> (NO) = 0,06 mol/l; c</w:t>
      </w:r>
      <w:r w:rsidRPr="002E60E4">
        <w:rPr>
          <w:vertAlign w:val="subscript"/>
          <w:lang w:val="ro-RO"/>
        </w:rPr>
        <w:t>i</w:t>
      </w:r>
      <w:r w:rsidRPr="002E60E4">
        <w:rPr>
          <w:lang w:val="ro-RO"/>
        </w:rPr>
        <w:t xml:space="preserve"> (O</w:t>
      </w:r>
      <w:r w:rsidRPr="002E60E4">
        <w:rPr>
          <w:vertAlign w:val="subscript"/>
          <w:lang w:val="ro-RO"/>
        </w:rPr>
        <w:t>2</w:t>
      </w:r>
      <w:r w:rsidRPr="002E60E4">
        <w:rPr>
          <w:lang w:val="ro-RO"/>
        </w:rPr>
        <w:t>) = 0,07 mol/l]</w:t>
      </w:r>
    </w:p>
    <w:p w:rsidR="00353345" w:rsidRPr="002E60E4" w:rsidRDefault="00AF317B" w:rsidP="00353345">
      <w:pPr>
        <w:numPr>
          <w:ilvl w:val="0"/>
          <w:numId w:val="9"/>
        </w:numPr>
        <w:jc w:val="both"/>
        <w:rPr>
          <w:lang w:val="ro-RO"/>
        </w:rPr>
      </w:pPr>
      <w:r w:rsidRPr="002E60E4">
        <w:rPr>
          <w:lang w:val="ro-RO"/>
        </w:rPr>
        <w:t>Reacția</w:t>
      </w:r>
      <w:r w:rsidR="00353345" w:rsidRPr="002E60E4">
        <w:rPr>
          <w:lang w:val="ro-RO"/>
        </w:rPr>
        <w:t xml:space="preserve"> 2NO</w:t>
      </w:r>
      <w:r w:rsidR="00353345" w:rsidRPr="000B579D">
        <w:rPr>
          <w:vertAlign w:val="subscript"/>
          <w:lang w:val="ro-RO"/>
        </w:rPr>
        <w:t>(g)</w:t>
      </w:r>
      <w:r w:rsidR="00353345" w:rsidRPr="002E60E4">
        <w:rPr>
          <w:lang w:val="ro-RO"/>
        </w:rPr>
        <w:t xml:space="preserve"> + Cl</w:t>
      </w:r>
      <w:r w:rsidR="00353345" w:rsidRPr="002E60E4">
        <w:rPr>
          <w:vertAlign w:val="subscript"/>
          <w:lang w:val="ro-RO"/>
        </w:rPr>
        <w:t>2</w:t>
      </w:r>
      <w:r w:rsidR="00353345" w:rsidRPr="000B579D">
        <w:rPr>
          <w:vertAlign w:val="subscript"/>
          <w:lang w:val="ro-RO"/>
        </w:rPr>
        <w:t>(g)</w:t>
      </w:r>
      <w:r w:rsidR="00353345" w:rsidRPr="002E60E4">
        <w:rPr>
          <w:lang w:val="ro-RO"/>
        </w:rPr>
        <w:t xml:space="preserve"> ↔ 2NOCl</w:t>
      </w:r>
      <w:r w:rsidR="00353345" w:rsidRPr="000B579D">
        <w:rPr>
          <w:vertAlign w:val="subscript"/>
          <w:lang w:val="ro-RO"/>
        </w:rPr>
        <w:t>(g)</w:t>
      </w:r>
      <w:r w:rsidR="00353345" w:rsidRPr="002E60E4">
        <w:rPr>
          <w:lang w:val="ro-RO"/>
        </w:rPr>
        <w:t xml:space="preserve"> decurge într-un vas cu capacitatea de </w:t>
      </w:r>
      <w:smartTag w:uri="urn:schemas-microsoft-com:office:smarttags" w:element="metricconverter">
        <w:smartTagPr>
          <w:attr w:name="ProductID" w:val="5 l"/>
        </w:smartTagPr>
        <w:r w:rsidR="00353345" w:rsidRPr="002E60E4">
          <w:rPr>
            <w:lang w:val="ro-RO"/>
          </w:rPr>
          <w:t>5 l</w:t>
        </w:r>
      </w:smartTag>
      <w:r w:rsidR="00353345" w:rsidRPr="002E60E4">
        <w:rPr>
          <w:lang w:val="ro-RO"/>
        </w:rPr>
        <w:t xml:space="preserve">. </w:t>
      </w:r>
      <w:r w:rsidRPr="002E60E4">
        <w:rPr>
          <w:lang w:val="ro-RO"/>
        </w:rPr>
        <w:t>Componența</w:t>
      </w:r>
      <w:r w:rsidR="00353345" w:rsidRPr="002E60E4">
        <w:rPr>
          <w:lang w:val="ro-RO"/>
        </w:rPr>
        <w:t xml:space="preserve"> amestecului la echilibru constituie: 15g NO; 35,5g Cl</w:t>
      </w:r>
      <w:r w:rsidR="00353345" w:rsidRPr="002E60E4">
        <w:rPr>
          <w:lang w:val="ro-RO"/>
        </w:rPr>
        <w:softHyphen/>
      </w:r>
      <w:r w:rsidR="00353345" w:rsidRPr="002E60E4">
        <w:rPr>
          <w:vertAlign w:val="subscript"/>
          <w:lang w:val="ro-RO"/>
        </w:rPr>
        <w:t>2</w:t>
      </w:r>
      <w:r w:rsidR="00353345" w:rsidRPr="002E60E4">
        <w:rPr>
          <w:lang w:val="ro-RO"/>
        </w:rPr>
        <w:t xml:space="preserve"> </w:t>
      </w:r>
      <w:r w:rsidRPr="002E60E4">
        <w:rPr>
          <w:lang w:val="ro-RO"/>
        </w:rPr>
        <w:t>și</w:t>
      </w:r>
      <w:r w:rsidR="00353345" w:rsidRPr="002E60E4">
        <w:rPr>
          <w:lang w:val="ro-RO"/>
        </w:rPr>
        <w:t xml:space="preserve"> 32,75g </w:t>
      </w:r>
      <w:proofErr w:type="spellStart"/>
      <w:r w:rsidR="00353345" w:rsidRPr="002E60E4">
        <w:rPr>
          <w:lang w:val="ro-RO"/>
        </w:rPr>
        <w:t>NOCl</w:t>
      </w:r>
      <w:proofErr w:type="spellEnd"/>
      <w:r w:rsidR="00353345" w:rsidRPr="002E60E4">
        <w:rPr>
          <w:lang w:val="ro-RO"/>
        </w:rPr>
        <w:t xml:space="preserve">. </w:t>
      </w:r>
      <w:r w:rsidRPr="002E60E4">
        <w:rPr>
          <w:lang w:val="ro-RO"/>
        </w:rPr>
        <w:t>Determinați</w:t>
      </w:r>
      <w:r w:rsidR="00353345" w:rsidRPr="002E60E4">
        <w:rPr>
          <w:lang w:val="ro-RO"/>
        </w:rPr>
        <w:t xml:space="preserve"> constanta de echilibru a </w:t>
      </w:r>
      <w:r w:rsidRPr="002E60E4">
        <w:rPr>
          <w:lang w:val="ro-RO"/>
        </w:rPr>
        <w:t>reacției</w:t>
      </w:r>
      <w:r w:rsidR="00353345" w:rsidRPr="002E60E4">
        <w:rPr>
          <w:lang w:val="ro-RO"/>
        </w:rPr>
        <w:t xml:space="preserve"> </w:t>
      </w:r>
      <w:r w:rsidRPr="002E60E4">
        <w:rPr>
          <w:lang w:val="ro-RO"/>
        </w:rPr>
        <w:t>și</w:t>
      </w:r>
      <w:r w:rsidR="00353345" w:rsidRPr="002E60E4">
        <w:rPr>
          <w:lang w:val="ro-RO"/>
        </w:rPr>
        <w:t xml:space="preserve"> </w:t>
      </w:r>
      <w:r w:rsidRPr="002E60E4">
        <w:rPr>
          <w:lang w:val="ro-RO"/>
        </w:rPr>
        <w:t>concentrațiile</w:t>
      </w:r>
      <w:r w:rsidR="00353345" w:rsidRPr="002E60E4">
        <w:rPr>
          <w:lang w:val="ro-RO"/>
        </w:rPr>
        <w:t xml:space="preserve"> </w:t>
      </w:r>
      <w:r w:rsidRPr="002E60E4">
        <w:rPr>
          <w:lang w:val="ro-RO"/>
        </w:rPr>
        <w:t>inițiale</w:t>
      </w:r>
      <w:r w:rsidR="00353345" w:rsidRPr="002E60E4">
        <w:rPr>
          <w:lang w:val="ro-RO"/>
        </w:rPr>
        <w:t xml:space="preserve"> ale NO </w:t>
      </w:r>
      <w:r w:rsidRPr="002E60E4">
        <w:rPr>
          <w:lang w:val="ro-RO"/>
        </w:rPr>
        <w:t>și</w:t>
      </w:r>
      <w:r w:rsidR="00353345" w:rsidRPr="002E60E4">
        <w:rPr>
          <w:lang w:val="ro-RO"/>
        </w:rPr>
        <w:t xml:space="preserve"> Cl</w:t>
      </w:r>
      <w:r w:rsidR="00353345" w:rsidRPr="002E60E4">
        <w:rPr>
          <w:vertAlign w:val="subscript"/>
          <w:lang w:val="ro-RO"/>
        </w:rPr>
        <w:t>2</w:t>
      </w:r>
      <w:r w:rsidR="00353345" w:rsidRPr="002E60E4">
        <w:rPr>
          <w:lang w:val="ro-RO"/>
        </w:rPr>
        <w:t>.</w:t>
      </w:r>
    </w:p>
    <w:p w:rsidR="00353345" w:rsidRPr="002E60E4" w:rsidRDefault="00353345" w:rsidP="00353345">
      <w:pPr>
        <w:ind w:left="3540"/>
        <w:jc w:val="right"/>
        <w:rPr>
          <w:lang w:val="ro-RO"/>
        </w:rPr>
      </w:pPr>
      <w:r w:rsidRPr="002E60E4">
        <w:rPr>
          <w:lang w:val="ro-RO"/>
        </w:rPr>
        <w:t>[K = 10; c(NO) = 0,2 mol/l; c(Cl</w:t>
      </w:r>
      <w:r w:rsidRPr="002E60E4">
        <w:rPr>
          <w:vertAlign w:val="subscript"/>
          <w:lang w:val="ro-RO"/>
        </w:rPr>
        <w:t>2</w:t>
      </w:r>
      <w:r w:rsidRPr="002E60E4">
        <w:rPr>
          <w:lang w:val="ro-RO"/>
        </w:rPr>
        <w:t>) = 0,15 mol/l]</w:t>
      </w:r>
    </w:p>
    <w:p w:rsidR="00353345" w:rsidRPr="002E60E4" w:rsidRDefault="00AF317B" w:rsidP="00353345">
      <w:pPr>
        <w:numPr>
          <w:ilvl w:val="0"/>
          <w:numId w:val="9"/>
        </w:numPr>
        <w:tabs>
          <w:tab w:val="clear" w:pos="720"/>
        </w:tabs>
        <w:ind w:left="709" w:hanging="425"/>
        <w:jc w:val="both"/>
        <w:rPr>
          <w:lang w:val="ro-RO"/>
        </w:rPr>
      </w:pPr>
      <w:r w:rsidRPr="002E60E4">
        <w:rPr>
          <w:lang w:val="ro-RO"/>
        </w:rPr>
        <w:t>Determinați</w:t>
      </w:r>
      <w:r w:rsidR="00353345" w:rsidRPr="002E60E4">
        <w:rPr>
          <w:lang w:val="ro-RO"/>
        </w:rPr>
        <w:t xml:space="preserve"> constanta de echilibru a </w:t>
      </w:r>
      <w:r w:rsidRPr="002E60E4">
        <w:rPr>
          <w:lang w:val="ro-RO"/>
        </w:rPr>
        <w:t>reacției</w:t>
      </w:r>
      <w:r w:rsidR="00353345" w:rsidRPr="002E60E4">
        <w:rPr>
          <w:lang w:val="ro-RO"/>
        </w:rPr>
        <w:t xml:space="preserve"> C + H</w:t>
      </w:r>
      <w:r w:rsidR="00353345" w:rsidRPr="002E60E4">
        <w:rPr>
          <w:vertAlign w:val="subscript"/>
          <w:lang w:val="ro-RO"/>
        </w:rPr>
        <w:t>2</w:t>
      </w:r>
      <w:r w:rsidR="00353345" w:rsidRPr="002E60E4">
        <w:rPr>
          <w:lang w:val="ro-RO"/>
        </w:rPr>
        <w:t>O ↔ CO + H</w:t>
      </w:r>
      <w:r w:rsidR="00353345" w:rsidRPr="002E60E4">
        <w:rPr>
          <w:vertAlign w:val="subscript"/>
          <w:lang w:val="ro-RO"/>
        </w:rPr>
        <w:t>2</w:t>
      </w:r>
      <w:r w:rsidR="00353345" w:rsidRPr="002E60E4">
        <w:rPr>
          <w:lang w:val="ro-RO"/>
        </w:rPr>
        <w:t xml:space="preserve"> la 980</w:t>
      </w:r>
      <w:r w:rsidR="00862B9C">
        <w:t xml:space="preserve"> </w:t>
      </w:r>
      <w:r w:rsidR="00353345" w:rsidRPr="002E60E4">
        <w:rPr>
          <w:lang w:val="ro-RO"/>
        </w:rPr>
        <w:t>K, dacă la 298</w:t>
      </w:r>
      <w:r w:rsidR="00862B9C">
        <w:t xml:space="preserve"> </w:t>
      </w:r>
      <w:r w:rsidR="00353345" w:rsidRPr="002E60E4">
        <w:rPr>
          <w:lang w:val="ro-RO"/>
        </w:rPr>
        <w:t>K ΔG = 0.</w:t>
      </w:r>
    </w:p>
    <w:p w:rsidR="00353345" w:rsidRPr="002E60E4" w:rsidRDefault="00353345" w:rsidP="00353345">
      <w:pPr>
        <w:ind w:left="360"/>
        <w:jc w:val="right"/>
        <w:rPr>
          <w:lang w:val="ro-RO"/>
        </w:rPr>
      </w:pPr>
      <w:r w:rsidRPr="002E60E4">
        <w:rPr>
          <w:lang w:val="ro-RO"/>
        </w:rPr>
        <w:tab/>
      </w:r>
      <w:r w:rsidRPr="002E60E4">
        <w:rPr>
          <w:lang w:val="ro-RO"/>
        </w:rPr>
        <w:tab/>
      </w:r>
      <w:r w:rsidRPr="002E60E4">
        <w:rPr>
          <w:lang w:val="ro-RO"/>
        </w:rPr>
        <w:tab/>
      </w:r>
      <w:r w:rsidRPr="002E60E4">
        <w:rPr>
          <w:lang w:val="ro-RO"/>
        </w:rPr>
        <w:tab/>
      </w:r>
      <w:r w:rsidRPr="002E60E4">
        <w:rPr>
          <w:lang w:val="ro-RO"/>
        </w:rPr>
        <w:tab/>
      </w:r>
      <w:r w:rsidRPr="002E60E4">
        <w:rPr>
          <w:lang w:val="ro-RO"/>
        </w:rPr>
        <w:tab/>
      </w:r>
      <w:r w:rsidRPr="002E60E4">
        <w:rPr>
          <w:lang w:val="ro-RO"/>
        </w:rPr>
        <w:tab/>
        <w:t>[K = 1]</w:t>
      </w:r>
    </w:p>
    <w:p w:rsidR="00353345" w:rsidRPr="002E60E4" w:rsidRDefault="00AF317B" w:rsidP="00353345">
      <w:pPr>
        <w:numPr>
          <w:ilvl w:val="0"/>
          <w:numId w:val="9"/>
        </w:numPr>
        <w:tabs>
          <w:tab w:val="clear" w:pos="720"/>
        </w:tabs>
        <w:jc w:val="both"/>
        <w:rPr>
          <w:lang w:val="ro-RO"/>
        </w:rPr>
      </w:pPr>
      <w:r w:rsidRPr="002E60E4">
        <w:rPr>
          <w:lang w:val="ro-RO"/>
        </w:rPr>
        <w:t>Determinați</w:t>
      </w:r>
      <w:r w:rsidR="00353345" w:rsidRPr="002E60E4">
        <w:rPr>
          <w:lang w:val="ro-RO"/>
        </w:rPr>
        <w:t xml:space="preserve"> </w:t>
      </w:r>
      <w:r w:rsidRPr="002E60E4">
        <w:rPr>
          <w:lang w:val="ro-RO"/>
        </w:rPr>
        <w:t>concentrațiile</w:t>
      </w:r>
      <w:r w:rsidR="00353345" w:rsidRPr="002E60E4">
        <w:rPr>
          <w:lang w:val="ro-RO"/>
        </w:rPr>
        <w:t xml:space="preserve"> de echilibru ale reactanților și produșilor în </w:t>
      </w:r>
      <w:r w:rsidRPr="002E60E4">
        <w:rPr>
          <w:lang w:val="ro-RO"/>
        </w:rPr>
        <w:t>reacția</w:t>
      </w:r>
      <w:r w:rsidR="00353345" w:rsidRPr="002E60E4">
        <w:rPr>
          <w:lang w:val="ro-RO"/>
        </w:rPr>
        <w:t xml:space="preserve"> CO</w:t>
      </w:r>
      <w:r w:rsidR="00353345" w:rsidRPr="000B579D">
        <w:rPr>
          <w:vertAlign w:val="subscript"/>
          <w:lang w:val="ro-RO"/>
        </w:rPr>
        <w:t>(g)</w:t>
      </w:r>
      <w:r w:rsidR="00353345" w:rsidRPr="002E60E4">
        <w:rPr>
          <w:lang w:val="ro-RO"/>
        </w:rPr>
        <w:t xml:space="preserve"> + H</w:t>
      </w:r>
      <w:r w:rsidR="00353345" w:rsidRPr="002E60E4">
        <w:rPr>
          <w:vertAlign w:val="subscript"/>
          <w:lang w:val="ro-RO"/>
        </w:rPr>
        <w:t>2</w:t>
      </w:r>
      <w:r w:rsidR="00353345" w:rsidRPr="002E60E4">
        <w:rPr>
          <w:lang w:val="ro-RO"/>
        </w:rPr>
        <w:t>O</w:t>
      </w:r>
      <w:r w:rsidR="00353345" w:rsidRPr="000B579D">
        <w:rPr>
          <w:vertAlign w:val="subscript"/>
          <w:lang w:val="ro-RO"/>
        </w:rPr>
        <w:t>(g)</w:t>
      </w:r>
      <w:r w:rsidR="00353345" w:rsidRPr="002E60E4">
        <w:rPr>
          <w:lang w:val="ro-RO"/>
        </w:rPr>
        <w:t xml:space="preserve"> ↔ CO</w:t>
      </w:r>
      <w:r w:rsidR="00353345" w:rsidRPr="002E60E4">
        <w:rPr>
          <w:vertAlign w:val="subscript"/>
          <w:lang w:val="ro-RO"/>
        </w:rPr>
        <w:t>2</w:t>
      </w:r>
      <w:r w:rsidR="00353345" w:rsidRPr="000B579D">
        <w:rPr>
          <w:vertAlign w:val="subscript"/>
          <w:lang w:val="ro-RO"/>
        </w:rPr>
        <w:t>(g)</w:t>
      </w:r>
      <w:r w:rsidR="00353345" w:rsidRPr="002E60E4">
        <w:rPr>
          <w:lang w:val="ro-RO"/>
        </w:rPr>
        <w:t xml:space="preserve"> + H</w:t>
      </w:r>
      <w:r w:rsidR="00353345" w:rsidRPr="002E60E4">
        <w:rPr>
          <w:vertAlign w:val="subscript"/>
          <w:lang w:val="ro-RO"/>
        </w:rPr>
        <w:t>2</w:t>
      </w:r>
      <w:r w:rsidR="00353345" w:rsidRPr="000B579D">
        <w:rPr>
          <w:vertAlign w:val="subscript"/>
          <w:lang w:val="ro-RO"/>
        </w:rPr>
        <w:t>(g)</w:t>
      </w:r>
      <w:r w:rsidR="00353345" w:rsidRPr="002E60E4">
        <w:rPr>
          <w:lang w:val="ro-RO"/>
        </w:rPr>
        <w:t>, dacă K</w:t>
      </w:r>
      <w:r w:rsidR="00353345" w:rsidRPr="002E60E4">
        <w:rPr>
          <w:vertAlign w:val="subscript"/>
          <w:lang w:val="ro-RO"/>
        </w:rPr>
        <w:t>c</w:t>
      </w:r>
      <w:r w:rsidR="00353345" w:rsidRPr="002E60E4">
        <w:rPr>
          <w:lang w:val="ro-RO"/>
        </w:rPr>
        <w:t xml:space="preserve"> = 1 la temperatura de </w:t>
      </w:r>
      <w:smartTag w:uri="urn:schemas-microsoft-com:office:smarttags" w:element="metricconverter">
        <w:smartTagPr>
          <w:attr w:name="ProductID" w:val="8000C"/>
        </w:smartTagPr>
        <w:r w:rsidR="00353345" w:rsidRPr="002E60E4">
          <w:rPr>
            <w:lang w:val="ro-RO"/>
          </w:rPr>
          <w:t>800</w:t>
        </w:r>
        <w:r w:rsidR="00353345" w:rsidRPr="002E60E4">
          <w:rPr>
            <w:vertAlign w:val="superscript"/>
            <w:lang w:val="ro-RO"/>
          </w:rPr>
          <w:t>0</w:t>
        </w:r>
        <w:r w:rsidR="00353345" w:rsidRPr="002E60E4">
          <w:rPr>
            <w:lang w:val="ro-RO"/>
          </w:rPr>
          <w:t>C</w:t>
        </w:r>
      </w:smartTag>
      <w:r w:rsidR="00353345" w:rsidRPr="002E60E4">
        <w:rPr>
          <w:lang w:val="ro-RO"/>
        </w:rPr>
        <w:t xml:space="preserve"> </w:t>
      </w:r>
      <w:r w:rsidRPr="002E60E4">
        <w:rPr>
          <w:lang w:val="ro-RO"/>
        </w:rPr>
        <w:t>și</w:t>
      </w:r>
      <w:r w:rsidR="00353345" w:rsidRPr="002E60E4">
        <w:rPr>
          <w:lang w:val="ro-RO"/>
        </w:rPr>
        <w:t xml:space="preserve"> până la </w:t>
      </w:r>
      <w:r w:rsidRPr="002E60E4">
        <w:rPr>
          <w:lang w:val="ro-RO"/>
        </w:rPr>
        <w:t>reacție</w:t>
      </w:r>
      <w:r w:rsidR="00353345" w:rsidRPr="002E60E4">
        <w:rPr>
          <w:lang w:val="ro-RO"/>
        </w:rPr>
        <w:t xml:space="preserve"> s-au amestecat 3</w:t>
      </w:r>
      <w:r w:rsidR="00862B9C" w:rsidRPr="00862B9C">
        <w:rPr>
          <w:lang w:val="ro-RO"/>
        </w:rPr>
        <w:t xml:space="preserve"> </w:t>
      </w:r>
      <w:r w:rsidR="00353345" w:rsidRPr="002E60E4">
        <w:rPr>
          <w:lang w:val="ro-RO"/>
        </w:rPr>
        <w:t xml:space="preserve">mol de CO </w:t>
      </w:r>
      <w:r w:rsidRPr="002E60E4">
        <w:rPr>
          <w:lang w:val="ro-RO"/>
        </w:rPr>
        <w:t>și</w:t>
      </w:r>
      <w:r w:rsidR="00353345" w:rsidRPr="002E60E4">
        <w:rPr>
          <w:lang w:val="ro-RO"/>
        </w:rPr>
        <w:t xml:space="preserve"> 4</w:t>
      </w:r>
      <w:r w:rsidR="00862B9C" w:rsidRPr="00862B9C">
        <w:rPr>
          <w:lang w:val="ro-RO"/>
        </w:rPr>
        <w:t xml:space="preserve"> </w:t>
      </w:r>
      <w:r w:rsidR="00353345" w:rsidRPr="002E60E4">
        <w:rPr>
          <w:lang w:val="ro-RO"/>
        </w:rPr>
        <w:t>mol de H</w:t>
      </w:r>
      <w:r w:rsidR="00353345" w:rsidRPr="002E60E4">
        <w:rPr>
          <w:vertAlign w:val="subscript"/>
          <w:lang w:val="ro-RO"/>
        </w:rPr>
        <w:t>2</w:t>
      </w:r>
      <w:r w:rsidR="00353345" w:rsidRPr="002E60E4">
        <w:rPr>
          <w:lang w:val="ro-RO"/>
        </w:rPr>
        <w:t>O.</w:t>
      </w:r>
    </w:p>
    <w:p w:rsidR="00353345" w:rsidRPr="002E60E4" w:rsidRDefault="00353345" w:rsidP="00353345">
      <w:pPr>
        <w:ind w:left="1416" w:firstLine="708"/>
        <w:jc w:val="right"/>
        <w:rPr>
          <w:lang w:val="ro-RO"/>
        </w:rPr>
      </w:pPr>
      <w:r w:rsidRPr="002E60E4">
        <w:rPr>
          <w:lang w:val="ro-RO"/>
        </w:rPr>
        <w:t>[c</w:t>
      </w:r>
      <w:r w:rsidRPr="002E60E4">
        <w:rPr>
          <w:vertAlign w:val="subscript"/>
          <w:lang w:val="ro-RO"/>
        </w:rPr>
        <w:t>e</w:t>
      </w:r>
      <w:r w:rsidRPr="002E60E4">
        <w:rPr>
          <w:lang w:val="ro-RO"/>
        </w:rPr>
        <w:t>(CO) = 1,3 mol/l; c</w:t>
      </w:r>
      <w:r w:rsidRPr="002E60E4">
        <w:rPr>
          <w:vertAlign w:val="subscript"/>
          <w:lang w:val="ro-RO"/>
        </w:rPr>
        <w:t>e</w:t>
      </w:r>
      <w:r w:rsidRPr="002E60E4">
        <w:rPr>
          <w:lang w:val="ro-RO"/>
        </w:rPr>
        <w:t>(H</w:t>
      </w:r>
      <w:r w:rsidRPr="002E60E4">
        <w:rPr>
          <w:vertAlign w:val="subscript"/>
          <w:lang w:val="ro-RO"/>
        </w:rPr>
        <w:t>2</w:t>
      </w:r>
      <w:r w:rsidRPr="002E60E4">
        <w:rPr>
          <w:lang w:val="ro-RO"/>
        </w:rPr>
        <w:t>O) = 2,3 mol/l; c</w:t>
      </w:r>
      <w:r w:rsidRPr="002E60E4">
        <w:rPr>
          <w:vertAlign w:val="subscript"/>
          <w:lang w:val="ro-RO"/>
        </w:rPr>
        <w:t>e</w:t>
      </w:r>
      <w:r w:rsidRPr="002E60E4">
        <w:rPr>
          <w:lang w:val="ro-RO"/>
        </w:rPr>
        <w:t>(CO</w:t>
      </w:r>
      <w:r w:rsidRPr="002E60E4">
        <w:rPr>
          <w:vertAlign w:val="subscript"/>
          <w:lang w:val="ro-RO"/>
        </w:rPr>
        <w:t>2</w:t>
      </w:r>
      <w:r w:rsidRPr="002E60E4">
        <w:rPr>
          <w:lang w:val="ro-RO"/>
        </w:rPr>
        <w:t>) = c</w:t>
      </w:r>
      <w:r w:rsidRPr="002E60E4">
        <w:rPr>
          <w:vertAlign w:val="subscript"/>
          <w:lang w:val="ro-RO"/>
        </w:rPr>
        <w:t>e</w:t>
      </w:r>
      <w:r w:rsidRPr="002E60E4">
        <w:rPr>
          <w:lang w:val="ro-RO"/>
        </w:rPr>
        <w:t>(H</w:t>
      </w:r>
      <w:r w:rsidRPr="002E60E4">
        <w:rPr>
          <w:vertAlign w:val="subscript"/>
          <w:lang w:val="ro-RO"/>
        </w:rPr>
        <w:t>2</w:t>
      </w:r>
      <w:r w:rsidRPr="002E60E4">
        <w:rPr>
          <w:lang w:val="ro-RO"/>
        </w:rPr>
        <w:t>) = 1,7 mol/l]</w:t>
      </w:r>
    </w:p>
    <w:p w:rsidR="00353345" w:rsidRPr="002E60E4" w:rsidRDefault="00AF317B" w:rsidP="00353345">
      <w:pPr>
        <w:numPr>
          <w:ilvl w:val="0"/>
          <w:numId w:val="9"/>
        </w:numPr>
        <w:jc w:val="both"/>
        <w:rPr>
          <w:lang w:val="ro-RO"/>
        </w:rPr>
      </w:pPr>
      <w:r w:rsidRPr="002E60E4">
        <w:rPr>
          <w:lang w:val="ro-RO"/>
        </w:rPr>
        <w:t>Exprimați</w:t>
      </w:r>
      <w:r w:rsidR="00353345" w:rsidRPr="002E60E4">
        <w:rPr>
          <w:lang w:val="ro-RO"/>
        </w:rPr>
        <w:t xml:space="preserve"> constanta de echilibru a </w:t>
      </w:r>
      <w:r w:rsidRPr="002E60E4">
        <w:rPr>
          <w:lang w:val="ro-RO"/>
        </w:rPr>
        <w:t>reacției</w:t>
      </w:r>
      <w:r w:rsidR="00353345" w:rsidRPr="002E60E4">
        <w:rPr>
          <w:lang w:val="ro-RO"/>
        </w:rPr>
        <w:t xml:space="preserve"> N</w:t>
      </w:r>
      <w:r w:rsidR="00353345" w:rsidRPr="002E60E4">
        <w:rPr>
          <w:vertAlign w:val="subscript"/>
          <w:lang w:val="ro-RO"/>
        </w:rPr>
        <w:t>2</w:t>
      </w:r>
      <w:r w:rsidR="00353345" w:rsidRPr="000B579D">
        <w:rPr>
          <w:vertAlign w:val="subscript"/>
          <w:lang w:val="ro-RO"/>
        </w:rPr>
        <w:t>(g)</w:t>
      </w:r>
      <w:r w:rsidR="00353345" w:rsidRPr="002E60E4">
        <w:rPr>
          <w:lang w:val="ro-RO"/>
        </w:rPr>
        <w:t xml:space="preserve"> + 3H</w:t>
      </w:r>
      <w:r w:rsidR="00353345" w:rsidRPr="002E60E4">
        <w:rPr>
          <w:vertAlign w:val="subscript"/>
          <w:lang w:val="ro-RO"/>
        </w:rPr>
        <w:t>2</w:t>
      </w:r>
      <w:r w:rsidR="00353345" w:rsidRPr="000B579D">
        <w:rPr>
          <w:vertAlign w:val="subscript"/>
          <w:lang w:val="ro-RO"/>
        </w:rPr>
        <w:t>(g)</w:t>
      </w:r>
      <w:r w:rsidR="00353345" w:rsidRPr="002E60E4">
        <w:rPr>
          <w:lang w:val="ro-RO"/>
        </w:rPr>
        <w:t xml:space="preserve"> ↔ 2NH</w:t>
      </w:r>
      <w:r w:rsidR="00353345" w:rsidRPr="002E60E4">
        <w:rPr>
          <w:vertAlign w:val="subscript"/>
          <w:lang w:val="ro-RO"/>
        </w:rPr>
        <w:t>3</w:t>
      </w:r>
      <w:r w:rsidR="00353345" w:rsidRPr="000B579D">
        <w:rPr>
          <w:vertAlign w:val="subscript"/>
          <w:lang w:val="ro-RO"/>
        </w:rPr>
        <w:t>(g)</w:t>
      </w:r>
      <w:r w:rsidR="00353345" w:rsidRPr="002E60E4">
        <w:rPr>
          <w:lang w:val="ro-RO"/>
        </w:rPr>
        <w:t xml:space="preserve"> prin constantele de echilibru ale </w:t>
      </w:r>
      <w:r w:rsidRPr="002E60E4">
        <w:rPr>
          <w:lang w:val="ro-RO"/>
        </w:rPr>
        <w:t>reacțiilor</w:t>
      </w:r>
      <w:r w:rsidR="00353345" w:rsidRPr="002E60E4">
        <w:rPr>
          <w:lang w:val="ro-RO"/>
        </w:rPr>
        <w:t>:</w:t>
      </w:r>
    </w:p>
    <w:p w:rsidR="00353345" w:rsidRPr="002E60E4" w:rsidRDefault="00353345" w:rsidP="00353345">
      <w:pPr>
        <w:ind w:left="1416"/>
        <w:jc w:val="both"/>
        <w:rPr>
          <w:lang w:val="ro-RO"/>
        </w:rPr>
      </w:pPr>
      <w:r w:rsidRPr="002E60E4">
        <w:rPr>
          <w:lang w:val="ro-RO"/>
        </w:rPr>
        <w:t>a) N</w:t>
      </w:r>
      <w:r w:rsidRPr="002E60E4">
        <w:rPr>
          <w:vertAlign w:val="subscript"/>
          <w:lang w:val="ro-RO"/>
        </w:rPr>
        <w:t>2</w:t>
      </w:r>
      <w:r w:rsidRPr="000B579D">
        <w:rPr>
          <w:vertAlign w:val="subscript"/>
          <w:lang w:val="ro-RO"/>
        </w:rPr>
        <w:t>(g)</w:t>
      </w:r>
      <w:r w:rsidRPr="002E60E4">
        <w:rPr>
          <w:lang w:val="ro-RO"/>
        </w:rPr>
        <w:t xml:space="preserve"> + O</w:t>
      </w:r>
      <w:r w:rsidRPr="002E60E4">
        <w:rPr>
          <w:vertAlign w:val="subscript"/>
          <w:lang w:val="ro-RO"/>
        </w:rPr>
        <w:t>2</w:t>
      </w:r>
      <w:r w:rsidRPr="000B579D">
        <w:rPr>
          <w:vertAlign w:val="subscript"/>
          <w:lang w:val="ro-RO"/>
        </w:rPr>
        <w:t>(g)</w:t>
      </w:r>
      <w:r w:rsidRPr="002E60E4">
        <w:rPr>
          <w:lang w:val="ro-RO"/>
        </w:rPr>
        <w:t xml:space="preserve"> = 2NO</w:t>
      </w:r>
      <w:r w:rsidRPr="000B579D">
        <w:rPr>
          <w:vertAlign w:val="subscript"/>
          <w:lang w:val="ro-RO"/>
        </w:rPr>
        <w:t>(g)</w:t>
      </w:r>
      <w:r w:rsidRPr="002E60E4">
        <w:rPr>
          <w:lang w:val="ro-RO"/>
        </w:rPr>
        <w:t xml:space="preserve">, </w:t>
      </w:r>
      <w:r w:rsidRPr="002E60E4">
        <w:rPr>
          <w:lang w:val="ro-RO"/>
        </w:rPr>
        <w:tab/>
      </w:r>
      <w:r w:rsidRPr="002E60E4">
        <w:rPr>
          <w:lang w:val="ro-RO"/>
        </w:rPr>
        <w:tab/>
      </w:r>
      <w:r w:rsidRPr="002E60E4">
        <w:rPr>
          <w:lang w:val="ro-RO"/>
        </w:rPr>
        <w:tab/>
      </w:r>
      <w:r w:rsidRPr="002E60E4">
        <w:rPr>
          <w:lang w:val="ro-RO"/>
        </w:rPr>
        <w:tab/>
        <w:t>K</w:t>
      </w:r>
      <w:r w:rsidRPr="002E60E4">
        <w:rPr>
          <w:vertAlign w:val="subscript"/>
          <w:lang w:val="ro-RO"/>
        </w:rPr>
        <w:t>1</w:t>
      </w:r>
    </w:p>
    <w:p w:rsidR="00353345" w:rsidRPr="002E60E4" w:rsidRDefault="00353345" w:rsidP="00353345">
      <w:pPr>
        <w:ind w:left="1416"/>
        <w:jc w:val="both"/>
        <w:rPr>
          <w:lang w:val="ro-RO"/>
        </w:rPr>
      </w:pPr>
      <w:r w:rsidRPr="002E60E4">
        <w:rPr>
          <w:lang w:val="ro-RO"/>
        </w:rPr>
        <w:t>b) H</w:t>
      </w:r>
      <w:r w:rsidRPr="002E60E4">
        <w:rPr>
          <w:vertAlign w:val="subscript"/>
          <w:lang w:val="ro-RO"/>
        </w:rPr>
        <w:t>2</w:t>
      </w:r>
      <w:r w:rsidRPr="000B579D">
        <w:rPr>
          <w:vertAlign w:val="subscript"/>
          <w:lang w:val="ro-RO"/>
        </w:rPr>
        <w:t>(g)</w:t>
      </w:r>
      <w:r w:rsidRPr="002E60E4">
        <w:rPr>
          <w:lang w:val="ro-RO"/>
        </w:rPr>
        <w:t xml:space="preserve"> + ½O</w:t>
      </w:r>
      <w:r w:rsidRPr="002E60E4">
        <w:rPr>
          <w:vertAlign w:val="subscript"/>
          <w:lang w:val="ro-RO"/>
        </w:rPr>
        <w:t>2</w:t>
      </w:r>
      <w:r w:rsidRPr="000B579D">
        <w:rPr>
          <w:vertAlign w:val="subscript"/>
          <w:lang w:val="ro-RO"/>
        </w:rPr>
        <w:t>(g)</w:t>
      </w:r>
      <w:r w:rsidRPr="002E60E4">
        <w:rPr>
          <w:lang w:val="ro-RO"/>
        </w:rPr>
        <w:t xml:space="preserve"> = H</w:t>
      </w:r>
      <w:r w:rsidRPr="002E60E4">
        <w:rPr>
          <w:vertAlign w:val="subscript"/>
          <w:lang w:val="ro-RO"/>
        </w:rPr>
        <w:t>2</w:t>
      </w:r>
      <w:r w:rsidRPr="002E60E4">
        <w:rPr>
          <w:lang w:val="ro-RO"/>
        </w:rPr>
        <w:t>O</w:t>
      </w:r>
      <w:r w:rsidRPr="000B579D">
        <w:rPr>
          <w:vertAlign w:val="subscript"/>
          <w:lang w:val="ro-RO"/>
        </w:rPr>
        <w:t>(g)</w:t>
      </w:r>
      <w:r w:rsidRPr="002E60E4">
        <w:rPr>
          <w:lang w:val="ro-RO"/>
        </w:rPr>
        <w:t xml:space="preserve">, </w:t>
      </w:r>
      <w:r w:rsidRPr="002E60E4">
        <w:rPr>
          <w:lang w:val="ro-RO"/>
        </w:rPr>
        <w:tab/>
      </w:r>
      <w:r w:rsidRPr="002E60E4">
        <w:rPr>
          <w:lang w:val="ro-RO"/>
        </w:rPr>
        <w:tab/>
        <w:t xml:space="preserve">           </w:t>
      </w:r>
      <w:r w:rsidRPr="002E60E4">
        <w:rPr>
          <w:lang w:val="ro-RO"/>
        </w:rPr>
        <w:tab/>
      </w:r>
      <w:r w:rsidR="000B579D">
        <w:rPr>
          <w:lang w:val="ro-RO"/>
        </w:rPr>
        <w:tab/>
      </w:r>
      <w:r w:rsidRPr="002E60E4">
        <w:rPr>
          <w:lang w:val="ro-RO"/>
        </w:rPr>
        <w:t>K</w:t>
      </w:r>
      <w:r w:rsidRPr="002E60E4">
        <w:rPr>
          <w:vertAlign w:val="subscript"/>
          <w:lang w:val="ro-RO"/>
        </w:rPr>
        <w:t>2</w:t>
      </w:r>
    </w:p>
    <w:p w:rsidR="00353345" w:rsidRPr="002E60E4" w:rsidRDefault="00353345" w:rsidP="00353345">
      <w:pPr>
        <w:ind w:left="1416"/>
        <w:jc w:val="both"/>
        <w:rPr>
          <w:lang w:val="ro-RO"/>
        </w:rPr>
      </w:pPr>
      <w:r w:rsidRPr="002E60E4">
        <w:rPr>
          <w:lang w:val="ro-RO"/>
        </w:rPr>
        <w:t>c) 2NH</w:t>
      </w:r>
      <w:r w:rsidRPr="002E60E4">
        <w:rPr>
          <w:vertAlign w:val="subscript"/>
          <w:lang w:val="ro-RO"/>
        </w:rPr>
        <w:t>3</w:t>
      </w:r>
      <w:r w:rsidRPr="000B579D">
        <w:rPr>
          <w:vertAlign w:val="subscript"/>
          <w:lang w:val="ro-RO"/>
        </w:rPr>
        <w:t>(g)</w:t>
      </w:r>
      <w:r w:rsidRPr="002E60E4">
        <w:rPr>
          <w:lang w:val="ro-RO"/>
        </w:rPr>
        <w:t xml:space="preserve"> + </w:t>
      </w:r>
      <w:r w:rsidRPr="002E60E4">
        <w:rPr>
          <w:position w:val="-10"/>
          <w:lang w:val="ro-RO"/>
        </w:rPr>
        <w:object w:dxaOrig="260" w:dyaOrig="320">
          <v:shape id="_x0000_i1065" type="#_x0000_t75" style="width:12.75pt;height:15.75pt" o:ole="">
            <v:imagedata r:id="rId90" o:title=""/>
          </v:shape>
          <o:OLEObject Type="Embed" ProgID="Equation.3" ShapeID="_x0000_i1065" DrawAspect="Content" ObjectID="_1643106716" r:id="rId91"/>
        </w:object>
      </w:r>
      <w:r w:rsidRPr="002E60E4">
        <w:rPr>
          <w:lang w:val="ro-RO"/>
        </w:rPr>
        <w:t>O</w:t>
      </w:r>
      <w:r w:rsidRPr="002E60E4">
        <w:rPr>
          <w:vertAlign w:val="subscript"/>
          <w:lang w:val="ro-RO"/>
        </w:rPr>
        <w:t>2</w:t>
      </w:r>
      <w:r w:rsidRPr="000B579D">
        <w:rPr>
          <w:vertAlign w:val="subscript"/>
          <w:lang w:val="ro-RO"/>
        </w:rPr>
        <w:t>(g)</w:t>
      </w:r>
      <w:r w:rsidRPr="002E60E4">
        <w:rPr>
          <w:lang w:val="ro-RO"/>
        </w:rPr>
        <w:t xml:space="preserve"> = 2NO</w:t>
      </w:r>
      <w:r w:rsidRPr="000B579D">
        <w:rPr>
          <w:vertAlign w:val="subscript"/>
          <w:lang w:val="ro-RO"/>
        </w:rPr>
        <w:t>(g)</w:t>
      </w:r>
      <w:r w:rsidRPr="002E60E4">
        <w:rPr>
          <w:lang w:val="ro-RO"/>
        </w:rPr>
        <w:t xml:space="preserve"> + 3H</w:t>
      </w:r>
      <w:r w:rsidRPr="002E60E4">
        <w:rPr>
          <w:lang w:val="ro-RO"/>
        </w:rPr>
        <w:softHyphen/>
      </w:r>
      <w:r w:rsidRPr="002E60E4">
        <w:rPr>
          <w:vertAlign w:val="subscript"/>
          <w:lang w:val="ro-RO"/>
        </w:rPr>
        <w:t>2</w:t>
      </w:r>
      <w:r w:rsidRPr="002E60E4">
        <w:rPr>
          <w:lang w:val="ro-RO"/>
        </w:rPr>
        <w:t>O</w:t>
      </w:r>
      <w:r w:rsidRPr="000B579D">
        <w:rPr>
          <w:vertAlign w:val="subscript"/>
          <w:lang w:val="ro-RO"/>
        </w:rPr>
        <w:t>(g)</w:t>
      </w:r>
      <w:r w:rsidRPr="002E60E4">
        <w:rPr>
          <w:lang w:val="ro-RO"/>
        </w:rPr>
        <w:t xml:space="preserve">,      </w:t>
      </w:r>
      <w:r w:rsidR="000B579D">
        <w:rPr>
          <w:lang w:val="ro-RO"/>
        </w:rPr>
        <w:tab/>
      </w:r>
      <w:r w:rsidRPr="002E60E4">
        <w:rPr>
          <w:lang w:val="ro-RO"/>
        </w:rPr>
        <w:tab/>
        <w:t>K</w:t>
      </w:r>
      <w:r w:rsidRPr="002E60E4">
        <w:rPr>
          <w:vertAlign w:val="subscript"/>
          <w:lang w:val="ro-RO"/>
        </w:rPr>
        <w:t>3</w:t>
      </w:r>
    </w:p>
    <w:p w:rsidR="00353345" w:rsidRPr="002E60E4" w:rsidRDefault="00353345" w:rsidP="00353345">
      <w:pPr>
        <w:ind w:left="1416"/>
        <w:jc w:val="right"/>
        <w:rPr>
          <w:lang w:val="ro-RO"/>
        </w:rPr>
      </w:pPr>
      <w:r w:rsidRPr="002E60E4">
        <w:rPr>
          <w:lang w:val="ro-RO"/>
        </w:rPr>
        <w:tab/>
      </w:r>
      <w:r w:rsidRPr="002E60E4">
        <w:rPr>
          <w:lang w:val="ro-RO"/>
        </w:rPr>
        <w:tab/>
      </w:r>
      <w:r w:rsidRPr="002E60E4">
        <w:rPr>
          <w:lang w:val="ro-RO"/>
        </w:rPr>
        <w:tab/>
        <w:t>[K = K</w:t>
      </w:r>
      <w:r w:rsidRPr="002E60E4">
        <w:rPr>
          <w:vertAlign w:val="subscript"/>
          <w:lang w:val="ro-RO"/>
        </w:rPr>
        <w:t>1</w:t>
      </w:r>
      <w:r w:rsidRPr="002E60E4">
        <w:rPr>
          <w:lang w:val="ro-RO"/>
        </w:rPr>
        <w:t>·K</w:t>
      </w:r>
      <w:r w:rsidRPr="002E60E4">
        <w:rPr>
          <w:vertAlign w:val="subscript"/>
          <w:lang w:val="ro-RO"/>
        </w:rPr>
        <w:t>2</w:t>
      </w:r>
      <w:r w:rsidRPr="002E60E4">
        <w:rPr>
          <w:vertAlign w:val="superscript"/>
          <w:lang w:val="ro-RO"/>
        </w:rPr>
        <w:t>3</w:t>
      </w:r>
      <w:r w:rsidRPr="002E60E4">
        <w:rPr>
          <w:lang w:val="ro-RO"/>
        </w:rPr>
        <w:t>·1/K</w:t>
      </w:r>
      <w:r w:rsidRPr="002E60E4">
        <w:rPr>
          <w:vertAlign w:val="subscript"/>
          <w:lang w:val="ro-RO"/>
        </w:rPr>
        <w:t>3</w:t>
      </w:r>
      <w:r w:rsidRPr="002E60E4">
        <w:rPr>
          <w:lang w:val="ro-RO"/>
        </w:rPr>
        <w:t>]</w:t>
      </w:r>
    </w:p>
    <w:p w:rsidR="00353345" w:rsidRPr="002E60E4" w:rsidRDefault="00353345" w:rsidP="00353345">
      <w:pPr>
        <w:numPr>
          <w:ilvl w:val="0"/>
          <w:numId w:val="9"/>
        </w:numPr>
        <w:tabs>
          <w:tab w:val="clear" w:pos="720"/>
        </w:tabs>
        <w:jc w:val="both"/>
        <w:rPr>
          <w:lang w:val="ro-RO"/>
        </w:rPr>
      </w:pPr>
      <w:r w:rsidRPr="002E60E4">
        <w:rPr>
          <w:lang w:val="ro-RO"/>
        </w:rPr>
        <w:t xml:space="preserve">Constanta echilibrului chimic a </w:t>
      </w:r>
      <w:r w:rsidR="00AF317B" w:rsidRPr="002E60E4">
        <w:rPr>
          <w:lang w:val="ro-RO"/>
        </w:rPr>
        <w:t>reacției</w:t>
      </w:r>
      <w:r w:rsidRPr="002E60E4">
        <w:rPr>
          <w:lang w:val="ro-RO"/>
        </w:rPr>
        <w:t xml:space="preserve"> reversibile N</w:t>
      </w:r>
      <w:r w:rsidRPr="002E60E4">
        <w:rPr>
          <w:vertAlign w:val="subscript"/>
          <w:lang w:val="ro-RO"/>
        </w:rPr>
        <w:t>2</w:t>
      </w:r>
      <w:r w:rsidRPr="000B579D">
        <w:rPr>
          <w:vertAlign w:val="subscript"/>
          <w:lang w:val="ro-RO"/>
        </w:rPr>
        <w:t>(g)</w:t>
      </w:r>
      <w:r w:rsidRPr="002E60E4">
        <w:rPr>
          <w:lang w:val="ro-RO"/>
        </w:rPr>
        <w:t xml:space="preserve"> + O</w:t>
      </w:r>
      <w:r w:rsidRPr="002E60E4">
        <w:rPr>
          <w:lang w:val="ro-RO"/>
        </w:rPr>
        <w:softHyphen/>
      </w:r>
      <w:r w:rsidRPr="002E60E4">
        <w:rPr>
          <w:vertAlign w:val="subscript"/>
          <w:lang w:val="ro-RO"/>
        </w:rPr>
        <w:t>2</w:t>
      </w:r>
      <w:r w:rsidRPr="000B579D">
        <w:rPr>
          <w:vertAlign w:val="subscript"/>
          <w:lang w:val="ro-RO"/>
        </w:rPr>
        <w:t>(g)</w:t>
      </w:r>
      <w:r w:rsidRPr="002E60E4">
        <w:rPr>
          <w:lang w:val="ro-RO"/>
        </w:rPr>
        <w:t xml:space="preserve"> = 2NO</w:t>
      </w:r>
      <w:r w:rsidRPr="000B579D">
        <w:rPr>
          <w:vertAlign w:val="subscript"/>
          <w:lang w:val="ro-RO"/>
        </w:rPr>
        <w:t>(g)</w:t>
      </w:r>
      <w:r w:rsidRPr="002E60E4">
        <w:rPr>
          <w:lang w:val="ro-RO"/>
        </w:rPr>
        <w:t xml:space="preserve"> la o temperatură oarecare este egală cu 1. În ce raport de volume trebuie de amestecat azotul </w:t>
      </w:r>
      <w:r w:rsidR="00AF317B" w:rsidRPr="002E60E4">
        <w:rPr>
          <w:lang w:val="ro-RO"/>
        </w:rPr>
        <w:t>și</w:t>
      </w:r>
      <w:r w:rsidRPr="002E60E4">
        <w:rPr>
          <w:lang w:val="ro-RO"/>
        </w:rPr>
        <w:t xml:space="preserve"> oxigenul, pentru ca până la echilibru să </w:t>
      </w:r>
      <w:r w:rsidR="00AF317B" w:rsidRPr="002E60E4">
        <w:rPr>
          <w:lang w:val="ro-RO"/>
        </w:rPr>
        <w:t>reacționeze</w:t>
      </w:r>
      <w:r w:rsidRPr="002E60E4">
        <w:rPr>
          <w:lang w:val="ro-RO"/>
        </w:rPr>
        <w:t xml:space="preserve"> doar 25% de azot?</w:t>
      </w:r>
    </w:p>
    <w:p w:rsidR="00505FDA" w:rsidRPr="0019591B" w:rsidRDefault="00505FDA" w:rsidP="00505FDA">
      <w:pPr>
        <w:pStyle w:val="a6"/>
        <w:ind w:left="720"/>
        <w:jc w:val="right"/>
        <w:rPr>
          <w:lang w:val="fr-FR"/>
        </w:rPr>
      </w:pPr>
      <w:r w:rsidRPr="0019591B">
        <w:rPr>
          <w:lang w:val="fr-FR"/>
        </w:rPr>
        <w:t>[12:7]</w:t>
      </w:r>
    </w:p>
    <w:p w:rsidR="00353345" w:rsidRPr="002E60E4" w:rsidRDefault="00F97CEF" w:rsidP="007350DC">
      <w:pPr>
        <w:jc w:val="both"/>
        <w:rPr>
          <w:lang w:val="ro-RO"/>
        </w:rPr>
      </w:pPr>
      <w:r w:rsidRPr="000D3C55">
        <w:rPr>
          <w:b/>
          <w:lang w:val="ro-RO"/>
        </w:rPr>
        <w:t xml:space="preserve">Rezolvarea problemei </w:t>
      </w:r>
      <w:r>
        <w:rPr>
          <w:b/>
          <w:lang w:val="ro-RO"/>
        </w:rPr>
        <w:t>1</w:t>
      </w:r>
      <w:r w:rsidRPr="000D3C55">
        <w:rPr>
          <w:b/>
          <w:lang w:val="ro-RO"/>
        </w:rPr>
        <w:t>2</w:t>
      </w:r>
    </w:p>
    <w:p w:rsidR="00F97CEF" w:rsidRDefault="00353345" w:rsidP="00353345">
      <w:pPr>
        <w:ind w:firstLine="708"/>
        <w:jc w:val="both"/>
        <w:rPr>
          <w:lang w:val="ro-RO"/>
        </w:rPr>
      </w:pPr>
      <w:r w:rsidRPr="002E60E4">
        <w:rPr>
          <w:lang w:val="ro-RO"/>
        </w:rPr>
        <w:t xml:space="preserve">Notăm </w:t>
      </w:r>
      <w:r w:rsidR="00AF317B" w:rsidRPr="002E60E4">
        <w:rPr>
          <w:lang w:val="ro-RO"/>
        </w:rPr>
        <w:t>concentrațiile</w:t>
      </w:r>
      <w:r w:rsidRPr="002E60E4">
        <w:rPr>
          <w:lang w:val="ro-RO"/>
        </w:rPr>
        <w:t xml:space="preserve"> </w:t>
      </w:r>
      <w:r w:rsidR="00AF317B" w:rsidRPr="002E60E4">
        <w:rPr>
          <w:lang w:val="ro-RO"/>
        </w:rPr>
        <w:t>inițiale</w:t>
      </w:r>
      <w:r w:rsidRPr="002E60E4">
        <w:rPr>
          <w:lang w:val="ro-RO"/>
        </w:rPr>
        <w:t xml:space="preserve"> ale azotului </w:t>
      </w:r>
      <w:r w:rsidR="00AF317B" w:rsidRPr="002E60E4">
        <w:rPr>
          <w:lang w:val="ro-RO"/>
        </w:rPr>
        <w:t>și</w:t>
      </w:r>
      <w:r w:rsidRPr="002E60E4">
        <w:rPr>
          <w:lang w:val="ro-RO"/>
        </w:rPr>
        <w:t xml:space="preserve"> oxigenului prin x </w:t>
      </w:r>
      <w:r w:rsidR="00AF317B" w:rsidRPr="002E60E4">
        <w:rPr>
          <w:lang w:val="ro-RO"/>
        </w:rPr>
        <w:t>și</w:t>
      </w:r>
      <w:r w:rsidRPr="002E60E4">
        <w:rPr>
          <w:lang w:val="ro-RO"/>
        </w:rPr>
        <w:t xml:space="preserve"> y respectiv. </w:t>
      </w:r>
    </w:p>
    <w:p w:rsidR="00353345" w:rsidRPr="002E60E4" w:rsidRDefault="00353345" w:rsidP="00353345">
      <w:pPr>
        <w:ind w:firstLine="708"/>
        <w:jc w:val="both"/>
        <w:rPr>
          <w:lang w:val="ro-RO"/>
        </w:rPr>
      </w:pPr>
      <w:r w:rsidRPr="002E60E4">
        <w:rPr>
          <w:lang w:val="ro-RO"/>
        </w:rPr>
        <w:lastRenderedPageBreak/>
        <w:t xml:space="preserve">Dacă </w:t>
      </w:r>
      <w:r w:rsidR="00AF317B" w:rsidRPr="002E60E4">
        <w:rPr>
          <w:lang w:val="ro-RO"/>
        </w:rPr>
        <w:t>reacția</w:t>
      </w:r>
      <w:r w:rsidRPr="002E60E4">
        <w:rPr>
          <w:lang w:val="ro-RO"/>
        </w:rPr>
        <w:t xml:space="preserve"> decurge într-un vas închis </w:t>
      </w:r>
      <w:r w:rsidR="00AF317B" w:rsidRPr="002E60E4">
        <w:rPr>
          <w:lang w:val="ro-RO"/>
        </w:rPr>
        <w:t>și</w:t>
      </w:r>
      <w:r w:rsidRPr="002E60E4">
        <w:rPr>
          <w:lang w:val="ro-RO"/>
        </w:rPr>
        <w:t xml:space="preserve"> raportul volumelor gazelor sunt </w:t>
      </w:r>
      <w:r w:rsidR="00AF317B" w:rsidRPr="002E60E4">
        <w:rPr>
          <w:lang w:val="ro-RO"/>
        </w:rPr>
        <w:t>proporționale</w:t>
      </w:r>
      <w:r w:rsidRPr="002E60E4">
        <w:rPr>
          <w:lang w:val="ro-RO"/>
        </w:rPr>
        <w:t xml:space="preserve"> raportului molar al lor, mărimile x </w:t>
      </w:r>
      <w:r w:rsidR="00AF317B" w:rsidRPr="002E60E4">
        <w:rPr>
          <w:lang w:val="ro-RO"/>
        </w:rPr>
        <w:t>și</w:t>
      </w:r>
      <w:r w:rsidRPr="002E60E4">
        <w:rPr>
          <w:lang w:val="ro-RO"/>
        </w:rPr>
        <w:t xml:space="preserve"> y vor fi </w:t>
      </w:r>
      <w:r w:rsidR="00AF317B" w:rsidRPr="002E60E4">
        <w:rPr>
          <w:lang w:val="ro-RO"/>
        </w:rPr>
        <w:t>proporționale</w:t>
      </w:r>
      <w:r w:rsidRPr="002E60E4">
        <w:rPr>
          <w:lang w:val="ro-RO"/>
        </w:rPr>
        <w:t xml:space="preserve"> volumelor azotului </w:t>
      </w:r>
      <w:r w:rsidR="00AF317B" w:rsidRPr="002E60E4">
        <w:rPr>
          <w:lang w:val="ro-RO"/>
        </w:rPr>
        <w:t>și</w:t>
      </w:r>
      <w:r w:rsidRPr="002E60E4">
        <w:rPr>
          <w:lang w:val="ro-RO"/>
        </w:rPr>
        <w:t xml:space="preserve"> oxigenului. </w:t>
      </w:r>
    </w:p>
    <w:p w:rsidR="00353345" w:rsidRPr="002E60E4" w:rsidRDefault="00353345" w:rsidP="00353345">
      <w:pPr>
        <w:ind w:firstLine="708"/>
        <w:jc w:val="both"/>
        <w:rPr>
          <w:lang w:val="ro-RO"/>
        </w:rPr>
      </w:pPr>
      <w:r w:rsidRPr="002E60E4">
        <w:rPr>
          <w:lang w:val="ro-RO"/>
        </w:rPr>
        <w:t xml:space="preserve">Conform </w:t>
      </w:r>
      <w:r w:rsidR="00AF317B" w:rsidRPr="002E60E4">
        <w:rPr>
          <w:lang w:val="ro-RO"/>
        </w:rPr>
        <w:t>condițiilor</w:t>
      </w:r>
      <w:r w:rsidRPr="002E60E4">
        <w:rPr>
          <w:lang w:val="ro-RO"/>
        </w:rPr>
        <w:t xml:space="preserve"> problemei au </w:t>
      </w:r>
      <w:r w:rsidR="00AF317B" w:rsidRPr="002E60E4">
        <w:rPr>
          <w:lang w:val="ro-RO"/>
        </w:rPr>
        <w:t>reacționat</w:t>
      </w:r>
      <w:r w:rsidRPr="002E60E4">
        <w:rPr>
          <w:lang w:val="ro-RO"/>
        </w:rPr>
        <w:t xml:space="preserve"> 25% de azot, ce constituie, 0,25·x mol. Conform </w:t>
      </w:r>
      <w:r w:rsidR="00AF317B" w:rsidRPr="002E60E4">
        <w:rPr>
          <w:lang w:val="ro-RO"/>
        </w:rPr>
        <w:t>ecuației</w:t>
      </w:r>
      <w:r w:rsidRPr="002E60E4">
        <w:rPr>
          <w:lang w:val="ro-RO"/>
        </w:rPr>
        <w:t xml:space="preserve"> </w:t>
      </w:r>
      <w:r w:rsidR="00AF317B" w:rsidRPr="002E60E4">
        <w:rPr>
          <w:lang w:val="ro-RO"/>
        </w:rPr>
        <w:t>reacției</w:t>
      </w:r>
      <w:r w:rsidRPr="002E60E4">
        <w:rPr>
          <w:lang w:val="ro-RO"/>
        </w:rPr>
        <w:t xml:space="preserve"> cu această cantitate de </w:t>
      </w:r>
      <w:r w:rsidR="00AF317B" w:rsidRPr="002E60E4">
        <w:rPr>
          <w:lang w:val="ro-RO"/>
        </w:rPr>
        <w:t>substanță</w:t>
      </w:r>
      <w:r w:rsidRPr="002E60E4">
        <w:rPr>
          <w:lang w:val="ro-RO"/>
        </w:rPr>
        <w:t xml:space="preserve"> a azotului va </w:t>
      </w:r>
      <w:r w:rsidR="00AF317B" w:rsidRPr="002E60E4">
        <w:rPr>
          <w:lang w:val="ro-RO"/>
        </w:rPr>
        <w:t>reacționa</w:t>
      </w:r>
      <w:r w:rsidRPr="002E60E4">
        <w:rPr>
          <w:lang w:val="ro-RO"/>
        </w:rPr>
        <w:t xml:space="preserve"> 0,25·x mol de oxigen </w:t>
      </w:r>
      <w:r w:rsidR="00AF317B" w:rsidRPr="002E60E4">
        <w:rPr>
          <w:lang w:val="ro-RO"/>
        </w:rPr>
        <w:t>și</w:t>
      </w:r>
      <w:r w:rsidRPr="002E60E4">
        <w:rPr>
          <w:lang w:val="ro-RO"/>
        </w:rPr>
        <w:t xml:space="preserve"> se va forma 0,5·x mol de NO. </w:t>
      </w:r>
    </w:p>
    <w:p w:rsidR="000C27CA" w:rsidRPr="002E60E4" w:rsidRDefault="00353345" w:rsidP="00353345">
      <w:pPr>
        <w:ind w:firstLine="708"/>
        <w:jc w:val="both"/>
        <w:rPr>
          <w:lang w:val="ro-RO"/>
        </w:rPr>
      </w:pPr>
      <w:r w:rsidRPr="002E60E4">
        <w:rPr>
          <w:lang w:val="ro-RO"/>
        </w:rPr>
        <w:t xml:space="preserve">Deci, </w:t>
      </w:r>
      <w:r w:rsidR="00AF317B" w:rsidRPr="002E60E4">
        <w:rPr>
          <w:lang w:val="ro-RO"/>
        </w:rPr>
        <w:t>concentrațiile</w:t>
      </w:r>
      <w:r w:rsidRPr="002E60E4">
        <w:rPr>
          <w:lang w:val="ro-RO"/>
        </w:rPr>
        <w:t xml:space="preserve"> de echilibru ale substanțelor vor </w:t>
      </w:r>
      <w:r w:rsidR="000C27CA" w:rsidRPr="002E60E4">
        <w:rPr>
          <w:lang w:val="ro-RO"/>
        </w:rPr>
        <w:t>fi</w:t>
      </w:r>
      <w:r w:rsidRPr="002E60E4">
        <w:rPr>
          <w:lang w:val="ro-RO"/>
        </w:rPr>
        <w:t xml:space="preserve">:                                 </w:t>
      </w:r>
    </w:p>
    <w:p w:rsidR="000C27CA" w:rsidRPr="002E60E4" w:rsidRDefault="00353345" w:rsidP="00353345">
      <w:pPr>
        <w:ind w:firstLine="708"/>
        <w:jc w:val="both"/>
        <w:rPr>
          <w:lang w:val="ro-RO"/>
        </w:rPr>
      </w:pPr>
      <w:r w:rsidRPr="002E60E4">
        <w:rPr>
          <w:lang w:val="ro-RO"/>
        </w:rPr>
        <w:t>c(N</w:t>
      </w:r>
      <w:r w:rsidRPr="002E60E4">
        <w:rPr>
          <w:vertAlign w:val="subscript"/>
          <w:lang w:val="ro-RO"/>
        </w:rPr>
        <w:t>2</w:t>
      </w:r>
      <w:r w:rsidRPr="002E60E4">
        <w:rPr>
          <w:lang w:val="ro-RO"/>
        </w:rPr>
        <w:t>) = x – 0,25</w:t>
      </w:r>
      <w:r w:rsidR="00DB21EA">
        <w:rPr>
          <w:lang w:val="ro-RO"/>
        </w:rPr>
        <w:t>·</w:t>
      </w:r>
      <w:r w:rsidRPr="002E60E4">
        <w:rPr>
          <w:lang w:val="ro-RO"/>
        </w:rPr>
        <w:t>x = 0,75</w:t>
      </w:r>
      <w:r w:rsidR="00DB21EA">
        <w:rPr>
          <w:lang w:val="ro-RO"/>
        </w:rPr>
        <w:t>·</w:t>
      </w:r>
      <w:r w:rsidRPr="002E60E4">
        <w:rPr>
          <w:lang w:val="ro-RO"/>
        </w:rPr>
        <w:t xml:space="preserve">x mol/l; </w:t>
      </w:r>
    </w:p>
    <w:p w:rsidR="000C27CA" w:rsidRPr="002E60E4" w:rsidRDefault="00353345" w:rsidP="00353345">
      <w:pPr>
        <w:ind w:firstLine="708"/>
        <w:jc w:val="both"/>
        <w:rPr>
          <w:lang w:val="ro-RO"/>
        </w:rPr>
      </w:pPr>
      <w:r w:rsidRPr="002E60E4">
        <w:rPr>
          <w:lang w:val="ro-RO"/>
        </w:rPr>
        <w:t>c(O</w:t>
      </w:r>
      <w:r w:rsidRPr="002E60E4">
        <w:rPr>
          <w:vertAlign w:val="subscript"/>
          <w:lang w:val="ro-RO"/>
        </w:rPr>
        <w:t>2</w:t>
      </w:r>
      <w:r w:rsidRPr="002E60E4">
        <w:rPr>
          <w:lang w:val="ro-RO"/>
        </w:rPr>
        <w:t>) = y – 0,25</w:t>
      </w:r>
      <w:r w:rsidR="00DB21EA">
        <w:rPr>
          <w:lang w:val="ro-RO"/>
        </w:rPr>
        <w:t>·</w:t>
      </w:r>
      <w:r w:rsidRPr="002E60E4">
        <w:rPr>
          <w:lang w:val="ro-RO"/>
        </w:rPr>
        <w:t xml:space="preserve">x mol/l; </w:t>
      </w:r>
    </w:p>
    <w:p w:rsidR="00353345" w:rsidRPr="002E60E4" w:rsidRDefault="00353345" w:rsidP="00353345">
      <w:pPr>
        <w:ind w:firstLine="708"/>
        <w:jc w:val="both"/>
        <w:rPr>
          <w:lang w:val="ro-RO"/>
        </w:rPr>
      </w:pPr>
      <w:r w:rsidRPr="002E60E4">
        <w:rPr>
          <w:lang w:val="ro-RO"/>
        </w:rPr>
        <w:t>c(NO) = 0,5·x mol/l.</w:t>
      </w:r>
    </w:p>
    <w:p w:rsidR="00353345" w:rsidRPr="00480895" w:rsidRDefault="00353345" w:rsidP="00353345">
      <w:pPr>
        <w:ind w:left="360"/>
        <w:jc w:val="both"/>
        <w:rPr>
          <w:sz w:val="12"/>
          <w:szCs w:val="16"/>
          <w:lang w:val="ro-RO"/>
        </w:rPr>
      </w:pPr>
    </w:p>
    <w:p w:rsidR="00353345" w:rsidRPr="002E60E4" w:rsidRDefault="00353345" w:rsidP="00353345">
      <w:pPr>
        <w:ind w:left="360"/>
        <w:jc w:val="both"/>
        <w:rPr>
          <w:lang w:val="ro-RO"/>
        </w:rPr>
      </w:pPr>
      <w:r w:rsidRPr="002E60E4">
        <w:rPr>
          <w:lang w:val="ro-RO"/>
        </w:rPr>
        <w:t xml:space="preserve">Constanta de echilibru: </w:t>
      </w:r>
      <w:r w:rsidRPr="002E60E4">
        <w:rPr>
          <w:position w:val="-30"/>
          <w:lang w:val="ro-RO"/>
        </w:rPr>
        <w:object w:dxaOrig="2000" w:dyaOrig="720">
          <v:shape id="_x0000_i1066" type="#_x0000_t75" style="width:99.75pt;height:36pt" o:ole="">
            <v:imagedata r:id="rId92" o:title=""/>
          </v:shape>
          <o:OLEObject Type="Embed" ProgID="Equation.3" ShapeID="_x0000_i1066" DrawAspect="Content" ObjectID="_1643106717" r:id="rId93"/>
        </w:object>
      </w:r>
    </w:p>
    <w:p w:rsidR="00353345" w:rsidRPr="002E60E4" w:rsidRDefault="00353345" w:rsidP="00353345">
      <w:pPr>
        <w:ind w:left="360"/>
        <w:jc w:val="both"/>
        <w:rPr>
          <w:lang w:val="ro-RO"/>
        </w:rPr>
      </w:pPr>
      <w:r w:rsidRPr="002E60E4">
        <w:rPr>
          <w:lang w:val="ro-RO"/>
        </w:rPr>
        <w:tab/>
      </w:r>
      <w:r w:rsidRPr="002E60E4">
        <w:rPr>
          <w:position w:val="-28"/>
          <w:lang w:val="ro-RO"/>
        </w:rPr>
        <w:object w:dxaOrig="4040" w:dyaOrig="700">
          <v:shape id="_x0000_i1067" type="#_x0000_t75" style="width:201.75pt;height:35.25pt" o:ole="">
            <v:imagedata r:id="rId94" o:title=""/>
          </v:shape>
          <o:OLEObject Type="Embed" ProgID="Equation.3" ShapeID="_x0000_i1067" DrawAspect="Content" ObjectID="_1643106718" r:id="rId95"/>
        </w:object>
      </w:r>
    </w:p>
    <w:p w:rsidR="00353345" w:rsidRPr="00480895" w:rsidRDefault="00353345" w:rsidP="00353345">
      <w:pPr>
        <w:jc w:val="both"/>
        <w:rPr>
          <w:sz w:val="12"/>
          <w:szCs w:val="16"/>
          <w:lang w:val="ro-RO"/>
        </w:rPr>
      </w:pPr>
    </w:p>
    <w:p w:rsidR="000C27CA" w:rsidRPr="002E60E4" w:rsidRDefault="00353345" w:rsidP="00353345">
      <w:pPr>
        <w:ind w:firstLine="360"/>
        <w:jc w:val="both"/>
        <w:rPr>
          <w:lang w:val="ro-RO"/>
        </w:rPr>
      </w:pPr>
      <w:r w:rsidRPr="002E60E4">
        <w:rPr>
          <w:lang w:val="ro-RO"/>
        </w:rPr>
        <w:t xml:space="preserve">de unde </w:t>
      </w:r>
      <w:r w:rsidR="000C27CA" w:rsidRPr="002E60E4">
        <w:rPr>
          <w:lang w:val="ro-RO"/>
        </w:rPr>
        <w:t>0,75(y – 0,25x) = 0,25x</w:t>
      </w:r>
    </w:p>
    <w:p w:rsidR="00BC52FF" w:rsidRPr="002E60E4" w:rsidRDefault="004B118C" w:rsidP="00353345">
      <w:pPr>
        <w:ind w:firstLine="360"/>
        <w:jc w:val="both"/>
        <w:rPr>
          <w:lang w:val="ro-RO"/>
        </w:rPr>
      </w:pPr>
      <w:r w:rsidRPr="002E60E4">
        <w:rPr>
          <w:lang w:val="ro-RO"/>
        </w:rPr>
        <w:t>R</w:t>
      </w:r>
      <w:r w:rsidR="00BC52FF" w:rsidRPr="002E60E4">
        <w:rPr>
          <w:lang w:val="ro-RO"/>
        </w:rPr>
        <w:t>ezolvând ecuația obținem raportul volumelor azotului și oxigenului</w:t>
      </w:r>
      <w:r w:rsidRPr="002E60E4">
        <w:rPr>
          <w:lang w:val="ro-RO"/>
        </w:rPr>
        <w:t>.</w:t>
      </w:r>
    </w:p>
    <w:p w:rsidR="00353345" w:rsidRDefault="00353345" w:rsidP="00353345">
      <w:pPr>
        <w:ind w:firstLine="360"/>
        <w:jc w:val="both"/>
        <w:rPr>
          <w:lang w:val="ro-RO"/>
        </w:rPr>
      </w:pPr>
      <w:r w:rsidRPr="002E60E4">
        <w:rPr>
          <w:lang w:val="ro-RO"/>
        </w:rPr>
        <w:t>x : y = 12 : 7</w:t>
      </w:r>
    </w:p>
    <w:p w:rsidR="008C4274" w:rsidRPr="00480895" w:rsidRDefault="008C4274" w:rsidP="00353345">
      <w:pPr>
        <w:ind w:firstLine="360"/>
        <w:jc w:val="both"/>
        <w:rPr>
          <w:sz w:val="20"/>
          <w:lang w:val="ro-RO"/>
        </w:rPr>
      </w:pPr>
    </w:p>
    <w:p w:rsidR="00D863E0" w:rsidRDefault="00D863E0" w:rsidP="00D863E0">
      <w:pPr>
        <w:jc w:val="both"/>
        <w:rPr>
          <w:b/>
          <w:lang w:val="ro-RO"/>
        </w:rPr>
      </w:pPr>
      <w:r w:rsidRPr="006C6B2A">
        <w:rPr>
          <w:b/>
          <w:lang w:val="ro-RO"/>
        </w:rPr>
        <w:t>3. Lucrare de laborator</w:t>
      </w:r>
    </w:p>
    <w:p w:rsidR="008C4274" w:rsidRPr="002E60E4" w:rsidRDefault="00D863E0" w:rsidP="008C4274">
      <w:pPr>
        <w:jc w:val="center"/>
        <w:rPr>
          <w:b/>
          <w:lang w:val="ro-RO"/>
        </w:rPr>
      </w:pPr>
      <w:r w:rsidRPr="002E60E4">
        <w:rPr>
          <w:b/>
          <w:lang w:val="ro-RO"/>
        </w:rPr>
        <w:t>Influenţa diferitor factori asupra echilibrului chimic</w:t>
      </w:r>
    </w:p>
    <w:p w:rsidR="008C4274" w:rsidRPr="002E60E4" w:rsidRDefault="008C4274" w:rsidP="008C4274">
      <w:pPr>
        <w:ind w:firstLine="708"/>
        <w:jc w:val="both"/>
        <w:rPr>
          <w:b/>
          <w:lang w:val="ro-RO"/>
        </w:rPr>
      </w:pPr>
      <w:r w:rsidRPr="002E60E4">
        <w:rPr>
          <w:b/>
          <w:lang w:val="ro-RO"/>
        </w:rPr>
        <w:t xml:space="preserve">A. Influența concentrației substanțelor </w:t>
      </w:r>
    </w:p>
    <w:p w:rsidR="008C4274" w:rsidRPr="002E60E4" w:rsidRDefault="008C4274" w:rsidP="008C4274">
      <w:pPr>
        <w:ind w:firstLine="708"/>
        <w:jc w:val="both"/>
        <w:rPr>
          <w:lang w:val="ro-RO"/>
        </w:rPr>
      </w:pPr>
      <w:r w:rsidRPr="002E60E4">
        <w:rPr>
          <w:lang w:val="ro-RO"/>
        </w:rPr>
        <w:t xml:space="preserve">1. Introduceți în 2 eprubete câte 3 ml de acid acetic, iar în alta 3 ml de apă distilată. Adăugați în toate trei eprubete câte o picătură soluție de metiloranj (sau roșu de metil). Eprubeta cu apă și o eprubetă cu acid acetic servesc pentru comparare, iar într-o eprubetă cu acid acetic adăugați 1g acetat de sodiu și agitați. Ce se observă? Cum se modifică concentrația ionilor de hidrogen în soluție după adăugarea sării? Explicați fenomenul observat pe baza legii acțiunii maselor. </w:t>
      </w:r>
    </w:p>
    <w:p w:rsidR="008C4274" w:rsidRPr="002E60E4" w:rsidRDefault="008C4274" w:rsidP="008C4274">
      <w:pPr>
        <w:ind w:firstLine="708"/>
        <w:jc w:val="both"/>
        <w:rPr>
          <w:lang w:val="ro-RO"/>
        </w:rPr>
      </w:pPr>
      <w:r w:rsidRPr="002E60E4">
        <w:rPr>
          <w:lang w:val="ro-RO"/>
        </w:rPr>
        <w:t>2. Introduceți într-o eprubetă 3 ml soluție acid clorhidric cu c(</w:t>
      </w:r>
      <w:proofErr w:type="spellStart"/>
      <w:r w:rsidRPr="002E60E4">
        <w:rPr>
          <w:lang w:val="ro-RO"/>
        </w:rPr>
        <w:t>HCl</w:t>
      </w:r>
      <w:proofErr w:type="spellEnd"/>
      <w:r w:rsidRPr="002E60E4">
        <w:rPr>
          <w:lang w:val="ro-RO"/>
        </w:rPr>
        <w:t>) = 1 mol/l și o bucățică de zinc metalic. Când eliminarea hidrogenului va deveni destul de intensivă adăugați 1-</w:t>
      </w:r>
      <w:smartTag w:uri="urn:schemas-microsoft-com:office:smarttags" w:element="metricconverter">
        <w:smartTagPr>
          <w:attr w:name="ProductID" w:val="2 g"/>
        </w:smartTagPr>
        <w:r w:rsidRPr="002E60E4">
          <w:rPr>
            <w:lang w:val="ro-RO"/>
          </w:rPr>
          <w:t>2 g</w:t>
        </w:r>
      </w:smartTag>
      <w:r w:rsidRPr="002E60E4">
        <w:rPr>
          <w:lang w:val="ro-RO"/>
        </w:rPr>
        <w:t xml:space="preserve"> de acetat de sodiu. Lămuriți schimbarea vitezei de eliminare a hidrogenului. Scrieți ecuația reacției sub formă moleculară și ionică. </w:t>
      </w:r>
    </w:p>
    <w:p w:rsidR="008C4274" w:rsidRPr="002E60E4" w:rsidRDefault="008C4274" w:rsidP="008C4274">
      <w:pPr>
        <w:ind w:firstLine="708"/>
        <w:jc w:val="both"/>
        <w:rPr>
          <w:lang w:val="ro-RO"/>
        </w:rPr>
      </w:pPr>
      <w:r w:rsidRPr="002E60E4">
        <w:rPr>
          <w:lang w:val="ro-RO"/>
        </w:rPr>
        <w:t>3. Turnați în două eprubete câte 2 ml soluție hidroxid de sodiu cu c(</w:t>
      </w:r>
      <w:proofErr w:type="spellStart"/>
      <w:r w:rsidRPr="002E60E4">
        <w:rPr>
          <w:lang w:val="ro-RO"/>
        </w:rPr>
        <w:t>NaOH</w:t>
      </w:r>
      <w:proofErr w:type="spellEnd"/>
      <w:r w:rsidRPr="002E60E4">
        <w:rPr>
          <w:lang w:val="ro-RO"/>
        </w:rPr>
        <w:t xml:space="preserve">) = 1 mol/l. În una din ele adăugați aproximativ </w:t>
      </w:r>
      <w:smartTag w:uri="urn:schemas-microsoft-com:office:smarttags" w:element="metricconverter">
        <w:smartTagPr>
          <w:attr w:name="ProductID" w:val="2 g"/>
        </w:smartTagPr>
        <w:r w:rsidRPr="002E60E4">
          <w:rPr>
            <w:lang w:val="ro-RO"/>
          </w:rPr>
          <w:t>2 g</w:t>
        </w:r>
      </w:smartTag>
      <w:r w:rsidRPr="002E60E4">
        <w:rPr>
          <w:lang w:val="ro-RO"/>
        </w:rPr>
        <w:t xml:space="preserve"> clorură de amoniu și agitați conținutul eprubetei până la dizolvarea completă a sării. Apoi în ambele eprubete adăugați câte 1 ml soluție de clorură de magneziu. De ce în una din eprubete nu se observă formarea precipitatului? Explicați fenomenul pe baza schimbării concentrației ionilor de hidroxil. </w:t>
      </w:r>
    </w:p>
    <w:p w:rsidR="008C4274" w:rsidRPr="002E60E4" w:rsidRDefault="008C4274" w:rsidP="008C4274">
      <w:pPr>
        <w:ind w:firstLine="708"/>
        <w:jc w:val="both"/>
        <w:rPr>
          <w:lang w:val="ro-RO"/>
        </w:rPr>
      </w:pPr>
      <w:r w:rsidRPr="002E60E4">
        <w:rPr>
          <w:lang w:val="ro-RO"/>
        </w:rPr>
        <w:t>4. Introduceți în două eprubete câte 6-8 picături soluție de amoniac cu c(NH</w:t>
      </w:r>
      <w:r w:rsidRPr="002E60E4">
        <w:rPr>
          <w:vertAlign w:val="subscript"/>
          <w:lang w:val="ro-RO"/>
        </w:rPr>
        <w:t>3</w:t>
      </w:r>
      <w:r w:rsidRPr="002E60E4">
        <w:rPr>
          <w:lang w:val="ro-RO"/>
        </w:rPr>
        <w:t xml:space="preserve">) = 0,1 mol/l și câte o picătură soluție alcoolică de </w:t>
      </w:r>
      <w:proofErr w:type="spellStart"/>
      <w:r w:rsidRPr="002E60E4">
        <w:rPr>
          <w:lang w:val="ro-RO"/>
        </w:rPr>
        <w:t>fenolftaleină</w:t>
      </w:r>
      <w:proofErr w:type="spellEnd"/>
      <w:r w:rsidRPr="002E60E4">
        <w:rPr>
          <w:lang w:val="ro-RO"/>
        </w:rPr>
        <w:t>. În una din eprubete adăugați câteva cristale de NH</w:t>
      </w:r>
      <w:r w:rsidRPr="002E60E4">
        <w:rPr>
          <w:vertAlign w:val="subscript"/>
          <w:lang w:val="ro-RO"/>
        </w:rPr>
        <w:t>4</w:t>
      </w:r>
      <w:r w:rsidRPr="002E60E4">
        <w:rPr>
          <w:lang w:val="ro-RO"/>
        </w:rPr>
        <w:t>Cl, amestecați cu un bețișor de sticlă și comparați intensitatea culorii soluțiilor în ambele eprubete. Scrieți ecuația reacției de ionizare a NH</w:t>
      </w:r>
      <w:r w:rsidRPr="002E60E4">
        <w:rPr>
          <w:vertAlign w:val="subscript"/>
          <w:lang w:val="ro-RO"/>
        </w:rPr>
        <w:t>3</w:t>
      </w:r>
      <w:r w:rsidRPr="002E60E4">
        <w:rPr>
          <w:lang w:val="ro-RO"/>
        </w:rPr>
        <w:t>·H</w:t>
      </w:r>
      <w:r w:rsidRPr="002E60E4">
        <w:rPr>
          <w:vertAlign w:val="subscript"/>
          <w:lang w:val="ro-RO"/>
        </w:rPr>
        <w:t>2</w:t>
      </w:r>
      <w:r w:rsidRPr="002E60E4">
        <w:rPr>
          <w:lang w:val="ro-RO"/>
        </w:rPr>
        <w:t xml:space="preserve">O și explicați cum se deplasează echilibrul de ionizare în soluția amoniacului și cum se schimbă concentrația ionilor de hidroxil la adăugarea ionilor de amoniu. </w:t>
      </w:r>
    </w:p>
    <w:p w:rsidR="008C4274" w:rsidRPr="002E60E4" w:rsidRDefault="008C4274" w:rsidP="008C4274">
      <w:pPr>
        <w:ind w:firstLine="708"/>
        <w:jc w:val="both"/>
        <w:rPr>
          <w:b/>
          <w:lang w:val="ro-RO"/>
        </w:rPr>
      </w:pPr>
      <w:r w:rsidRPr="002E60E4">
        <w:rPr>
          <w:b/>
          <w:lang w:val="ro-RO"/>
        </w:rPr>
        <w:t>B. Influența temperaturii</w:t>
      </w:r>
    </w:p>
    <w:p w:rsidR="008C4274" w:rsidRPr="002E60E4" w:rsidRDefault="008C4274" w:rsidP="008C4274">
      <w:pPr>
        <w:ind w:firstLine="708"/>
        <w:jc w:val="both"/>
        <w:rPr>
          <w:lang w:val="ro-RO"/>
        </w:rPr>
      </w:pPr>
      <w:r w:rsidRPr="002E60E4">
        <w:rPr>
          <w:lang w:val="ro-RO"/>
        </w:rPr>
        <w:t>În două eprubete introduceți câte 3 ml soluție de amidon, adăugați câte 2 picături soluție de iod cu c(I</w:t>
      </w:r>
      <w:r w:rsidRPr="002E60E4">
        <w:rPr>
          <w:vertAlign w:val="subscript"/>
          <w:lang w:val="ro-RO"/>
        </w:rPr>
        <w:t>2</w:t>
      </w:r>
      <w:r w:rsidRPr="002E60E4">
        <w:rPr>
          <w:lang w:val="ro-RO"/>
        </w:rPr>
        <w:t>) = 0,05 mol/l și agitați. Iodul formează cu amidonul un compus de culoare albastră:</w:t>
      </w:r>
    </w:p>
    <w:p w:rsidR="008C4274" w:rsidRPr="002E60E4" w:rsidRDefault="008C4274" w:rsidP="008C4274">
      <w:pPr>
        <w:jc w:val="center"/>
        <w:rPr>
          <w:lang w:val="ro-RO"/>
        </w:rPr>
      </w:pPr>
      <w:r w:rsidRPr="002E60E4">
        <w:rPr>
          <w:lang w:val="ro-RO"/>
        </w:rPr>
        <w:t>I</w:t>
      </w:r>
      <w:r w:rsidRPr="002E60E4">
        <w:rPr>
          <w:vertAlign w:val="subscript"/>
          <w:lang w:val="ro-RO"/>
        </w:rPr>
        <w:t>2</w:t>
      </w:r>
      <w:r w:rsidRPr="002E60E4">
        <w:rPr>
          <w:lang w:val="ro-RO"/>
        </w:rPr>
        <w:t xml:space="preserve"> + amidon ↔ </w:t>
      </w:r>
      <w:proofErr w:type="spellStart"/>
      <w:r w:rsidRPr="002E60E4">
        <w:rPr>
          <w:lang w:val="ro-RO"/>
        </w:rPr>
        <w:t>iodamidon</w:t>
      </w:r>
      <w:proofErr w:type="spellEnd"/>
    </w:p>
    <w:p w:rsidR="008C4274" w:rsidRPr="002E60E4" w:rsidRDefault="008C4274" w:rsidP="008C4274">
      <w:pPr>
        <w:ind w:firstLine="708"/>
        <w:jc w:val="both"/>
        <w:rPr>
          <w:lang w:val="ro-RO"/>
        </w:rPr>
      </w:pPr>
      <w:r w:rsidRPr="002E60E4">
        <w:rPr>
          <w:lang w:val="ro-RO"/>
        </w:rPr>
        <w:t xml:space="preserve">Una din eprubete o păstrați pentru comparare, iar cealaltă o încălziți la baia de apă până dispare culoarea, apoi o lăsați să se răcească. Ce ați observat? Este acest proces </w:t>
      </w:r>
      <w:proofErr w:type="spellStart"/>
      <w:r w:rsidRPr="002E60E4">
        <w:rPr>
          <w:lang w:val="ro-RO"/>
        </w:rPr>
        <w:t>exo</w:t>
      </w:r>
      <w:proofErr w:type="spellEnd"/>
      <w:r w:rsidRPr="002E60E4">
        <w:rPr>
          <w:lang w:val="ro-RO"/>
        </w:rPr>
        <w:t xml:space="preserve">- sau endotermic? Formulați concluzia despre efectul termic al reacției de obținere a </w:t>
      </w:r>
      <w:proofErr w:type="spellStart"/>
      <w:r w:rsidRPr="002E60E4">
        <w:rPr>
          <w:lang w:val="ro-RO"/>
        </w:rPr>
        <w:t>iodamidonului</w:t>
      </w:r>
      <w:proofErr w:type="spellEnd"/>
      <w:r w:rsidRPr="002E60E4">
        <w:rPr>
          <w:lang w:val="ro-RO"/>
        </w:rPr>
        <w:t xml:space="preserve"> și explicați cum influențează mărirea și micșorarea temperaturii asupra deplasării echilibrului chimic în procesul cercetat.</w:t>
      </w:r>
    </w:p>
    <w:p w:rsidR="00353345" w:rsidRPr="00155EDC" w:rsidRDefault="00353345" w:rsidP="00694870">
      <w:pPr>
        <w:jc w:val="center"/>
        <w:rPr>
          <w:b/>
          <w:lang w:val="ro-RO"/>
        </w:rPr>
      </w:pPr>
      <w:r w:rsidRPr="002E60E4">
        <w:rPr>
          <w:b/>
          <w:lang w:val="ro-RO"/>
        </w:rPr>
        <w:br w:type="page"/>
      </w:r>
      <w:r w:rsidR="00063EA4" w:rsidRPr="00155EDC">
        <w:rPr>
          <w:lang w:val="ro-RO"/>
        </w:rPr>
        <w:lastRenderedPageBreak/>
        <w:t>Lucrare practică și de laborator nr.</w:t>
      </w:r>
      <w:r w:rsidRPr="00155EDC">
        <w:rPr>
          <w:b/>
          <w:lang w:val="ro-RO"/>
        </w:rPr>
        <w:t xml:space="preserve"> </w:t>
      </w:r>
      <w:r w:rsidRPr="00155EDC">
        <w:rPr>
          <w:lang w:val="ro-RO"/>
        </w:rPr>
        <w:t>8</w:t>
      </w:r>
    </w:p>
    <w:p w:rsidR="00353345" w:rsidRPr="00155EDC" w:rsidRDefault="00353345" w:rsidP="00353345">
      <w:pPr>
        <w:jc w:val="both"/>
        <w:rPr>
          <w:b/>
          <w:lang w:val="ro-RO"/>
        </w:rPr>
      </w:pPr>
    </w:p>
    <w:p w:rsidR="00635317" w:rsidRDefault="009E03B8" w:rsidP="00635317">
      <w:pPr>
        <w:jc w:val="center"/>
        <w:rPr>
          <w:b/>
          <w:lang w:val="ro-RO"/>
        </w:rPr>
      </w:pPr>
      <w:r>
        <w:rPr>
          <w:b/>
          <w:lang w:val="ro-RO"/>
        </w:rPr>
        <w:t>CINETICA CHIMICĂ</w:t>
      </w:r>
      <w:r w:rsidR="00635317">
        <w:rPr>
          <w:b/>
          <w:lang w:val="ro-RO"/>
        </w:rPr>
        <w:t xml:space="preserve">. </w:t>
      </w:r>
      <w:r w:rsidR="00635317" w:rsidRPr="00155EDC">
        <w:rPr>
          <w:b/>
          <w:lang w:val="ro-RO"/>
        </w:rPr>
        <w:t xml:space="preserve">INFLUENŢA CONCENTRAȚIEI REACTANȚILOR </w:t>
      </w:r>
    </w:p>
    <w:p w:rsidR="00635317" w:rsidRPr="00155EDC" w:rsidRDefault="00635317" w:rsidP="00635317">
      <w:pPr>
        <w:jc w:val="center"/>
        <w:rPr>
          <w:b/>
          <w:lang w:val="ro-RO"/>
        </w:rPr>
      </w:pPr>
      <w:r>
        <w:rPr>
          <w:b/>
          <w:lang w:val="ro-RO"/>
        </w:rPr>
        <w:t>A</w:t>
      </w:r>
      <w:r w:rsidRPr="00155EDC">
        <w:rPr>
          <w:b/>
          <w:lang w:val="ro-RO"/>
        </w:rPr>
        <w:t>SUPRA VITEZEI REACȚIEI CHIMICE</w:t>
      </w:r>
    </w:p>
    <w:p w:rsidR="00353345" w:rsidRPr="001656E0" w:rsidRDefault="00353345" w:rsidP="00353345">
      <w:pPr>
        <w:ind w:left="2832"/>
        <w:jc w:val="both"/>
        <w:rPr>
          <w:sz w:val="16"/>
          <w:szCs w:val="16"/>
          <w:lang w:val="ro-RO"/>
        </w:rPr>
      </w:pPr>
    </w:p>
    <w:p w:rsidR="009E03B8" w:rsidRPr="009E03B8" w:rsidRDefault="009E03B8" w:rsidP="009E03B8">
      <w:pPr>
        <w:jc w:val="both"/>
        <w:rPr>
          <w:b/>
          <w:lang w:val="ro-RO"/>
        </w:rPr>
      </w:pPr>
      <w:r w:rsidRPr="009E03B8">
        <w:rPr>
          <w:b/>
          <w:lang w:val="ro-RO"/>
        </w:rPr>
        <w:t xml:space="preserve">1. </w:t>
      </w:r>
      <w:r w:rsidR="00822843">
        <w:rPr>
          <w:b/>
          <w:lang w:val="ro-RO"/>
        </w:rPr>
        <w:t>Conținutul temei</w:t>
      </w:r>
    </w:p>
    <w:p w:rsidR="00353345" w:rsidRPr="00155EDC" w:rsidRDefault="00353345" w:rsidP="00307900">
      <w:pPr>
        <w:numPr>
          <w:ilvl w:val="0"/>
          <w:numId w:val="11"/>
        </w:numPr>
        <w:tabs>
          <w:tab w:val="clear" w:pos="720"/>
        </w:tabs>
        <w:ind w:left="709" w:hanging="283"/>
        <w:jc w:val="both"/>
        <w:rPr>
          <w:lang w:val="ro-RO"/>
        </w:rPr>
      </w:pPr>
      <w:r w:rsidRPr="00155EDC">
        <w:rPr>
          <w:lang w:val="ro-RO"/>
        </w:rPr>
        <w:t xml:space="preserve">Obiectul cineticii chimice. </w:t>
      </w:r>
      <w:r w:rsidR="00B839E7" w:rsidRPr="00155EDC">
        <w:rPr>
          <w:lang w:val="ro-RO"/>
        </w:rPr>
        <w:t>Noțiuni</w:t>
      </w:r>
      <w:r w:rsidRPr="00155EDC">
        <w:rPr>
          <w:lang w:val="ro-RO"/>
        </w:rPr>
        <w:t xml:space="preserve"> de vitez</w:t>
      </w:r>
      <w:r w:rsidR="00AB5DF4" w:rsidRPr="00155EDC">
        <w:rPr>
          <w:lang w:val="ro-RO"/>
        </w:rPr>
        <w:t xml:space="preserve">ă </w:t>
      </w:r>
      <w:r w:rsidRPr="00155EDC">
        <w:rPr>
          <w:lang w:val="ro-RO"/>
        </w:rPr>
        <w:t xml:space="preserve">a </w:t>
      </w:r>
      <w:r w:rsidR="00B839E7" w:rsidRPr="00155EDC">
        <w:rPr>
          <w:lang w:val="ro-RO"/>
        </w:rPr>
        <w:t>reacției</w:t>
      </w:r>
      <w:r w:rsidRPr="00155EDC">
        <w:rPr>
          <w:lang w:val="ro-RO"/>
        </w:rPr>
        <w:t>.</w:t>
      </w:r>
    </w:p>
    <w:p w:rsidR="00353345" w:rsidRPr="00155EDC" w:rsidRDefault="00353345" w:rsidP="00307900">
      <w:pPr>
        <w:numPr>
          <w:ilvl w:val="0"/>
          <w:numId w:val="11"/>
        </w:numPr>
        <w:tabs>
          <w:tab w:val="clear" w:pos="720"/>
        </w:tabs>
        <w:ind w:left="709" w:hanging="283"/>
        <w:jc w:val="both"/>
        <w:rPr>
          <w:lang w:val="ro-RO"/>
        </w:rPr>
      </w:pPr>
      <w:r w:rsidRPr="00155EDC">
        <w:rPr>
          <w:lang w:val="ro-RO"/>
        </w:rPr>
        <w:t xml:space="preserve">Postulatul de bază a cineticii chimice. Constanta de viteză a </w:t>
      </w:r>
      <w:r w:rsidR="00B839E7" w:rsidRPr="00155EDC">
        <w:rPr>
          <w:lang w:val="ro-RO"/>
        </w:rPr>
        <w:t>reacției</w:t>
      </w:r>
      <w:r w:rsidRPr="00155EDC">
        <w:rPr>
          <w:lang w:val="ro-RO"/>
        </w:rPr>
        <w:t xml:space="preserve">. Ordinul </w:t>
      </w:r>
      <w:r w:rsidR="00B839E7" w:rsidRPr="00155EDC">
        <w:rPr>
          <w:lang w:val="ro-RO"/>
        </w:rPr>
        <w:t>reacției</w:t>
      </w:r>
      <w:r w:rsidRPr="00155EDC">
        <w:rPr>
          <w:lang w:val="ro-RO"/>
        </w:rPr>
        <w:t xml:space="preserve">. </w:t>
      </w:r>
    </w:p>
    <w:p w:rsidR="00353345" w:rsidRPr="00155EDC" w:rsidRDefault="00B839E7" w:rsidP="00307900">
      <w:pPr>
        <w:numPr>
          <w:ilvl w:val="0"/>
          <w:numId w:val="11"/>
        </w:numPr>
        <w:tabs>
          <w:tab w:val="clear" w:pos="720"/>
        </w:tabs>
        <w:ind w:left="709" w:hanging="283"/>
        <w:jc w:val="both"/>
        <w:rPr>
          <w:lang w:val="ro-RO"/>
        </w:rPr>
      </w:pPr>
      <w:r w:rsidRPr="00155EDC">
        <w:rPr>
          <w:lang w:val="ro-RO"/>
        </w:rPr>
        <w:t>Reacții</w:t>
      </w:r>
      <w:r w:rsidR="00353345" w:rsidRPr="00155EDC">
        <w:rPr>
          <w:lang w:val="ro-RO"/>
        </w:rPr>
        <w:t xml:space="preserve"> simple </w:t>
      </w:r>
      <w:r w:rsidRPr="00155EDC">
        <w:rPr>
          <w:lang w:val="ro-RO"/>
        </w:rPr>
        <w:t>și</w:t>
      </w:r>
      <w:r w:rsidR="00353345" w:rsidRPr="00155EDC">
        <w:rPr>
          <w:lang w:val="ro-RO"/>
        </w:rPr>
        <w:t xml:space="preserve"> compuse. </w:t>
      </w:r>
      <w:proofErr w:type="spellStart"/>
      <w:r w:rsidR="00353345" w:rsidRPr="00155EDC">
        <w:rPr>
          <w:lang w:val="ro-RO"/>
        </w:rPr>
        <w:t>Molecularitatea</w:t>
      </w:r>
      <w:proofErr w:type="spellEnd"/>
      <w:r w:rsidR="00353345" w:rsidRPr="00155EDC">
        <w:rPr>
          <w:lang w:val="ro-RO"/>
        </w:rPr>
        <w:t xml:space="preserve">. </w:t>
      </w:r>
      <w:r w:rsidR="00D53F9D" w:rsidRPr="00155EDC">
        <w:rPr>
          <w:lang w:val="ro-RO"/>
        </w:rPr>
        <w:t>Noțiuni</w:t>
      </w:r>
      <w:r w:rsidR="00353345" w:rsidRPr="00155EDC">
        <w:rPr>
          <w:lang w:val="ro-RO"/>
        </w:rPr>
        <w:t xml:space="preserve"> de mecanism</w:t>
      </w:r>
      <w:r w:rsidR="00AB5DF4" w:rsidRPr="00155EDC">
        <w:rPr>
          <w:lang w:val="ro-RO"/>
        </w:rPr>
        <w:t xml:space="preserve"> a</w:t>
      </w:r>
      <w:r w:rsidR="00353345" w:rsidRPr="00155EDC">
        <w:rPr>
          <w:lang w:val="ro-RO"/>
        </w:rPr>
        <w:t xml:space="preserve">l </w:t>
      </w:r>
      <w:r w:rsidR="00D53F9D" w:rsidRPr="00155EDC">
        <w:rPr>
          <w:lang w:val="ro-RO"/>
        </w:rPr>
        <w:t>reacției</w:t>
      </w:r>
      <w:r w:rsidR="00353345" w:rsidRPr="00155EDC">
        <w:rPr>
          <w:lang w:val="ro-RO"/>
        </w:rPr>
        <w:t xml:space="preserve">. </w:t>
      </w:r>
    </w:p>
    <w:p w:rsidR="00353345" w:rsidRPr="00155EDC" w:rsidRDefault="00D53F9D" w:rsidP="00307900">
      <w:pPr>
        <w:numPr>
          <w:ilvl w:val="0"/>
          <w:numId w:val="11"/>
        </w:numPr>
        <w:tabs>
          <w:tab w:val="clear" w:pos="720"/>
        </w:tabs>
        <w:ind w:left="709" w:hanging="283"/>
        <w:jc w:val="both"/>
        <w:rPr>
          <w:lang w:val="ro-RO"/>
        </w:rPr>
      </w:pPr>
      <w:r w:rsidRPr="00155EDC">
        <w:rPr>
          <w:lang w:val="ro-RO"/>
        </w:rPr>
        <w:t>Ecuațiile</w:t>
      </w:r>
      <w:r w:rsidR="00353345" w:rsidRPr="00155EDC">
        <w:rPr>
          <w:lang w:val="ro-RO"/>
        </w:rPr>
        <w:t xml:space="preserve"> cinetice a </w:t>
      </w:r>
      <w:r w:rsidRPr="00155EDC">
        <w:rPr>
          <w:lang w:val="ro-RO"/>
        </w:rPr>
        <w:t>reacțiilor</w:t>
      </w:r>
      <w:r w:rsidR="00353345" w:rsidRPr="00155EDC">
        <w:rPr>
          <w:lang w:val="ro-RO"/>
        </w:rPr>
        <w:t xml:space="preserve"> de ordinul zero, unu </w:t>
      </w:r>
      <w:r w:rsidRPr="00155EDC">
        <w:rPr>
          <w:lang w:val="ro-RO"/>
        </w:rPr>
        <w:t>și</w:t>
      </w:r>
      <w:r w:rsidR="00353345" w:rsidRPr="00155EDC">
        <w:rPr>
          <w:lang w:val="ro-RO"/>
        </w:rPr>
        <w:t xml:space="preserve"> doi. Perioada de </w:t>
      </w:r>
      <w:r w:rsidRPr="00155EDC">
        <w:rPr>
          <w:lang w:val="ro-RO"/>
        </w:rPr>
        <w:t>înjumătățire</w:t>
      </w:r>
      <w:r w:rsidR="00353345" w:rsidRPr="00155EDC">
        <w:rPr>
          <w:lang w:val="ro-RO"/>
        </w:rPr>
        <w:t xml:space="preserve"> (</w:t>
      </w:r>
      <w:proofErr w:type="spellStart"/>
      <w:r w:rsidR="00353345" w:rsidRPr="00155EDC">
        <w:rPr>
          <w:lang w:val="ro-RO"/>
        </w:rPr>
        <w:t>semidezagregare</w:t>
      </w:r>
      <w:proofErr w:type="spellEnd"/>
      <w:r w:rsidR="00353345" w:rsidRPr="00155EDC">
        <w:rPr>
          <w:lang w:val="ro-RO"/>
        </w:rPr>
        <w:t xml:space="preserve">). </w:t>
      </w:r>
    </w:p>
    <w:p w:rsidR="00353345" w:rsidRPr="001656E0" w:rsidRDefault="00353345" w:rsidP="00353345">
      <w:pPr>
        <w:jc w:val="both"/>
        <w:rPr>
          <w:sz w:val="16"/>
          <w:szCs w:val="16"/>
          <w:lang w:val="ro-RO"/>
        </w:rPr>
      </w:pPr>
    </w:p>
    <w:p w:rsidR="009E03B8" w:rsidRPr="009E03B8" w:rsidRDefault="009E03B8" w:rsidP="009E03B8">
      <w:pPr>
        <w:jc w:val="both"/>
        <w:rPr>
          <w:b/>
          <w:lang w:val="ro-RO"/>
        </w:rPr>
      </w:pPr>
      <w:r w:rsidRPr="009E03B8">
        <w:rPr>
          <w:b/>
          <w:lang w:val="ro-RO"/>
        </w:rPr>
        <w:t xml:space="preserve">2. Întrebări și probleme pentru lucru individual </w:t>
      </w:r>
    </w:p>
    <w:p w:rsidR="00353345" w:rsidRPr="00155EDC" w:rsidRDefault="00353345" w:rsidP="009E03B8">
      <w:pPr>
        <w:numPr>
          <w:ilvl w:val="0"/>
          <w:numId w:val="12"/>
        </w:numPr>
        <w:tabs>
          <w:tab w:val="clear" w:pos="720"/>
          <w:tab w:val="num" w:pos="851"/>
        </w:tabs>
        <w:ind w:hanging="294"/>
        <w:jc w:val="both"/>
        <w:rPr>
          <w:lang w:val="ro-RO"/>
        </w:rPr>
      </w:pPr>
      <w:r w:rsidRPr="00155EDC">
        <w:rPr>
          <w:lang w:val="ro-RO"/>
        </w:rPr>
        <w:t>Ce studiază cinetica chimică?</w:t>
      </w:r>
    </w:p>
    <w:p w:rsidR="00353345" w:rsidRPr="00155EDC" w:rsidRDefault="00353345" w:rsidP="009E03B8">
      <w:pPr>
        <w:numPr>
          <w:ilvl w:val="0"/>
          <w:numId w:val="12"/>
        </w:numPr>
        <w:tabs>
          <w:tab w:val="clear" w:pos="720"/>
          <w:tab w:val="num" w:pos="851"/>
        </w:tabs>
        <w:ind w:hanging="294"/>
        <w:jc w:val="both"/>
        <w:rPr>
          <w:lang w:val="ro-RO"/>
        </w:rPr>
      </w:pPr>
      <w:r w:rsidRPr="00155EDC">
        <w:rPr>
          <w:lang w:val="ro-RO"/>
        </w:rPr>
        <w:t xml:space="preserve">Ce este viteza </w:t>
      </w:r>
      <w:r w:rsidR="00D53F9D" w:rsidRPr="00155EDC">
        <w:rPr>
          <w:lang w:val="ro-RO"/>
        </w:rPr>
        <w:t>reacției</w:t>
      </w:r>
      <w:r w:rsidRPr="00155EDC">
        <w:rPr>
          <w:lang w:val="ro-RO"/>
        </w:rPr>
        <w:t xml:space="preserve"> chimice?</w:t>
      </w:r>
    </w:p>
    <w:p w:rsidR="00353345" w:rsidRPr="00155EDC" w:rsidRDefault="00353345" w:rsidP="009E03B8">
      <w:pPr>
        <w:numPr>
          <w:ilvl w:val="0"/>
          <w:numId w:val="12"/>
        </w:numPr>
        <w:tabs>
          <w:tab w:val="clear" w:pos="720"/>
        </w:tabs>
        <w:ind w:hanging="294"/>
        <w:jc w:val="both"/>
        <w:rPr>
          <w:lang w:val="ro-RO"/>
        </w:rPr>
      </w:pPr>
      <w:r w:rsidRPr="00155EDC">
        <w:rPr>
          <w:lang w:val="ro-RO"/>
        </w:rPr>
        <w:t xml:space="preserve">Ce este </w:t>
      </w:r>
      <w:proofErr w:type="spellStart"/>
      <w:r w:rsidRPr="00155EDC">
        <w:rPr>
          <w:lang w:val="ro-RO"/>
        </w:rPr>
        <w:t>molecularitatea</w:t>
      </w:r>
      <w:proofErr w:type="spellEnd"/>
      <w:r w:rsidRPr="00155EDC">
        <w:rPr>
          <w:lang w:val="ro-RO"/>
        </w:rPr>
        <w:t xml:space="preserve"> </w:t>
      </w:r>
      <w:r w:rsidR="00AB5DF4" w:rsidRPr="00155EDC">
        <w:rPr>
          <w:lang w:val="ro-RO"/>
        </w:rPr>
        <w:t>reacțiilor</w:t>
      </w:r>
      <w:r w:rsidRPr="00155EDC">
        <w:rPr>
          <w:lang w:val="ro-RO"/>
        </w:rPr>
        <w:t xml:space="preserve">? </w:t>
      </w:r>
      <w:r w:rsidR="00AB5DF4" w:rsidRPr="00155EDC">
        <w:rPr>
          <w:lang w:val="ro-RO"/>
        </w:rPr>
        <w:t>Aduceți</w:t>
      </w:r>
      <w:r w:rsidRPr="00155EDC">
        <w:rPr>
          <w:lang w:val="ro-RO"/>
        </w:rPr>
        <w:t xml:space="preserve"> exemple de </w:t>
      </w:r>
      <w:r w:rsidR="00AB5DF4" w:rsidRPr="00155EDC">
        <w:rPr>
          <w:lang w:val="ro-RO"/>
        </w:rPr>
        <w:t>reacții</w:t>
      </w:r>
      <w:r w:rsidRPr="00155EDC">
        <w:rPr>
          <w:lang w:val="ro-RO"/>
        </w:rPr>
        <w:t xml:space="preserve"> mono-, </w:t>
      </w:r>
      <w:proofErr w:type="spellStart"/>
      <w:r w:rsidRPr="00155EDC">
        <w:rPr>
          <w:lang w:val="ro-RO"/>
        </w:rPr>
        <w:t>bi</w:t>
      </w:r>
      <w:proofErr w:type="spellEnd"/>
      <w:r w:rsidRPr="00155EDC">
        <w:rPr>
          <w:lang w:val="ro-RO"/>
        </w:rPr>
        <w:t xml:space="preserve">- </w:t>
      </w:r>
      <w:r w:rsidR="00AB5DF4" w:rsidRPr="00155EDC">
        <w:rPr>
          <w:lang w:val="ro-RO"/>
        </w:rPr>
        <w:t>și</w:t>
      </w:r>
      <w:r w:rsidRPr="00155EDC">
        <w:rPr>
          <w:lang w:val="ro-RO"/>
        </w:rPr>
        <w:t xml:space="preserve"> </w:t>
      </w:r>
      <w:proofErr w:type="spellStart"/>
      <w:r w:rsidRPr="00155EDC">
        <w:rPr>
          <w:lang w:val="ro-RO"/>
        </w:rPr>
        <w:t>trimoleculare</w:t>
      </w:r>
      <w:proofErr w:type="spellEnd"/>
      <w:r w:rsidRPr="00155EDC">
        <w:rPr>
          <w:lang w:val="ro-RO"/>
        </w:rPr>
        <w:t>.</w:t>
      </w:r>
    </w:p>
    <w:p w:rsidR="00353345" w:rsidRPr="00155EDC" w:rsidRDefault="00353345" w:rsidP="009E03B8">
      <w:pPr>
        <w:numPr>
          <w:ilvl w:val="0"/>
          <w:numId w:val="12"/>
        </w:numPr>
        <w:tabs>
          <w:tab w:val="clear" w:pos="720"/>
          <w:tab w:val="num" w:pos="851"/>
        </w:tabs>
        <w:ind w:hanging="294"/>
        <w:jc w:val="both"/>
        <w:rPr>
          <w:lang w:val="ro-RO"/>
        </w:rPr>
      </w:pPr>
      <w:r w:rsidRPr="00155EDC">
        <w:rPr>
          <w:lang w:val="ro-RO"/>
        </w:rPr>
        <w:t xml:space="preserve">Ce se </w:t>
      </w:r>
      <w:r w:rsidR="00AB5DF4" w:rsidRPr="00155EDC">
        <w:rPr>
          <w:lang w:val="ro-RO"/>
        </w:rPr>
        <w:t>numește</w:t>
      </w:r>
      <w:r w:rsidRPr="00155EDC">
        <w:rPr>
          <w:lang w:val="ro-RO"/>
        </w:rPr>
        <w:t xml:space="preserve"> mecanism</w:t>
      </w:r>
      <w:r w:rsidR="00AB5DF4" w:rsidRPr="00155EDC">
        <w:rPr>
          <w:lang w:val="ro-RO"/>
        </w:rPr>
        <w:t xml:space="preserve"> a</w:t>
      </w:r>
      <w:r w:rsidRPr="00155EDC">
        <w:rPr>
          <w:lang w:val="ro-RO"/>
        </w:rPr>
        <w:t xml:space="preserve">l </w:t>
      </w:r>
      <w:r w:rsidR="00AB5DF4" w:rsidRPr="00155EDC">
        <w:rPr>
          <w:lang w:val="ro-RO"/>
        </w:rPr>
        <w:t>reacției</w:t>
      </w:r>
      <w:r w:rsidRPr="00155EDC">
        <w:rPr>
          <w:lang w:val="ro-RO"/>
        </w:rPr>
        <w:t>?</w:t>
      </w:r>
    </w:p>
    <w:p w:rsidR="00353345" w:rsidRPr="00155EDC" w:rsidRDefault="00353345" w:rsidP="009E03B8">
      <w:pPr>
        <w:numPr>
          <w:ilvl w:val="0"/>
          <w:numId w:val="12"/>
        </w:numPr>
        <w:tabs>
          <w:tab w:val="clear" w:pos="720"/>
          <w:tab w:val="num" w:pos="851"/>
        </w:tabs>
        <w:ind w:hanging="294"/>
        <w:jc w:val="both"/>
        <w:rPr>
          <w:lang w:val="ro-RO"/>
        </w:rPr>
      </w:pPr>
      <w:r w:rsidRPr="00155EDC">
        <w:rPr>
          <w:lang w:val="ro-RO"/>
        </w:rPr>
        <w:t xml:space="preserve">Care este </w:t>
      </w:r>
      <w:r w:rsidR="00AB5DF4" w:rsidRPr="00155EDC">
        <w:rPr>
          <w:lang w:val="ro-RO"/>
        </w:rPr>
        <w:t>sensul</w:t>
      </w:r>
      <w:r w:rsidRPr="00155EDC">
        <w:rPr>
          <w:lang w:val="ro-RO"/>
        </w:rPr>
        <w:t xml:space="preserve"> fizic a constantei vitezei de </w:t>
      </w:r>
      <w:r w:rsidR="00AB5DF4" w:rsidRPr="00155EDC">
        <w:rPr>
          <w:lang w:val="ro-RO"/>
        </w:rPr>
        <w:t>reacție</w:t>
      </w:r>
      <w:r w:rsidRPr="00155EDC">
        <w:rPr>
          <w:lang w:val="ro-RO"/>
        </w:rPr>
        <w:t>?</w:t>
      </w:r>
    </w:p>
    <w:p w:rsidR="00353345" w:rsidRPr="00155EDC" w:rsidRDefault="00353345" w:rsidP="009E03B8">
      <w:pPr>
        <w:numPr>
          <w:ilvl w:val="0"/>
          <w:numId w:val="12"/>
        </w:numPr>
        <w:tabs>
          <w:tab w:val="clear" w:pos="720"/>
          <w:tab w:val="num" w:pos="851"/>
        </w:tabs>
        <w:ind w:hanging="294"/>
        <w:jc w:val="both"/>
        <w:rPr>
          <w:lang w:val="ro-RO"/>
        </w:rPr>
      </w:pPr>
      <w:r w:rsidRPr="00155EDC">
        <w:rPr>
          <w:lang w:val="ro-RO"/>
        </w:rPr>
        <w:t xml:space="preserve">Ce este </w:t>
      </w:r>
      <w:r w:rsidR="00AB5DF4" w:rsidRPr="00155EDC">
        <w:rPr>
          <w:lang w:val="ro-RO"/>
        </w:rPr>
        <w:t xml:space="preserve">și cum se determină </w:t>
      </w:r>
      <w:r w:rsidRPr="00155EDC">
        <w:rPr>
          <w:lang w:val="ro-RO"/>
        </w:rPr>
        <w:t xml:space="preserve">ordinul </w:t>
      </w:r>
      <w:r w:rsidR="00AB5DF4" w:rsidRPr="00155EDC">
        <w:rPr>
          <w:lang w:val="ro-RO"/>
        </w:rPr>
        <w:t>reacției</w:t>
      </w:r>
      <w:r w:rsidRPr="00155EDC">
        <w:rPr>
          <w:lang w:val="ro-RO"/>
        </w:rPr>
        <w:t>?</w:t>
      </w:r>
    </w:p>
    <w:p w:rsidR="00353345" w:rsidRPr="00155EDC" w:rsidRDefault="00353345" w:rsidP="009E03B8">
      <w:pPr>
        <w:numPr>
          <w:ilvl w:val="0"/>
          <w:numId w:val="12"/>
        </w:numPr>
        <w:ind w:hanging="294"/>
        <w:jc w:val="both"/>
        <w:rPr>
          <w:lang w:val="ro-RO"/>
        </w:rPr>
      </w:pPr>
      <w:r w:rsidRPr="00155EDC">
        <w:rPr>
          <w:lang w:val="ro-RO"/>
        </w:rPr>
        <w:t xml:space="preserve">Cum se determină constanta vitezei </w:t>
      </w:r>
      <w:r w:rsidR="008F4583" w:rsidRPr="00155EDC">
        <w:rPr>
          <w:lang w:val="ro-RO"/>
        </w:rPr>
        <w:t>reacției</w:t>
      </w:r>
      <w:r w:rsidRPr="00155EDC">
        <w:rPr>
          <w:lang w:val="ro-RO"/>
        </w:rPr>
        <w:t xml:space="preserve"> de ordinul zero </w:t>
      </w:r>
      <w:r w:rsidR="008F4583" w:rsidRPr="00155EDC">
        <w:rPr>
          <w:lang w:val="ro-RO"/>
        </w:rPr>
        <w:t>și</w:t>
      </w:r>
      <w:r w:rsidRPr="00155EDC">
        <w:rPr>
          <w:lang w:val="ro-RO"/>
        </w:rPr>
        <w:t xml:space="preserve"> unu prin metoda grafică?</w:t>
      </w:r>
    </w:p>
    <w:p w:rsidR="00353345" w:rsidRPr="00155EDC" w:rsidRDefault="00353345" w:rsidP="009E03B8">
      <w:pPr>
        <w:numPr>
          <w:ilvl w:val="0"/>
          <w:numId w:val="12"/>
        </w:numPr>
        <w:ind w:hanging="294"/>
        <w:jc w:val="both"/>
        <w:rPr>
          <w:lang w:val="ro-RO"/>
        </w:rPr>
      </w:pPr>
      <w:r w:rsidRPr="00155EDC">
        <w:rPr>
          <w:lang w:val="ro-RO"/>
        </w:rPr>
        <w:t xml:space="preserve">Ce </w:t>
      </w:r>
      <w:r w:rsidR="00D41946" w:rsidRPr="00155EDC">
        <w:rPr>
          <w:lang w:val="ro-RO"/>
        </w:rPr>
        <w:t>e</w:t>
      </w:r>
      <w:r w:rsidRPr="00155EDC">
        <w:rPr>
          <w:lang w:val="ro-RO"/>
        </w:rPr>
        <w:t>s</w:t>
      </w:r>
      <w:r w:rsidR="00D41946" w:rsidRPr="00155EDC">
        <w:rPr>
          <w:lang w:val="ro-RO"/>
        </w:rPr>
        <w:t>t</w:t>
      </w:r>
      <w:r w:rsidRPr="00155EDC">
        <w:rPr>
          <w:lang w:val="ro-RO"/>
        </w:rPr>
        <w:t xml:space="preserve">e perioada de </w:t>
      </w:r>
      <w:r w:rsidR="00D41946" w:rsidRPr="00155EDC">
        <w:rPr>
          <w:lang w:val="ro-RO"/>
        </w:rPr>
        <w:t>înjumătățire</w:t>
      </w:r>
      <w:r w:rsidRPr="00155EDC">
        <w:rPr>
          <w:lang w:val="ro-RO"/>
        </w:rPr>
        <w:t xml:space="preserve"> </w:t>
      </w:r>
      <w:r w:rsidR="00D41946" w:rsidRPr="00155EDC">
        <w:rPr>
          <w:lang w:val="ro-RO"/>
        </w:rPr>
        <w:t>și</w:t>
      </w:r>
      <w:r w:rsidRPr="00155EDC">
        <w:rPr>
          <w:lang w:val="ro-RO"/>
        </w:rPr>
        <w:t xml:space="preserve"> cu</w:t>
      </w:r>
      <w:r w:rsidR="00D41946" w:rsidRPr="00155EDC">
        <w:rPr>
          <w:lang w:val="ro-RO"/>
        </w:rPr>
        <w:t>m</w:t>
      </w:r>
      <w:r w:rsidRPr="00155EDC">
        <w:rPr>
          <w:lang w:val="ro-RO"/>
        </w:rPr>
        <w:t xml:space="preserve"> ea </w:t>
      </w:r>
      <w:r w:rsidR="00D41946" w:rsidRPr="00155EDC">
        <w:rPr>
          <w:lang w:val="ro-RO"/>
        </w:rPr>
        <w:t xml:space="preserve">se determină </w:t>
      </w:r>
      <w:r w:rsidRPr="00155EDC">
        <w:rPr>
          <w:lang w:val="ro-RO"/>
        </w:rPr>
        <w:t xml:space="preserve">pentru </w:t>
      </w:r>
      <w:r w:rsidR="00D41946" w:rsidRPr="00155EDC">
        <w:rPr>
          <w:lang w:val="ro-RO"/>
        </w:rPr>
        <w:t>reacțiile</w:t>
      </w:r>
      <w:r w:rsidRPr="00155EDC">
        <w:rPr>
          <w:lang w:val="ro-RO"/>
        </w:rPr>
        <w:t xml:space="preserve"> de ordinul </w:t>
      </w:r>
      <w:r w:rsidR="00D41946" w:rsidRPr="00155EDC">
        <w:rPr>
          <w:lang w:val="ro-RO"/>
        </w:rPr>
        <w:t>întâi</w:t>
      </w:r>
      <w:r w:rsidRPr="00155EDC">
        <w:rPr>
          <w:lang w:val="ro-RO"/>
        </w:rPr>
        <w:t>?</w:t>
      </w:r>
    </w:p>
    <w:p w:rsidR="00353345" w:rsidRPr="00155EDC" w:rsidRDefault="00D41946" w:rsidP="009E03B8">
      <w:pPr>
        <w:numPr>
          <w:ilvl w:val="0"/>
          <w:numId w:val="12"/>
        </w:numPr>
        <w:ind w:hanging="294"/>
        <w:jc w:val="both"/>
        <w:rPr>
          <w:lang w:val="ro-RO"/>
        </w:rPr>
      </w:pPr>
      <w:r w:rsidRPr="00155EDC">
        <w:rPr>
          <w:lang w:val="ro-RO"/>
        </w:rPr>
        <w:t>Scrieți</w:t>
      </w:r>
      <w:r w:rsidR="00353345" w:rsidRPr="00155EDC">
        <w:rPr>
          <w:lang w:val="ro-RO"/>
        </w:rPr>
        <w:t xml:space="preserve"> expresiile </w:t>
      </w:r>
      <w:r w:rsidRPr="00155EDC">
        <w:rPr>
          <w:lang w:val="ro-RO"/>
        </w:rPr>
        <w:t>dependenței</w:t>
      </w:r>
      <w:r w:rsidR="00353345" w:rsidRPr="00155EDC">
        <w:rPr>
          <w:lang w:val="ro-RO"/>
        </w:rPr>
        <w:t xml:space="preserve"> vitezei </w:t>
      </w:r>
      <w:r w:rsidRPr="00155EDC">
        <w:rPr>
          <w:lang w:val="ro-RO"/>
        </w:rPr>
        <w:t>reacției</w:t>
      </w:r>
      <w:r w:rsidR="00353345" w:rsidRPr="00155EDC">
        <w:rPr>
          <w:lang w:val="ro-RO"/>
        </w:rPr>
        <w:t xml:space="preserve"> de </w:t>
      </w:r>
      <w:r w:rsidRPr="00155EDC">
        <w:rPr>
          <w:lang w:val="ro-RO"/>
        </w:rPr>
        <w:t>concentrația</w:t>
      </w:r>
      <w:r w:rsidR="00353345" w:rsidRPr="00155EDC">
        <w:rPr>
          <w:lang w:val="ro-RO"/>
        </w:rPr>
        <w:t xml:space="preserve"> </w:t>
      </w:r>
      <w:r w:rsidRPr="00155EDC">
        <w:rPr>
          <w:lang w:val="ro-RO"/>
        </w:rPr>
        <w:t>reactanților</w:t>
      </w:r>
      <w:r w:rsidR="00353345" w:rsidRPr="00155EDC">
        <w:rPr>
          <w:lang w:val="ro-RO"/>
        </w:rPr>
        <w:t xml:space="preserve"> pentru </w:t>
      </w:r>
      <w:r w:rsidRPr="00155EDC">
        <w:rPr>
          <w:lang w:val="ro-RO"/>
        </w:rPr>
        <w:t>reacțiile</w:t>
      </w:r>
      <w:r w:rsidR="00353345" w:rsidRPr="00155EDC">
        <w:rPr>
          <w:lang w:val="ro-RO"/>
        </w:rPr>
        <w:t>:</w:t>
      </w:r>
    </w:p>
    <w:p w:rsidR="00353345" w:rsidRPr="00155EDC" w:rsidRDefault="00353345" w:rsidP="00307900">
      <w:pPr>
        <w:numPr>
          <w:ilvl w:val="1"/>
          <w:numId w:val="12"/>
        </w:numPr>
        <w:jc w:val="both"/>
        <w:rPr>
          <w:lang w:val="ro-RO"/>
        </w:rPr>
      </w:pPr>
      <w:r w:rsidRPr="00155EDC">
        <w:rPr>
          <w:lang w:val="ro-RO"/>
        </w:rPr>
        <w:t>A</w:t>
      </w:r>
      <w:r w:rsidRPr="00155EDC">
        <w:rPr>
          <w:vertAlign w:val="subscript"/>
          <w:lang w:val="ro-RO"/>
        </w:rPr>
        <w:t>(g)</w:t>
      </w:r>
      <w:r w:rsidRPr="00155EDC">
        <w:rPr>
          <w:lang w:val="ro-RO"/>
        </w:rPr>
        <w:t xml:space="preserve"> + 2B</w:t>
      </w:r>
      <w:r w:rsidRPr="00155EDC">
        <w:rPr>
          <w:vertAlign w:val="subscript"/>
          <w:lang w:val="ro-RO"/>
        </w:rPr>
        <w:t>(g)</w:t>
      </w:r>
      <w:r w:rsidRPr="00155EDC">
        <w:rPr>
          <w:lang w:val="ro-RO"/>
        </w:rPr>
        <w:t xml:space="preserve"> = C</w:t>
      </w:r>
      <w:r w:rsidRPr="00155EDC">
        <w:rPr>
          <w:vertAlign w:val="subscript"/>
          <w:lang w:val="ro-RO"/>
        </w:rPr>
        <w:t>(g)</w:t>
      </w:r>
      <w:r w:rsidRPr="00155EDC">
        <w:rPr>
          <w:lang w:val="ro-RO"/>
        </w:rPr>
        <w:t xml:space="preserve">; </w:t>
      </w:r>
    </w:p>
    <w:p w:rsidR="00353345" w:rsidRPr="00155EDC" w:rsidRDefault="00353345" w:rsidP="00307900">
      <w:pPr>
        <w:numPr>
          <w:ilvl w:val="1"/>
          <w:numId w:val="12"/>
        </w:numPr>
        <w:jc w:val="both"/>
        <w:rPr>
          <w:lang w:val="ro-RO"/>
        </w:rPr>
      </w:pPr>
      <w:r w:rsidRPr="00155EDC">
        <w:rPr>
          <w:lang w:val="ro-RO"/>
        </w:rPr>
        <w:t>2A</w:t>
      </w:r>
      <w:r w:rsidRPr="00155EDC">
        <w:rPr>
          <w:vertAlign w:val="subscript"/>
          <w:lang w:val="ro-RO"/>
        </w:rPr>
        <w:t>(l)</w:t>
      </w:r>
      <w:r w:rsidRPr="00155EDC">
        <w:rPr>
          <w:lang w:val="ro-RO"/>
        </w:rPr>
        <w:t xml:space="preserve"> + B</w:t>
      </w:r>
      <w:r w:rsidRPr="00155EDC">
        <w:rPr>
          <w:vertAlign w:val="subscript"/>
          <w:lang w:val="ro-RO"/>
        </w:rPr>
        <w:t xml:space="preserve">(g) </w:t>
      </w:r>
      <w:r w:rsidRPr="00155EDC">
        <w:rPr>
          <w:lang w:val="ro-RO"/>
        </w:rPr>
        <w:t>= C</w:t>
      </w:r>
      <w:r w:rsidRPr="00155EDC">
        <w:rPr>
          <w:vertAlign w:val="subscript"/>
          <w:lang w:val="ro-RO"/>
        </w:rPr>
        <w:t>(g)</w:t>
      </w:r>
      <w:r w:rsidRPr="00155EDC">
        <w:rPr>
          <w:lang w:val="ro-RO"/>
        </w:rPr>
        <w:t xml:space="preserve">; </w:t>
      </w:r>
    </w:p>
    <w:p w:rsidR="00353345" w:rsidRPr="00155EDC" w:rsidRDefault="00353345" w:rsidP="00307900">
      <w:pPr>
        <w:numPr>
          <w:ilvl w:val="1"/>
          <w:numId w:val="12"/>
        </w:numPr>
        <w:jc w:val="both"/>
        <w:rPr>
          <w:lang w:val="ro-RO"/>
        </w:rPr>
      </w:pPr>
      <w:r w:rsidRPr="00155EDC">
        <w:rPr>
          <w:lang w:val="ro-RO"/>
        </w:rPr>
        <w:t>A</w:t>
      </w:r>
      <w:r w:rsidRPr="00155EDC">
        <w:rPr>
          <w:vertAlign w:val="subscript"/>
          <w:lang w:val="ro-RO"/>
        </w:rPr>
        <w:t>(l)</w:t>
      </w:r>
      <w:r w:rsidRPr="00155EDC">
        <w:rPr>
          <w:lang w:val="ro-RO"/>
        </w:rPr>
        <w:t xml:space="preserve"> + 2B</w:t>
      </w:r>
      <w:r w:rsidRPr="00155EDC">
        <w:rPr>
          <w:vertAlign w:val="subscript"/>
          <w:lang w:val="ro-RO"/>
        </w:rPr>
        <w:t>(l)</w:t>
      </w:r>
      <w:r w:rsidRPr="00155EDC">
        <w:rPr>
          <w:lang w:val="ro-RO"/>
        </w:rPr>
        <w:t xml:space="preserve"> = C</w:t>
      </w:r>
      <w:r w:rsidRPr="00155EDC">
        <w:rPr>
          <w:vertAlign w:val="subscript"/>
          <w:lang w:val="ro-RO"/>
        </w:rPr>
        <w:t>(l)</w:t>
      </w:r>
      <w:r w:rsidRPr="00155EDC">
        <w:rPr>
          <w:lang w:val="ro-RO"/>
        </w:rPr>
        <w:t>;</w:t>
      </w:r>
    </w:p>
    <w:p w:rsidR="00353345" w:rsidRPr="00155EDC" w:rsidRDefault="00353345" w:rsidP="00307900">
      <w:pPr>
        <w:numPr>
          <w:ilvl w:val="1"/>
          <w:numId w:val="12"/>
        </w:numPr>
        <w:jc w:val="both"/>
        <w:rPr>
          <w:lang w:val="ro-RO"/>
        </w:rPr>
      </w:pPr>
      <w:r w:rsidRPr="00155EDC">
        <w:rPr>
          <w:lang w:val="ro-RO"/>
        </w:rPr>
        <w:t>A</w:t>
      </w:r>
      <w:r w:rsidRPr="00155EDC">
        <w:rPr>
          <w:vertAlign w:val="subscript"/>
          <w:lang w:val="ro-RO"/>
        </w:rPr>
        <w:t>(sol)</w:t>
      </w:r>
      <w:r w:rsidRPr="00155EDC">
        <w:rPr>
          <w:lang w:val="ro-RO"/>
        </w:rPr>
        <w:t xml:space="preserve"> + 2B</w:t>
      </w:r>
      <w:r w:rsidRPr="00155EDC">
        <w:rPr>
          <w:vertAlign w:val="subscript"/>
          <w:lang w:val="ro-RO"/>
        </w:rPr>
        <w:t>(sol.)</w:t>
      </w:r>
      <w:r w:rsidRPr="00155EDC">
        <w:rPr>
          <w:lang w:val="ro-RO"/>
        </w:rPr>
        <w:t xml:space="preserve"> = C</w:t>
      </w:r>
      <w:r w:rsidRPr="00155EDC">
        <w:rPr>
          <w:vertAlign w:val="subscript"/>
          <w:lang w:val="ro-RO"/>
        </w:rPr>
        <w:t>(sol.)</w:t>
      </w:r>
      <w:r w:rsidRPr="00155EDC">
        <w:rPr>
          <w:lang w:val="ro-RO"/>
        </w:rPr>
        <w:t>.</w:t>
      </w:r>
    </w:p>
    <w:p w:rsidR="00353345" w:rsidRPr="00155EDC" w:rsidRDefault="00353345" w:rsidP="009E03B8">
      <w:pPr>
        <w:numPr>
          <w:ilvl w:val="0"/>
          <w:numId w:val="12"/>
        </w:numPr>
        <w:jc w:val="both"/>
        <w:rPr>
          <w:lang w:val="ro-RO"/>
        </w:rPr>
      </w:pPr>
      <w:r w:rsidRPr="00155EDC">
        <w:rPr>
          <w:lang w:val="ro-RO"/>
        </w:rPr>
        <w:t xml:space="preserve"> Viteza </w:t>
      </w:r>
      <w:r w:rsidR="0015600C" w:rsidRPr="00155EDC">
        <w:rPr>
          <w:lang w:val="ro-RO"/>
        </w:rPr>
        <w:t>reacției</w:t>
      </w:r>
      <w:r w:rsidRPr="00155EDC">
        <w:rPr>
          <w:lang w:val="ro-RO"/>
        </w:rPr>
        <w:t xml:space="preserve"> chimice 2NO</w:t>
      </w:r>
      <w:r w:rsidRPr="00155EDC">
        <w:rPr>
          <w:vertAlign w:val="subscript"/>
          <w:lang w:val="ro-RO"/>
        </w:rPr>
        <w:t>(g)</w:t>
      </w:r>
      <w:r w:rsidRPr="00155EDC">
        <w:rPr>
          <w:lang w:val="ro-RO"/>
        </w:rPr>
        <w:t xml:space="preserve"> + O</w:t>
      </w:r>
      <w:r w:rsidRPr="00155EDC">
        <w:rPr>
          <w:vertAlign w:val="subscript"/>
          <w:lang w:val="ro-RO"/>
        </w:rPr>
        <w:t>2(g)</w:t>
      </w:r>
      <w:r w:rsidRPr="00155EDC">
        <w:rPr>
          <w:lang w:val="ro-RO"/>
        </w:rPr>
        <w:t xml:space="preserve"> = 2NO</w:t>
      </w:r>
      <w:r w:rsidRPr="00155EDC">
        <w:rPr>
          <w:vertAlign w:val="subscript"/>
          <w:lang w:val="ro-RO"/>
        </w:rPr>
        <w:t>2(g)</w:t>
      </w:r>
      <w:r w:rsidRPr="00155EDC">
        <w:rPr>
          <w:lang w:val="ro-RO"/>
        </w:rPr>
        <w:t xml:space="preserve"> la </w:t>
      </w:r>
      <w:r w:rsidR="0015600C" w:rsidRPr="00155EDC">
        <w:rPr>
          <w:lang w:val="ro-RO"/>
        </w:rPr>
        <w:t>concentrațiile</w:t>
      </w:r>
      <w:r w:rsidRPr="00155EDC">
        <w:rPr>
          <w:lang w:val="ro-RO"/>
        </w:rPr>
        <w:t xml:space="preserve"> </w:t>
      </w:r>
      <w:r w:rsidR="0015600C" w:rsidRPr="00155EDC">
        <w:rPr>
          <w:lang w:val="ro-RO"/>
        </w:rPr>
        <w:t>reactanților</w:t>
      </w:r>
      <w:r w:rsidRPr="00155EDC">
        <w:rPr>
          <w:lang w:val="ro-RO"/>
        </w:rPr>
        <w:t xml:space="preserve"> c(NO) = 0,3 mol/l </w:t>
      </w:r>
      <w:r w:rsidR="0015600C" w:rsidRPr="00155EDC">
        <w:rPr>
          <w:lang w:val="ro-RO"/>
        </w:rPr>
        <w:t>și</w:t>
      </w:r>
      <w:r w:rsidRPr="00155EDC">
        <w:rPr>
          <w:lang w:val="ro-RO"/>
        </w:rPr>
        <w:t xml:space="preserve"> c(O</w:t>
      </w:r>
      <w:r w:rsidRPr="00155EDC">
        <w:rPr>
          <w:vertAlign w:val="subscript"/>
          <w:lang w:val="ro-RO"/>
        </w:rPr>
        <w:t>2</w:t>
      </w:r>
      <w:r w:rsidRPr="00155EDC">
        <w:rPr>
          <w:lang w:val="ro-RO"/>
        </w:rPr>
        <w:t>) = 0,15 mol/l, este egală cu 1,2 · 10</w:t>
      </w:r>
      <w:r w:rsidRPr="00155EDC">
        <w:rPr>
          <w:vertAlign w:val="superscript"/>
          <w:lang w:val="ro-RO"/>
        </w:rPr>
        <w:t>-3</w:t>
      </w:r>
      <w:r w:rsidRPr="00155EDC">
        <w:rPr>
          <w:lang w:val="ro-RO"/>
        </w:rPr>
        <w:t xml:space="preserve"> mol/(</w:t>
      </w:r>
      <w:proofErr w:type="spellStart"/>
      <w:r w:rsidRPr="00155EDC">
        <w:rPr>
          <w:lang w:val="ro-RO"/>
        </w:rPr>
        <w:t>l·s</w:t>
      </w:r>
      <w:proofErr w:type="spellEnd"/>
      <w:r w:rsidRPr="00155EDC">
        <w:rPr>
          <w:lang w:val="ro-RO"/>
        </w:rPr>
        <w:t xml:space="preserve">). </w:t>
      </w:r>
      <w:r w:rsidR="0015600C" w:rsidRPr="00155EDC">
        <w:rPr>
          <w:lang w:val="ro-RO"/>
        </w:rPr>
        <w:t>Determinați</w:t>
      </w:r>
      <w:r w:rsidRPr="00155EDC">
        <w:rPr>
          <w:lang w:val="ro-RO"/>
        </w:rPr>
        <w:t xml:space="preserve"> constanta vitezei </w:t>
      </w:r>
      <w:r w:rsidR="0015600C" w:rsidRPr="00155EDC">
        <w:rPr>
          <w:lang w:val="ro-RO"/>
        </w:rPr>
        <w:t>de reacție</w:t>
      </w:r>
      <w:r w:rsidRPr="00155EDC">
        <w:rPr>
          <w:lang w:val="ro-RO"/>
        </w:rPr>
        <w:t xml:space="preserve">. </w:t>
      </w:r>
    </w:p>
    <w:p w:rsidR="00353345" w:rsidRPr="00155EDC" w:rsidRDefault="00353345" w:rsidP="009E03B8">
      <w:pPr>
        <w:tabs>
          <w:tab w:val="num" w:pos="720"/>
        </w:tabs>
        <w:ind w:left="4956"/>
        <w:jc w:val="right"/>
        <w:rPr>
          <w:lang w:val="ro-RO"/>
        </w:rPr>
      </w:pPr>
      <w:r w:rsidRPr="00155EDC">
        <w:rPr>
          <w:lang w:val="ro-RO"/>
        </w:rPr>
        <w:t>[8,9·10</w:t>
      </w:r>
      <w:r w:rsidRPr="00155EDC">
        <w:rPr>
          <w:vertAlign w:val="superscript"/>
          <w:lang w:val="ro-RO"/>
        </w:rPr>
        <w:t>-2</w:t>
      </w:r>
      <w:r w:rsidRPr="00155EDC">
        <w:rPr>
          <w:lang w:val="ro-RO"/>
        </w:rPr>
        <w:t xml:space="preserve"> l</w:t>
      </w:r>
      <w:r w:rsidRPr="00155EDC">
        <w:rPr>
          <w:vertAlign w:val="superscript"/>
          <w:lang w:val="ro-RO"/>
        </w:rPr>
        <w:t>2</w:t>
      </w:r>
      <w:r w:rsidRPr="00155EDC">
        <w:rPr>
          <w:lang w:val="ro-RO"/>
        </w:rPr>
        <w:t>/(mol</w:t>
      </w:r>
      <w:r w:rsidRPr="00155EDC">
        <w:rPr>
          <w:vertAlign w:val="superscript"/>
          <w:lang w:val="ro-RO"/>
        </w:rPr>
        <w:t>2</w:t>
      </w:r>
      <w:r w:rsidRPr="00155EDC">
        <w:rPr>
          <w:lang w:val="ro-RO"/>
        </w:rPr>
        <w:t>·s)]</w:t>
      </w:r>
    </w:p>
    <w:p w:rsidR="00353345" w:rsidRPr="00155EDC" w:rsidRDefault="0040025A" w:rsidP="009E03B8">
      <w:pPr>
        <w:numPr>
          <w:ilvl w:val="0"/>
          <w:numId w:val="12"/>
        </w:numPr>
        <w:jc w:val="both"/>
        <w:rPr>
          <w:lang w:val="ro-RO"/>
        </w:rPr>
      </w:pPr>
      <w:r w:rsidRPr="00155EDC">
        <w:rPr>
          <w:lang w:val="ro-RO"/>
        </w:rPr>
        <w:t>Reacția</w:t>
      </w:r>
      <w:r w:rsidR="00353345" w:rsidRPr="00155EDC">
        <w:rPr>
          <w:lang w:val="ro-RO"/>
        </w:rPr>
        <w:t xml:space="preserve"> decurge conform </w:t>
      </w:r>
      <w:r w:rsidRPr="00155EDC">
        <w:rPr>
          <w:lang w:val="ro-RO"/>
        </w:rPr>
        <w:t>ecuației</w:t>
      </w:r>
      <w:r w:rsidR="00353345" w:rsidRPr="00155EDC">
        <w:rPr>
          <w:lang w:val="ro-RO"/>
        </w:rPr>
        <w:t xml:space="preserve"> H</w:t>
      </w:r>
      <w:r w:rsidR="00353345" w:rsidRPr="00155EDC">
        <w:rPr>
          <w:vertAlign w:val="subscript"/>
          <w:lang w:val="ro-RO"/>
        </w:rPr>
        <w:t>2(g)</w:t>
      </w:r>
      <w:r w:rsidR="00353345" w:rsidRPr="00155EDC">
        <w:rPr>
          <w:lang w:val="ro-RO"/>
        </w:rPr>
        <w:t xml:space="preserve"> + I</w:t>
      </w:r>
      <w:r w:rsidR="00353345" w:rsidRPr="00155EDC">
        <w:rPr>
          <w:vertAlign w:val="subscript"/>
          <w:lang w:val="ro-RO"/>
        </w:rPr>
        <w:t>2(g)</w:t>
      </w:r>
      <w:r w:rsidR="00353345" w:rsidRPr="00155EDC">
        <w:rPr>
          <w:lang w:val="ro-RO"/>
        </w:rPr>
        <w:t xml:space="preserve"> = 2HI</w:t>
      </w:r>
      <w:r w:rsidR="00353345" w:rsidRPr="00155EDC">
        <w:rPr>
          <w:vertAlign w:val="subscript"/>
          <w:lang w:val="ro-RO"/>
        </w:rPr>
        <w:t>(g)</w:t>
      </w:r>
      <w:r w:rsidR="00353345" w:rsidRPr="00155EDC">
        <w:rPr>
          <w:lang w:val="ro-RO"/>
        </w:rPr>
        <w:t xml:space="preserve">. La o temperatură oarecare constanta de viteză a acestei </w:t>
      </w:r>
      <w:r w:rsidRPr="00155EDC">
        <w:rPr>
          <w:lang w:val="ro-RO"/>
        </w:rPr>
        <w:t>reacții</w:t>
      </w:r>
      <w:r w:rsidR="00353345" w:rsidRPr="00155EDC">
        <w:rPr>
          <w:lang w:val="ro-RO"/>
        </w:rPr>
        <w:t xml:space="preserve"> este egală cu 0,16. </w:t>
      </w:r>
      <w:r w:rsidRPr="00155EDC">
        <w:rPr>
          <w:lang w:val="ro-RO"/>
        </w:rPr>
        <w:t>Concentrațiile</w:t>
      </w:r>
      <w:r w:rsidR="00353345" w:rsidRPr="00155EDC">
        <w:rPr>
          <w:lang w:val="ro-RO"/>
        </w:rPr>
        <w:t xml:space="preserve"> </w:t>
      </w:r>
      <w:r w:rsidRPr="00155EDC">
        <w:rPr>
          <w:lang w:val="ro-RO"/>
        </w:rPr>
        <w:t>inițiale</w:t>
      </w:r>
      <w:r w:rsidR="00353345" w:rsidRPr="00155EDC">
        <w:rPr>
          <w:lang w:val="ro-RO"/>
        </w:rPr>
        <w:t xml:space="preserve"> ale </w:t>
      </w:r>
      <w:r w:rsidRPr="00155EDC">
        <w:rPr>
          <w:lang w:val="ro-RO"/>
        </w:rPr>
        <w:t>reactanților</w:t>
      </w:r>
      <w:r w:rsidR="00353345" w:rsidRPr="00155EDC">
        <w:rPr>
          <w:lang w:val="ro-RO"/>
        </w:rPr>
        <w:t xml:space="preserve"> s</w:t>
      </w:r>
      <w:r w:rsidRPr="00155EDC">
        <w:rPr>
          <w:lang w:val="ro-RO"/>
        </w:rPr>
        <w:t>u</w:t>
      </w:r>
      <w:r w:rsidR="00353345" w:rsidRPr="00155EDC">
        <w:rPr>
          <w:lang w:val="ro-RO"/>
        </w:rPr>
        <w:t>nt: c(H</w:t>
      </w:r>
      <w:r w:rsidR="00353345" w:rsidRPr="00155EDC">
        <w:rPr>
          <w:vertAlign w:val="subscript"/>
          <w:lang w:val="ro-RO"/>
        </w:rPr>
        <w:t>2</w:t>
      </w:r>
      <w:r w:rsidR="00353345" w:rsidRPr="00155EDC">
        <w:rPr>
          <w:lang w:val="ro-RO"/>
        </w:rPr>
        <w:t>) = 0,04 mol/l; c(I</w:t>
      </w:r>
      <w:r w:rsidR="00353345" w:rsidRPr="00155EDC">
        <w:rPr>
          <w:vertAlign w:val="subscript"/>
          <w:lang w:val="ro-RO"/>
        </w:rPr>
        <w:t>2</w:t>
      </w:r>
      <w:r w:rsidR="00353345" w:rsidRPr="00155EDC">
        <w:rPr>
          <w:lang w:val="ro-RO"/>
        </w:rPr>
        <w:t xml:space="preserve">) = 0,05 mol/l. </w:t>
      </w:r>
      <w:r w:rsidR="00450696" w:rsidRPr="00155EDC">
        <w:rPr>
          <w:lang w:val="ro-RO"/>
        </w:rPr>
        <w:t>Calculați</w:t>
      </w:r>
      <w:r w:rsidR="00353345" w:rsidRPr="00155EDC">
        <w:rPr>
          <w:lang w:val="ro-RO"/>
        </w:rPr>
        <w:t xml:space="preserve"> viteza </w:t>
      </w:r>
      <w:r w:rsidR="00450696" w:rsidRPr="00155EDC">
        <w:rPr>
          <w:lang w:val="ro-RO"/>
        </w:rPr>
        <w:t>inițială</w:t>
      </w:r>
      <w:r w:rsidR="00353345" w:rsidRPr="00155EDC">
        <w:rPr>
          <w:lang w:val="ro-RO"/>
        </w:rPr>
        <w:t xml:space="preserve"> a </w:t>
      </w:r>
      <w:r w:rsidR="00450696" w:rsidRPr="00155EDC">
        <w:rPr>
          <w:lang w:val="ro-RO"/>
        </w:rPr>
        <w:t>reacției</w:t>
      </w:r>
      <w:r w:rsidR="00353345" w:rsidRPr="00155EDC">
        <w:rPr>
          <w:lang w:val="ro-RO"/>
        </w:rPr>
        <w:t xml:space="preserve"> </w:t>
      </w:r>
      <w:r w:rsidR="00450696" w:rsidRPr="00155EDC">
        <w:rPr>
          <w:lang w:val="ro-RO"/>
        </w:rPr>
        <w:t>și</w:t>
      </w:r>
      <w:r w:rsidR="00353345" w:rsidRPr="00155EDC">
        <w:rPr>
          <w:lang w:val="ro-RO"/>
        </w:rPr>
        <w:t xml:space="preserve"> viteza ei către momentul de timp </w:t>
      </w:r>
      <w:r w:rsidR="00450696" w:rsidRPr="00155EDC">
        <w:rPr>
          <w:lang w:val="ro-RO"/>
        </w:rPr>
        <w:t>când</w:t>
      </w:r>
      <w:r w:rsidR="00353345" w:rsidRPr="00155EDC">
        <w:rPr>
          <w:lang w:val="ro-RO"/>
        </w:rPr>
        <w:t xml:space="preserve"> </w:t>
      </w:r>
      <w:r w:rsidR="00450696" w:rsidRPr="00155EDC">
        <w:rPr>
          <w:lang w:val="ro-RO"/>
        </w:rPr>
        <w:t>concentrația</w:t>
      </w:r>
      <w:r w:rsidR="00353345" w:rsidRPr="00155EDC">
        <w:rPr>
          <w:lang w:val="ro-RO"/>
        </w:rPr>
        <w:t xml:space="preserve"> hidrogenului se va </w:t>
      </w:r>
      <w:r w:rsidR="00450696" w:rsidRPr="00155EDC">
        <w:rPr>
          <w:lang w:val="ro-RO"/>
        </w:rPr>
        <w:t>micșora</w:t>
      </w:r>
      <w:r w:rsidR="00353345" w:rsidRPr="00155EDC">
        <w:rPr>
          <w:lang w:val="ro-RO"/>
        </w:rPr>
        <w:t xml:space="preserve"> de două ori. </w:t>
      </w:r>
    </w:p>
    <w:p w:rsidR="00353345" w:rsidRPr="00155EDC" w:rsidRDefault="00353345" w:rsidP="009E03B8">
      <w:pPr>
        <w:tabs>
          <w:tab w:val="num" w:pos="720"/>
        </w:tabs>
        <w:ind w:left="4956"/>
        <w:jc w:val="right"/>
        <w:rPr>
          <w:lang w:val="ro-RO"/>
        </w:rPr>
      </w:pPr>
      <w:r w:rsidRPr="00155EDC">
        <w:rPr>
          <w:lang w:val="ro-RO"/>
        </w:rPr>
        <w:t>[V</w:t>
      </w:r>
      <w:r w:rsidRPr="00155EDC">
        <w:rPr>
          <w:vertAlign w:val="subscript"/>
          <w:lang w:val="ro-RO"/>
        </w:rPr>
        <w:t>1</w:t>
      </w:r>
      <w:r w:rsidRPr="00155EDC">
        <w:rPr>
          <w:lang w:val="ro-RO"/>
        </w:rPr>
        <w:t xml:space="preserve"> = 3,2·10</w:t>
      </w:r>
      <w:r w:rsidRPr="00155EDC">
        <w:rPr>
          <w:vertAlign w:val="superscript"/>
          <w:lang w:val="ro-RO"/>
        </w:rPr>
        <w:t>-4</w:t>
      </w:r>
      <w:r w:rsidRPr="00155EDC">
        <w:rPr>
          <w:lang w:val="ro-RO"/>
        </w:rPr>
        <w:t>; V</w:t>
      </w:r>
      <w:r w:rsidRPr="00155EDC">
        <w:rPr>
          <w:vertAlign w:val="subscript"/>
          <w:lang w:val="ro-RO"/>
        </w:rPr>
        <w:t>2</w:t>
      </w:r>
      <w:r w:rsidRPr="00155EDC">
        <w:rPr>
          <w:lang w:val="ro-RO"/>
        </w:rPr>
        <w:t xml:space="preserve"> = 9,6·10</w:t>
      </w:r>
      <w:r w:rsidRPr="00155EDC">
        <w:rPr>
          <w:vertAlign w:val="superscript"/>
          <w:lang w:val="ro-RO"/>
        </w:rPr>
        <w:t>-5</w:t>
      </w:r>
      <w:r w:rsidRPr="00155EDC">
        <w:rPr>
          <w:lang w:val="ro-RO"/>
        </w:rPr>
        <w:t>]</w:t>
      </w:r>
    </w:p>
    <w:p w:rsidR="00353345" w:rsidRPr="00155EDC" w:rsidRDefault="00353345" w:rsidP="009E03B8">
      <w:pPr>
        <w:numPr>
          <w:ilvl w:val="0"/>
          <w:numId w:val="12"/>
        </w:numPr>
        <w:jc w:val="both"/>
        <w:rPr>
          <w:lang w:val="ro-RO"/>
        </w:rPr>
      </w:pPr>
      <w:r w:rsidRPr="00155EDC">
        <w:rPr>
          <w:lang w:val="ro-RO"/>
        </w:rPr>
        <w:t xml:space="preserve">De </w:t>
      </w:r>
      <w:r w:rsidR="0032778D" w:rsidRPr="00155EDC">
        <w:rPr>
          <w:lang w:val="ro-RO"/>
        </w:rPr>
        <w:t>câte</w:t>
      </w:r>
      <w:r w:rsidRPr="00155EDC">
        <w:rPr>
          <w:lang w:val="ro-RO"/>
        </w:rPr>
        <w:t xml:space="preserve"> ori trebuie de mărit presiunea amestecului gazos pentru ca viteza </w:t>
      </w:r>
      <w:r w:rsidR="0032778D" w:rsidRPr="00155EDC">
        <w:rPr>
          <w:lang w:val="ro-RO"/>
        </w:rPr>
        <w:t>reacției</w:t>
      </w:r>
      <w:r w:rsidRPr="00155EDC">
        <w:rPr>
          <w:lang w:val="ro-RO"/>
        </w:rPr>
        <w:t xml:space="preserve"> </w:t>
      </w:r>
      <w:proofErr w:type="spellStart"/>
      <w:r w:rsidRPr="00155EDC">
        <w:rPr>
          <w:lang w:val="ro-RO"/>
        </w:rPr>
        <w:t>trimoleculare</w:t>
      </w:r>
      <w:proofErr w:type="spellEnd"/>
      <w:r w:rsidRPr="00155EDC">
        <w:rPr>
          <w:lang w:val="ro-RO"/>
        </w:rPr>
        <w:t xml:space="preserve"> 2NO</w:t>
      </w:r>
      <w:r w:rsidRPr="00155EDC">
        <w:rPr>
          <w:vertAlign w:val="subscript"/>
          <w:lang w:val="ro-RO"/>
        </w:rPr>
        <w:t>(g)</w:t>
      </w:r>
      <w:r w:rsidRPr="00155EDC">
        <w:rPr>
          <w:lang w:val="ro-RO"/>
        </w:rPr>
        <w:t xml:space="preserve"> + O</w:t>
      </w:r>
      <w:r w:rsidRPr="00155EDC">
        <w:rPr>
          <w:vertAlign w:val="subscript"/>
          <w:lang w:val="ro-RO"/>
        </w:rPr>
        <w:t>2(g)</w:t>
      </w:r>
      <w:r w:rsidRPr="00155EDC">
        <w:rPr>
          <w:lang w:val="ro-RO"/>
        </w:rPr>
        <w:t xml:space="preserve"> = 2NO</w:t>
      </w:r>
      <w:r w:rsidRPr="00155EDC">
        <w:rPr>
          <w:vertAlign w:val="subscript"/>
          <w:lang w:val="ro-RO"/>
        </w:rPr>
        <w:t>2(g)</w:t>
      </w:r>
      <w:r w:rsidRPr="00155EDC">
        <w:rPr>
          <w:lang w:val="ro-RO"/>
        </w:rPr>
        <w:t xml:space="preserve"> să se mărească de 1000 de ori?</w:t>
      </w:r>
    </w:p>
    <w:p w:rsidR="00353345" w:rsidRPr="00155EDC" w:rsidRDefault="00353345" w:rsidP="009E03B8">
      <w:pPr>
        <w:tabs>
          <w:tab w:val="num" w:pos="720"/>
        </w:tabs>
        <w:ind w:left="4956" w:hanging="360"/>
        <w:jc w:val="right"/>
        <w:rPr>
          <w:lang w:val="ro-RO"/>
        </w:rPr>
      </w:pPr>
      <w:r w:rsidRPr="00155EDC">
        <w:rPr>
          <w:lang w:val="ro-RO"/>
        </w:rPr>
        <w:t>[de 10 ori]</w:t>
      </w:r>
    </w:p>
    <w:p w:rsidR="00353345" w:rsidRPr="00155EDC" w:rsidRDefault="00353345" w:rsidP="009E03B8">
      <w:pPr>
        <w:numPr>
          <w:ilvl w:val="0"/>
          <w:numId w:val="12"/>
        </w:numPr>
        <w:jc w:val="both"/>
        <w:rPr>
          <w:lang w:val="ro-RO"/>
        </w:rPr>
      </w:pPr>
      <w:r w:rsidRPr="00155EDC">
        <w:rPr>
          <w:lang w:val="ro-RO"/>
        </w:rPr>
        <w:t xml:space="preserve">De </w:t>
      </w:r>
      <w:r w:rsidR="00D86ED0" w:rsidRPr="00155EDC">
        <w:rPr>
          <w:lang w:val="ro-RO"/>
        </w:rPr>
        <w:t>câte</w:t>
      </w:r>
      <w:r w:rsidRPr="00155EDC">
        <w:rPr>
          <w:lang w:val="ro-RO"/>
        </w:rPr>
        <w:t xml:space="preserve"> ori trebuie de mărit </w:t>
      </w:r>
      <w:r w:rsidR="00D86ED0" w:rsidRPr="00155EDC">
        <w:rPr>
          <w:lang w:val="ro-RO"/>
        </w:rPr>
        <w:t>concentrația</w:t>
      </w:r>
      <w:r w:rsidRPr="00155EDC">
        <w:rPr>
          <w:lang w:val="ro-RO"/>
        </w:rPr>
        <w:t xml:space="preserve"> </w:t>
      </w:r>
      <w:r w:rsidR="00D86ED0" w:rsidRPr="00155EDC">
        <w:rPr>
          <w:lang w:val="ro-RO"/>
        </w:rPr>
        <w:t>substanței</w:t>
      </w:r>
      <w:r w:rsidRPr="00155EDC">
        <w:rPr>
          <w:lang w:val="ro-RO"/>
        </w:rPr>
        <w:t xml:space="preserve"> A, pentru ca la </w:t>
      </w:r>
      <w:r w:rsidR="00D86ED0" w:rsidRPr="00155EDC">
        <w:rPr>
          <w:lang w:val="ro-RO"/>
        </w:rPr>
        <w:t>micșorarea</w:t>
      </w:r>
      <w:r w:rsidRPr="00155EDC">
        <w:rPr>
          <w:lang w:val="ro-RO"/>
        </w:rPr>
        <w:t xml:space="preserve"> </w:t>
      </w:r>
      <w:r w:rsidR="00D86ED0" w:rsidRPr="00155EDC">
        <w:rPr>
          <w:lang w:val="ro-RO"/>
        </w:rPr>
        <w:t>concentrației</w:t>
      </w:r>
      <w:r w:rsidRPr="00155EDC">
        <w:rPr>
          <w:lang w:val="ro-RO"/>
        </w:rPr>
        <w:t xml:space="preserve"> </w:t>
      </w:r>
      <w:r w:rsidR="00D86ED0" w:rsidRPr="00155EDC">
        <w:rPr>
          <w:lang w:val="ro-RO"/>
        </w:rPr>
        <w:t>substanței</w:t>
      </w:r>
      <w:r w:rsidRPr="00155EDC">
        <w:rPr>
          <w:lang w:val="ro-RO"/>
        </w:rPr>
        <w:t xml:space="preserve"> B de 4 ori viteza </w:t>
      </w:r>
      <w:r w:rsidR="00D86ED0" w:rsidRPr="00155EDC">
        <w:rPr>
          <w:lang w:val="ro-RO"/>
        </w:rPr>
        <w:t>reacției</w:t>
      </w:r>
      <w:r w:rsidRPr="00155EDC">
        <w:rPr>
          <w:lang w:val="ro-RO"/>
        </w:rPr>
        <w:t xml:space="preserve"> 2A</w:t>
      </w:r>
      <w:r w:rsidRPr="00155EDC">
        <w:rPr>
          <w:vertAlign w:val="subscript"/>
          <w:lang w:val="ro-RO"/>
        </w:rPr>
        <w:t>(g)</w:t>
      </w:r>
      <w:r w:rsidRPr="00155EDC">
        <w:rPr>
          <w:lang w:val="ro-RO"/>
        </w:rPr>
        <w:t xml:space="preserve"> + B</w:t>
      </w:r>
      <w:r w:rsidRPr="00155EDC">
        <w:rPr>
          <w:vertAlign w:val="subscript"/>
          <w:lang w:val="ro-RO"/>
        </w:rPr>
        <w:t>(g)</w:t>
      </w:r>
      <w:r w:rsidRPr="00155EDC">
        <w:rPr>
          <w:lang w:val="ro-RO"/>
        </w:rPr>
        <w:t xml:space="preserve"> = C</w:t>
      </w:r>
      <w:r w:rsidRPr="00155EDC">
        <w:rPr>
          <w:vertAlign w:val="subscript"/>
          <w:lang w:val="ro-RO"/>
        </w:rPr>
        <w:t>(g)</w:t>
      </w:r>
      <w:r w:rsidRPr="00155EDC">
        <w:rPr>
          <w:lang w:val="ro-RO"/>
        </w:rPr>
        <w:t xml:space="preserve"> să </w:t>
      </w:r>
      <w:r w:rsidR="00D86ED0" w:rsidRPr="00155EDC">
        <w:rPr>
          <w:lang w:val="ro-RO"/>
        </w:rPr>
        <w:t>rămână</w:t>
      </w:r>
      <w:r w:rsidRPr="00155EDC">
        <w:rPr>
          <w:lang w:val="ro-RO"/>
        </w:rPr>
        <w:t xml:space="preserve"> </w:t>
      </w:r>
      <w:r w:rsidR="00D86ED0" w:rsidRPr="00155EDC">
        <w:rPr>
          <w:lang w:val="ro-RO"/>
        </w:rPr>
        <w:t>aceeași</w:t>
      </w:r>
      <w:r w:rsidRPr="00155EDC">
        <w:rPr>
          <w:lang w:val="ro-RO"/>
        </w:rPr>
        <w:t xml:space="preserve">? </w:t>
      </w:r>
    </w:p>
    <w:p w:rsidR="00353345" w:rsidRPr="00155EDC" w:rsidRDefault="00353345" w:rsidP="009E03B8">
      <w:pPr>
        <w:tabs>
          <w:tab w:val="num" w:pos="720"/>
        </w:tabs>
        <w:ind w:left="4956" w:hanging="360"/>
        <w:jc w:val="right"/>
        <w:rPr>
          <w:lang w:val="ro-RO"/>
        </w:rPr>
      </w:pPr>
      <w:r w:rsidRPr="00155EDC">
        <w:rPr>
          <w:lang w:val="ro-RO"/>
        </w:rPr>
        <w:t>[de 2 ori]</w:t>
      </w:r>
    </w:p>
    <w:p w:rsidR="00353345" w:rsidRPr="00155EDC" w:rsidRDefault="006771DC" w:rsidP="009E03B8">
      <w:pPr>
        <w:numPr>
          <w:ilvl w:val="0"/>
          <w:numId w:val="12"/>
        </w:numPr>
        <w:jc w:val="both"/>
        <w:rPr>
          <w:lang w:val="ro-RO"/>
        </w:rPr>
      </w:pPr>
      <w:r w:rsidRPr="00155EDC">
        <w:rPr>
          <w:lang w:val="ro-RO"/>
        </w:rPr>
        <w:t>P</w:t>
      </w:r>
      <w:r w:rsidR="00353345" w:rsidRPr="00155EDC">
        <w:rPr>
          <w:lang w:val="ro-RO"/>
        </w:rPr>
        <w:t xml:space="preserve">oate oare </w:t>
      </w:r>
      <w:r w:rsidRPr="00155EDC">
        <w:rPr>
          <w:lang w:val="ro-RO"/>
        </w:rPr>
        <w:t>ca</w:t>
      </w:r>
      <w:r w:rsidR="00353345" w:rsidRPr="00155EDC">
        <w:rPr>
          <w:lang w:val="ro-RO"/>
        </w:rPr>
        <w:t xml:space="preserve"> </w:t>
      </w:r>
      <w:r w:rsidR="00E60095" w:rsidRPr="00155EDC">
        <w:rPr>
          <w:lang w:val="ro-RO"/>
        </w:rPr>
        <w:t>dependența</w:t>
      </w:r>
      <w:r w:rsidR="00353345" w:rsidRPr="00155EDC">
        <w:rPr>
          <w:lang w:val="ro-RO"/>
        </w:rPr>
        <w:t xml:space="preserve"> vitezei </w:t>
      </w:r>
      <w:r w:rsidR="00E60095" w:rsidRPr="00155EDC">
        <w:rPr>
          <w:lang w:val="ro-RO"/>
        </w:rPr>
        <w:t>reacției</w:t>
      </w:r>
      <w:r w:rsidR="00353345" w:rsidRPr="00155EDC">
        <w:rPr>
          <w:lang w:val="ro-RO"/>
        </w:rPr>
        <w:t xml:space="preserve"> 2MnO</w:t>
      </w:r>
      <w:r w:rsidR="00353345" w:rsidRPr="00155EDC">
        <w:rPr>
          <w:vertAlign w:val="superscript"/>
          <w:lang w:val="ro-RO"/>
        </w:rPr>
        <w:t>-</w:t>
      </w:r>
      <w:r w:rsidR="00353345" w:rsidRPr="00155EDC">
        <w:rPr>
          <w:vertAlign w:val="subscript"/>
          <w:lang w:val="ro-RO"/>
        </w:rPr>
        <w:t xml:space="preserve">4 </w:t>
      </w:r>
      <w:r w:rsidR="00353345" w:rsidRPr="00155EDC">
        <w:rPr>
          <w:lang w:val="ro-RO"/>
        </w:rPr>
        <w:t>+ 5S</w:t>
      </w:r>
      <w:r w:rsidR="00353345" w:rsidRPr="00155EDC">
        <w:rPr>
          <w:vertAlign w:val="superscript"/>
          <w:lang w:val="ro-RO"/>
        </w:rPr>
        <w:t>2-</w:t>
      </w:r>
      <w:r w:rsidR="00353345" w:rsidRPr="00155EDC">
        <w:rPr>
          <w:lang w:val="ro-RO"/>
        </w:rPr>
        <w:t xml:space="preserve"> + 16H</w:t>
      </w:r>
      <w:r w:rsidR="00353345" w:rsidRPr="00155EDC">
        <w:rPr>
          <w:vertAlign w:val="superscript"/>
          <w:lang w:val="ro-RO"/>
        </w:rPr>
        <w:t>+</w:t>
      </w:r>
      <w:r w:rsidR="00353345" w:rsidRPr="00155EDC">
        <w:rPr>
          <w:lang w:val="ro-RO"/>
        </w:rPr>
        <w:t xml:space="preserve"> = 2Mn</w:t>
      </w:r>
      <w:r w:rsidR="00353345" w:rsidRPr="00155EDC">
        <w:rPr>
          <w:vertAlign w:val="superscript"/>
          <w:lang w:val="ro-RO"/>
        </w:rPr>
        <w:t>2+</w:t>
      </w:r>
      <w:r w:rsidR="00353345" w:rsidRPr="00155EDC">
        <w:rPr>
          <w:lang w:val="ro-RO"/>
        </w:rPr>
        <w:t xml:space="preserve"> + 5S + 8H</w:t>
      </w:r>
      <w:r w:rsidR="00353345" w:rsidRPr="00155EDC">
        <w:rPr>
          <w:vertAlign w:val="subscript"/>
          <w:lang w:val="ro-RO"/>
        </w:rPr>
        <w:t>2</w:t>
      </w:r>
      <w:r w:rsidR="00353345" w:rsidRPr="00155EDC">
        <w:rPr>
          <w:lang w:val="ro-RO"/>
        </w:rPr>
        <w:t xml:space="preserve">O de </w:t>
      </w:r>
      <w:r w:rsidR="00E60095" w:rsidRPr="00155EDC">
        <w:rPr>
          <w:lang w:val="ro-RO"/>
        </w:rPr>
        <w:t>concentrație</w:t>
      </w:r>
      <w:r w:rsidR="00353345" w:rsidRPr="00155EDC">
        <w:rPr>
          <w:lang w:val="ro-RO"/>
        </w:rPr>
        <w:t xml:space="preserve"> să se exprime prin formula: </w:t>
      </w:r>
      <w:r w:rsidR="00353345" w:rsidRPr="00155EDC">
        <w:rPr>
          <w:position w:val="-18"/>
          <w:lang w:val="ro-RO"/>
        </w:rPr>
        <w:object w:dxaOrig="2180" w:dyaOrig="440">
          <v:shape id="_x0000_i1068" type="#_x0000_t75" style="width:108.75pt;height:21.75pt" o:ole="">
            <v:imagedata r:id="rId96" o:title=""/>
          </v:shape>
          <o:OLEObject Type="Embed" ProgID="Equation.3" ShapeID="_x0000_i1068" DrawAspect="Content" ObjectID="_1643106719" r:id="rId97"/>
        </w:object>
      </w:r>
      <w:r w:rsidR="00353345" w:rsidRPr="00155EDC">
        <w:rPr>
          <w:lang w:val="ro-RO"/>
        </w:rPr>
        <w:t>?</w:t>
      </w:r>
      <w:r w:rsidR="00E60095" w:rsidRPr="00155EDC">
        <w:rPr>
          <w:lang w:val="ro-RO"/>
        </w:rPr>
        <w:t xml:space="preserve"> Argumentați</w:t>
      </w:r>
      <w:r w:rsidR="00F43921" w:rsidRPr="00155EDC">
        <w:rPr>
          <w:lang w:val="ro-RO"/>
        </w:rPr>
        <w:t xml:space="preserve"> răspunsul</w:t>
      </w:r>
      <w:r w:rsidR="00E60095" w:rsidRPr="00155EDC">
        <w:rPr>
          <w:lang w:val="ro-RO"/>
        </w:rPr>
        <w:t>.</w:t>
      </w:r>
    </w:p>
    <w:p w:rsidR="00353345" w:rsidRPr="00155EDC" w:rsidRDefault="00353345" w:rsidP="009E03B8">
      <w:pPr>
        <w:numPr>
          <w:ilvl w:val="0"/>
          <w:numId w:val="12"/>
        </w:numPr>
        <w:jc w:val="both"/>
        <w:rPr>
          <w:lang w:val="ro-RO"/>
        </w:rPr>
      </w:pPr>
      <w:r w:rsidRPr="00155EDC">
        <w:rPr>
          <w:lang w:val="ro-RO"/>
        </w:rPr>
        <w:t xml:space="preserve">Constanta vitezei unei </w:t>
      </w:r>
      <w:r w:rsidR="00400B42" w:rsidRPr="00155EDC">
        <w:rPr>
          <w:lang w:val="ro-RO"/>
        </w:rPr>
        <w:t>reacții</w:t>
      </w:r>
      <w:r w:rsidRPr="00155EDC">
        <w:rPr>
          <w:lang w:val="ro-RO"/>
        </w:rPr>
        <w:t xml:space="preserve"> de ordinul </w:t>
      </w:r>
      <w:r w:rsidR="00400B42" w:rsidRPr="00155EDC">
        <w:rPr>
          <w:lang w:val="ro-RO"/>
        </w:rPr>
        <w:t>întâi</w:t>
      </w:r>
      <w:r w:rsidRPr="00155EDC">
        <w:rPr>
          <w:lang w:val="ro-RO"/>
        </w:rPr>
        <w:t xml:space="preserve"> este egală cu 4,6·10</w:t>
      </w:r>
      <w:r w:rsidRPr="00155EDC">
        <w:rPr>
          <w:vertAlign w:val="superscript"/>
          <w:lang w:val="ro-RO"/>
        </w:rPr>
        <w:t>-3</w:t>
      </w:r>
      <w:r w:rsidRPr="00155EDC">
        <w:rPr>
          <w:lang w:val="ro-RO"/>
        </w:rPr>
        <w:t xml:space="preserve"> s</w:t>
      </w:r>
      <w:r w:rsidRPr="00155EDC">
        <w:rPr>
          <w:vertAlign w:val="superscript"/>
          <w:lang w:val="ro-RO"/>
        </w:rPr>
        <w:t>-1</w:t>
      </w:r>
      <w:r w:rsidRPr="00155EDC">
        <w:rPr>
          <w:lang w:val="ro-RO"/>
        </w:rPr>
        <w:t xml:space="preserve">. </w:t>
      </w:r>
      <w:r w:rsidR="00400B42" w:rsidRPr="00155EDC">
        <w:rPr>
          <w:lang w:val="ro-RO"/>
        </w:rPr>
        <w:t>Determinați</w:t>
      </w:r>
      <w:r w:rsidRPr="00155EDC">
        <w:rPr>
          <w:lang w:val="ro-RO"/>
        </w:rPr>
        <w:t xml:space="preserve"> timpul pe parcursul căruia cantitatea </w:t>
      </w:r>
      <w:r w:rsidR="00400B42" w:rsidRPr="00155EDC">
        <w:rPr>
          <w:lang w:val="ro-RO"/>
        </w:rPr>
        <w:t>inițială</w:t>
      </w:r>
      <w:r w:rsidRPr="00155EDC">
        <w:rPr>
          <w:lang w:val="ro-RO"/>
        </w:rPr>
        <w:t xml:space="preserve"> de </w:t>
      </w:r>
      <w:r w:rsidR="0094370C" w:rsidRPr="00155EDC">
        <w:rPr>
          <w:lang w:val="ro-RO"/>
        </w:rPr>
        <w:t>substanță</w:t>
      </w:r>
      <w:r w:rsidRPr="00155EDC">
        <w:rPr>
          <w:lang w:val="ro-RO"/>
        </w:rPr>
        <w:t xml:space="preserve"> de va consuma </w:t>
      </w:r>
      <w:r w:rsidR="00400B42" w:rsidRPr="00155EDC">
        <w:rPr>
          <w:lang w:val="ro-RO"/>
        </w:rPr>
        <w:t xml:space="preserve">până </w:t>
      </w:r>
      <w:r w:rsidRPr="00155EDC">
        <w:rPr>
          <w:lang w:val="ro-RO"/>
        </w:rPr>
        <w:t>la 1/5.</w:t>
      </w:r>
    </w:p>
    <w:p w:rsidR="00353345" w:rsidRPr="00155EDC" w:rsidRDefault="00353345" w:rsidP="009E03B8">
      <w:pPr>
        <w:numPr>
          <w:ilvl w:val="0"/>
          <w:numId w:val="12"/>
        </w:numPr>
        <w:jc w:val="both"/>
        <w:rPr>
          <w:lang w:val="ro-RO"/>
        </w:rPr>
      </w:pPr>
      <w:r w:rsidRPr="00155EDC">
        <w:rPr>
          <w:lang w:val="ro-RO"/>
        </w:rPr>
        <w:t xml:space="preserve">Cum se va schimba viteza </w:t>
      </w:r>
      <w:r w:rsidR="0094370C" w:rsidRPr="00155EDC">
        <w:rPr>
          <w:lang w:val="ro-RO"/>
        </w:rPr>
        <w:t>reacției</w:t>
      </w:r>
      <w:r w:rsidRPr="00155EDC">
        <w:rPr>
          <w:lang w:val="ro-RO"/>
        </w:rPr>
        <w:t xml:space="preserve"> 2NO + Cl</w:t>
      </w:r>
      <w:r w:rsidRPr="00155EDC">
        <w:rPr>
          <w:vertAlign w:val="subscript"/>
          <w:lang w:val="ro-RO"/>
        </w:rPr>
        <w:t>2</w:t>
      </w:r>
      <w:r w:rsidRPr="00155EDC">
        <w:rPr>
          <w:lang w:val="ro-RO"/>
        </w:rPr>
        <w:t xml:space="preserve"> = 2NOCl, dacă </w:t>
      </w:r>
      <w:r w:rsidR="0094370C" w:rsidRPr="00155EDC">
        <w:rPr>
          <w:lang w:val="ro-RO"/>
        </w:rPr>
        <w:t>concentrația</w:t>
      </w:r>
      <w:r w:rsidRPr="00155EDC">
        <w:rPr>
          <w:lang w:val="ro-RO"/>
        </w:rPr>
        <w:t xml:space="preserve"> NO se va mari de 3 ori?</w:t>
      </w:r>
    </w:p>
    <w:p w:rsidR="006272C9" w:rsidRPr="001656E0" w:rsidRDefault="006272C9" w:rsidP="00353345">
      <w:pPr>
        <w:jc w:val="both"/>
        <w:rPr>
          <w:b/>
          <w:i/>
          <w:sz w:val="16"/>
          <w:szCs w:val="16"/>
          <w:lang w:val="ro-RO"/>
        </w:rPr>
      </w:pPr>
    </w:p>
    <w:p w:rsidR="00353345" w:rsidRPr="00E21C9C" w:rsidRDefault="00353345" w:rsidP="00EC5578">
      <w:pPr>
        <w:ind w:firstLine="360"/>
        <w:jc w:val="both"/>
        <w:rPr>
          <w:b/>
          <w:lang w:val="ro-RO"/>
        </w:rPr>
      </w:pPr>
      <w:r w:rsidRPr="00E21C9C">
        <w:rPr>
          <w:b/>
          <w:lang w:val="ro-RO"/>
        </w:rPr>
        <w:t>Rezolvarea problemei 1</w:t>
      </w:r>
      <w:r w:rsidR="00CE4FA1" w:rsidRPr="00E21C9C">
        <w:rPr>
          <w:b/>
          <w:lang w:val="ro-RO"/>
        </w:rPr>
        <w:t>2</w:t>
      </w:r>
    </w:p>
    <w:p w:rsidR="00222389" w:rsidRPr="00155EDC" w:rsidRDefault="00353345" w:rsidP="00EC5578">
      <w:pPr>
        <w:ind w:firstLine="360"/>
        <w:jc w:val="both"/>
        <w:rPr>
          <w:lang w:val="ro-RO"/>
        </w:rPr>
      </w:pPr>
      <w:r w:rsidRPr="00155EDC">
        <w:rPr>
          <w:lang w:val="ro-RO"/>
        </w:rPr>
        <w:t xml:space="preserve">Notăm la presiunea </w:t>
      </w:r>
      <w:r w:rsidR="00264971" w:rsidRPr="00155EDC">
        <w:rPr>
          <w:lang w:val="ro-RO"/>
        </w:rPr>
        <w:t>inițială</w:t>
      </w:r>
      <w:r w:rsidRPr="00155EDC">
        <w:rPr>
          <w:lang w:val="ro-RO"/>
        </w:rPr>
        <w:t xml:space="preserve">: </w:t>
      </w:r>
      <w:proofErr w:type="spellStart"/>
      <w:r w:rsidRPr="00155EDC">
        <w:rPr>
          <w:lang w:val="ro-RO"/>
        </w:rPr>
        <w:t>c</w:t>
      </w:r>
      <w:r w:rsidRPr="00155EDC">
        <w:rPr>
          <w:vertAlign w:val="subscript"/>
          <w:lang w:val="ro-RO"/>
        </w:rPr>
        <w:t>NO</w:t>
      </w:r>
      <w:proofErr w:type="spellEnd"/>
      <w:r w:rsidRPr="00155EDC">
        <w:rPr>
          <w:vertAlign w:val="subscript"/>
          <w:lang w:val="ro-RO"/>
        </w:rPr>
        <w:t xml:space="preserve"> </w:t>
      </w:r>
      <w:r w:rsidRPr="00155EDC">
        <w:rPr>
          <w:lang w:val="ro-RO"/>
        </w:rPr>
        <w:t xml:space="preserve">= a mol/l </w:t>
      </w:r>
      <w:r w:rsidR="00EC5EBF" w:rsidRPr="00155EDC">
        <w:rPr>
          <w:lang w:val="ro-RO"/>
        </w:rPr>
        <w:t>și</w:t>
      </w:r>
      <w:r w:rsidRPr="00155EDC">
        <w:rPr>
          <w:lang w:val="ro-RO"/>
        </w:rPr>
        <w:t xml:space="preserve"> </w:t>
      </w:r>
      <w:r w:rsidR="00F53047" w:rsidRPr="00155EDC">
        <w:rPr>
          <w:position w:val="-14"/>
          <w:lang w:val="ro-RO"/>
        </w:rPr>
        <w:object w:dxaOrig="340" w:dyaOrig="380">
          <v:shape id="_x0000_i1069" type="#_x0000_t75" style="width:16.5pt;height:19.5pt" o:ole="">
            <v:imagedata r:id="rId98" o:title=""/>
          </v:shape>
          <o:OLEObject Type="Embed" ProgID="Equation.3" ShapeID="_x0000_i1069" DrawAspect="Content" ObjectID="_1643106720" r:id="rId99"/>
        </w:object>
      </w:r>
      <w:r w:rsidR="00EC5EBF" w:rsidRPr="00155EDC">
        <w:rPr>
          <w:lang w:val="ro-RO"/>
        </w:rPr>
        <w:t>= b mol/l.</w:t>
      </w:r>
    </w:p>
    <w:p w:rsidR="00222389" w:rsidRPr="00155EDC" w:rsidRDefault="00353345" w:rsidP="00EC5578">
      <w:pPr>
        <w:ind w:firstLine="360"/>
        <w:jc w:val="both"/>
        <w:rPr>
          <w:lang w:val="ro-RO"/>
        </w:rPr>
      </w:pPr>
      <w:r w:rsidRPr="00155EDC">
        <w:rPr>
          <w:lang w:val="ro-RO"/>
        </w:rPr>
        <w:t xml:space="preserve">Atunci viteza </w:t>
      </w:r>
      <w:r w:rsidR="00222389" w:rsidRPr="00155EDC">
        <w:rPr>
          <w:lang w:val="ro-RO"/>
        </w:rPr>
        <w:t>reacției</w:t>
      </w:r>
      <w:r w:rsidRPr="00155EDC">
        <w:rPr>
          <w:lang w:val="ro-RO"/>
        </w:rPr>
        <w:t xml:space="preserve"> va fi: v</w:t>
      </w:r>
      <w:r w:rsidRPr="00155EDC">
        <w:rPr>
          <w:vertAlign w:val="subscript"/>
          <w:lang w:val="ro-RO"/>
        </w:rPr>
        <w:t>1</w:t>
      </w:r>
      <w:r w:rsidRPr="00155EDC">
        <w:rPr>
          <w:lang w:val="ro-RO"/>
        </w:rPr>
        <w:t xml:space="preserve"> = k · a</w:t>
      </w:r>
      <w:r w:rsidRPr="00155EDC">
        <w:rPr>
          <w:vertAlign w:val="superscript"/>
          <w:lang w:val="ro-RO"/>
        </w:rPr>
        <w:t>2</w:t>
      </w:r>
      <w:r w:rsidRPr="00155EDC">
        <w:rPr>
          <w:lang w:val="ro-RO"/>
        </w:rPr>
        <w:t xml:space="preserve"> · b. </w:t>
      </w:r>
    </w:p>
    <w:p w:rsidR="008E3C3D" w:rsidRPr="00155EDC" w:rsidRDefault="00353345" w:rsidP="00EC5578">
      <w:pPr>
        <w:ind w:firstLine="360"/>
        <w:jc w:val="both"/>
        <w:rPr>
          <w:lang w:val="ro-RO"/>
        </w:rPr>
      </w:pPr>
      <w:r w:rsidRPr="00155EDC">
        <w:rPr>
          <w:lang w:val="ro-RO"/>
        </w:rPr>
        <w:t>La mărirea presiunii de x ori</w:t>
      </w:r>
      <w:r w:rsidR="00F53047" w:rsidRPr="00155EDC">
        <w:rPr>
          <w:lang w:val="ro-RO"/>
        </w:rPr>
        <w:t>,</w:t>
      </w:r>
      <w:r w:rsidRPr="00155EDC">
        <w:rPr>
          <w:lang w:val="ro-RO"/>
        </w:rPr>
        <w:t xml:space="preserve"> </w:t>
      </w:r>
      <w:r w:rsidR="00F53047" w:rsidRPr="00155EDC">
        <w:rPr>
          <w:lang w:val="ro-RO"/>
        </w:rPr>
        <w:t>concentrația</w:t>
      </w:r>
      <w:r w:rsidRPr="00155EDC">
        <w:rPr>
          <w:lang w:val="ro-RO"/>
        </w:rPr>
        <w:t xml:space="preserve"> </w:t>
      </w:r>
      <w:r w:rsidR="008E3C3D" w:rsidRPr="00155EDC">
        <w:rPr>
          <w:lang w:val="ro-RO"/>
        </w:rPr>
        <w:t xml:space="preserve">reactanților </w:t>
      </w:r>
      <w:r w:rsidRPr="00155EDC">
        <w:rPr>
          <w:lang w:val="ro-RO"/>
        </w:rPr>
        <w:t xml:space="preserve">la fel se va mări de x ori: </w:t>
      </w:r>
    </w:p>
    <w:p w:rsidR="00F613BF" w:rsidRPr="00155EDC" w:rsidRDefault="00353345" w:rsidP="00EC5578">
      <w:pPr>
        <w:ind w:firstLine="708"/>
        <w:jc w:val="both"/>
        <w:rPr>
          <w:lang w:val="ro-RO"/>
        </w:rPr>
      </w:pPr>
      <w:proofErr w:type="spellStart"/>
      <w:r w:rsidRPr="00155EDC">
        <w:rPr>
          <w:lang w:val="ro-RO"/>
        </w:rPr>
        <w:lastRenderedPageBreak/>
        <w:t>c</w:t>
      </w:r>
      <w:r w:rsidRPr="00155EDC">
        <w:rPr>
          <w:vertAlign w:val="subscript"/>
          <w:lang w:val="ro-RO"/>
        </w:rPr>
        <w:t>NO</w:t>
      </w:r>
      <w:proofErr w:type="spellEnd"/>
      <w:r w:rsidR="00F53047" w:rsidRPr="00155EDC">
        <w:rPr>
          <w:lang w:val="ro-RO"/>
        </w:rPr>
        <w:t xml:space="preserve"> = </w:t>
      </w:r>
      <w:proofErr w:type="spellStart"/>
      <w:r w:rsidR="00F53047" w:rsidRPr="00155EDC">
        <w:rPr>
          <w:lang w:val="ro-RO"/>
        </w:rPr>
        <w:t>a</w:t>
      </w:r>
      <w:r w:rsidRPr="00155EDC">
        <w:rPr>
          <w:lang w:val="ro-RO"/>
        </w:rPr>
        <w:t>·x</w:t>
      </w:r>
      <w:proofErr w:type="spellEnd"/>
      <w:r w:rsidRPr="00155EDC">
        <w:rPr>
          <w:lang w:val="ro-RO"/>
        </w:rPr>
        <w:t xml:space="preserve"> mol/l </w:t>
      </w:r>
      <w:r w:rsidR="00F53047" w:rsidRPr="00155EDC">
        <w:rPr>
          <w:lang w:val="ro-RO"/>
        </w:rPr>
        <w:t>și</w:t>
      </w:r>
      <w:r w:rsidRPr="00155EDC">
        <w:rPr>
          <w:lang w:val="ro-RO"/>
        </w:rPr>
        <w:t xml:space="preserve"> </w:t>
      </w:r>
      <w:r w:rsidR="00F53047" w:rsidRPr="00155EDC">
        <w:rPr>
          <w:position w:val="-14"/>
          <w:lang w:val="ro-RO"/>
        </w:rPr>
        <w:object w:dxaOrig="340" w:dyaOrig="380">
          <v:shape id="_x0000_i1070" type="#_x0000_t75" style="width:16.5pt;height:19.5pt" o:ole="">
            <v:imagedata r:id="rId98" o:title=""/>
          </v:shape>
          <o:OLEObject Type="Embed" ProgID="Equation.3" ShapeID="_x0000_i1070" DrawAspect="Content" ObjectID="_1643106721" r:id="rId100"/>
        </w:object>
      </w:r>
      <w:r w:rsidR="00F53047" w:rsidRPr="00155EDC">
        <w:rPr>
          <w:lang w:val="ro-RO"/>
        </w:rPr>
        <w:t xml:space="preserve">= </w:t>
      </w:r>
      <w:proofErr w:type="spellStart"/>
      <w:r w:rsidR="00F53047" w:rsidRPr="00155EDC">
        <w:rPr>
          <w:lang w:val="ro-RO"/>
        </w:rPr>
        <w:t>b·x</w:t>
      </w:r>
      <w:proofErr w:type="spellEnd"/>
      <w:r w:rsidR="00F53047" w:rsidRPr="00155EDC">
        <w:rPr>
          <w:lang w:val="ro-RO"/>
        </w:rPr>
        <w:t xml:space="preserve"> mol/l. </w:t>
      </w:r>
    </w:p>
    <w:p w:rsidR="0086233F" w:rsidRPr="00155EDC" w:rsidRDefault="00396395" w:rsidP="00EC5578">
      <w:pPr>
        <w:ind w:firstLine="284"/>
        <w:jc w:val="both"/>
        <w:rPr>
          <w:lang w:val="ro-RO"/>
        </w:rPr>
      </w:pPr>
      <w:r w:rsidRPr="00155EDC">
        <w:rPr>
          <w:lang w:val="ro-RO"/>
        </w:rPr>
        <w:t>După mărirea presiunii</w:t>
      </w:r>
      <w:r w:rsidR="008C3C7A" w:rsidRPr="00155EDC">
        <w:rPr>
          <w:lang w:val="ro-RO"/>
        </w:rPr>
        <w:t>,</w:t>
      </w:r>
      <w:r w:rsidRPr="00155EDC">
        <w:rPr>
          <w:lang w:val="ro-RO"/>
        </w:rPr>
        <w:t xml:space="preserve"> v</w:t>
      </w:r>
      <w:r w:rsidR="00353345" w:rsidRPr="00155EDC">
        <w:rPr>
          <w:lang w:val="ro-RO"/>
        </w:rPr>
        <w:t xml:space="preserve">iteza </w:t>
      </w:r>
      <w:r w:rsidRPr="00155EDC">
        <w:rPr>
          <w:lang w:val="ro-RO"/>
        </w:rPr>
        <w:t>reacției</w:t>
      </w:r>
      <w:r w:rsidR="00353345" w:rsidRPr="00155EDC">
        <w:rPr>
          <w:lang w:val="ro-RO"/>
        </w:rPr>
        <w:t xml:space="preserve"> va fi:                                                     </w:t>
      </w:r>
    </w:p>
    <w:p w:rsidR="008C3C7A" w:rsidRPr="00155EDC" w:rsidRDefault="008C3C7A" w:rsidP="00EC5578">
      <w:pPr>
        <w:ind w:firstLine="708"/>
        <w:jc w:val="both"/>
        <w:rPr>
          <w:lang w:val="ro-RO"/>
        </w:rPr>
      </w:pPr>
      <w:r w:rsidRPr="00155EDC">
        <w:rPr>
          <w:lang w:val="ro-RO"/>
        </w:rPr>
        <w:t>v</w:t>
      </w:r>
      <w:r w:rsidRPr="00155EDC">
        <w:rPr>
          <w:vertAlign w:val="subscript"/>
          <w:lang w:val="ro-RO"/>
        </w:rPr>
        <w:t>2</w:t>
      </w:r>
      <w:r w:rsidRPr="00155EDC">
        <w:rPr>
          <w:lang w:val="ro-RO"/>
        </w:rPr>
        <w:t xml:space="preserve"> = k · </w:t>
      </w:r>
      <w:r w:rsidR="00353345" w:rsidRPr="00155EDC">
        <w:rPr>
          <w:lang w:val="ro-RO"/>
        </w:rPr>
        <w:t>(ax)</w:t>
      </w:r>
      <w:r w:rsidR="00353345" w:rsidRPr="00155EDC">
        <w:rPr>
          <w:vertAlign w:val="superscript"/>
          <w:lang w:val="ro-RO"/>
        </w:rPr>
        <w:t>2</w:t>
      </w:r>
      <w:r w:rsidR="00353345" w:rsidRPr="00155EDC">
        <w:rPr>
          <w:lang w:val="ro-RO"/>
        </w:rPr>
        <w:t xml:space="preserve"> · (</w:t>
      </w:r>
      <w:proofErr w:type="spellStart"/>
      <w:r w:rsidR="00353345" w:rsidRPr="00155EDC">
        <w:rPr>
          <w:lang w:val="ro-RO"/>
        </w:rPr>
        <w:t>bx</w:t>
      </w:r>
      <w:proofErr w:type="spellEnd"/>
      <w:r w:rsidR="00353345" w:rsidRPr="00155EDC">
        <w:rPr>
          <w:lang w:val="ro-RO"/>
        </w:rPr>
        <w:t>) = k· a</w:t>
      </w:r>
      <w:r w:rsidR="00353345" w:rsidRPr="00155EDC">
        <w:rPr>
          <w:vertAlign w:val="superscript"/>
          <w:lang w:val="ro-RO"/>
        </w:rPr>
        <w:t>2</w:t>
      </w:r>
      <w:r w:rsidR="00353345" w:rsidRPr="00155EDC">
        <w:rPr>
          <w:lang w:val="ro-RO"/>
        </w:rPr>
        <w:t xml:space="preserve"> · b · x</w:t>
      </w:r>
      <w:r w:rsidR="00353345" w:rsidRPr="00155EDC">
        <w:rPr>
          <w:vertAlign w:val="superscript"/>
          <w:lang w:val="ro-RO"/>
        </w:rPr>
        <w:t>3</w:t>
      </w:r>
      <w:r w:rsidR="00353345" w:rsidRPr="00155EDC">
        <w:rPr>
          <w:lang w:val="ro-RO"/>
        </w:rPr>
        <w:t xml:space="preserve">. </w:t>
      </w:r>
    </w:p>
    <w:p w:rsidR="002750F8" w:rsidRPr="00155EDC" w:rsidRDefault="00353345" w:rsidP="00EC5578">
      <w:pPr>
        <w:ind w:firstLine="284"/>
        <w:jc w:val="both"/>
        <w:rPr>
          <w:lang w:val="ro-RO"/>
        </w:rPr>
      </w:pPr>
      <w:r w:rsidRPr="00155EDC">
        <w:rPr>
          <w:lang w:val="ro-RO"/>
        </w:rPr>
        <w:t xml:space="preserve">Conform </w:t>
      </w:r>
      <w:r w:rsidR="002750F8" w:rsidRPr="00155EDC">
        <w:rPr>
          <w:lang w:val="ro-RO"/>
        </w:rPr>
        <w:t>condițiilor</w:t>
      </w:r>
      <w:r w:rsidRPr="00155EDC">
        <w:rPr>
          <w:lang w:val="ro-RO"/>
        </w:rPr>
        <w:t xml:space="preserve"> problemei v</w:t>
      </w:r>
      <w:r w:rsidRPr="00155EDC">
        <w:rPr>
          <w:vertAlign w:val="subscript"/>
          <w:lang w:val="ro-RO"/>
        </w:rPr>
        <w:t>2</w:t>
      </w:r>
      <w:r w:rsidRPr="00155EDC">
        <w:rPr>
          <w:lang w:val="ro-RO"/>
        </w:rPr>
        <w:t xml:space="preserve"> = 1000 · v</w:t>
      </w:r>
      <w:r w:rsidRPr="00155EDC">
        <w:rPr>
          <w:vertAlign w:val="subscript"/>
          <w:lang w:val="ro-RO"/>
        </w:rPr>
        <w:t>1</w:t>
      </w:r>
      <w:r w:rsidRPr="00155EDC">
        <w:rPr>
          <w:lang w:val="ro-RO"/>
        </w:rPr>
        <w:t xml:space="preserve">, </w:t>
      </w:r>
    </w:p>
    <w:p w:rsidR="00CD4157" w:rsidRPr="00155EDC" w:rsidRDefault="002750F8" w:rsidP="00EC5578">
      <w:pPr>
        <w:ind w:firstLine="708"/>
        <w:jc w:val="both"/>
        <w:rPr>
          <w:lang w:val="ro-RO"/>
        </w:rPr>
      </w:pPr>
      <w:r w:rsidRPr="00155EDC">
        <w:rPr>
          <w:lang w:val="ro-RO"/>
        </w:rPr>
        <w:t>deci</w:t>
      </w:r>
      <w:r w:rsidR="00353345" w:rsidRPr="00155EDC">
        <w:rPr>
          <w:lang w:val="ro-RO"/>
        </w:rPr>
        <w:t>: k · a</w:t>
      </w:r>
      <w:r w:rsidR="00353345" w:rsidRPr="00155EDC">
        <w:rPr>
          <w:vertAlign w:val="superscript"/>
          <w:lang w:val="ro-RO"/>
        </w:rPr>
        <w:t>2</w:t>
      </w:r>
      <w:r w:rsidR="00353345" w:rsidRPr="00155EDC">
        <w:rPr>
          <w:lang w:val="ro-RO"/>
        </w:rPr>
        <w:t xml:space="preserve"> · b · x</w:t>
      </w:r>
      <w:r w:rsidR="00353345" w:rsidRPr="00155EDC">
        <w:rPr>
          <w:vertAlign w:val="superscript"/>
          <w:lang w:val="ro-RO"/>
        </w:rPr>
        <w:t>3</w:t>
      </w:r>
      <w:r w:rsidR="00353345" w:rsidRPr="00155EDC">
        <w:rPr>
          <w:lang w:val="ro-RO"/>
        </w:rPr>
        <w:t xml:space="preserve"> = 1000 · k · a</w:t>
      </w:r>
      <w:r w:rsidR="00353345" w:rsidRPr="00155EDC">
        <w:rPr>
          <w:vertAlign w:val="superscript"/>
          <w:lang w:val="ro-RO"/>
        </w:rPr>
        <w:t>2</w:t>
      </w:r>
      <w:r w:rsidR="00353345" w:rsidRPr="00155EDC">
        <w:rPr>
          <w:lang w:val="ro-RO"/>
        </w:rPr>
        <w:t xml:space="preserve"> · b, </w:t>
      </w:r>
    </w:p>
    <w:p w:rsidR="00353345" w:rsidRDefault="00353345" w:rsidP="00EC5578">
      <w:pPr>
        <w:ind w:left="708"/>
        <w:jc w:val="both"/>
        <w:rPr>
          <w:lang w:val="ro-RO"/>
        </w:rPr>
      </w:pPr>
      <w:r w:rsidRPr="00155EDC">
        <w:rPr>
          <w:lang w:val="ro-RO"/>
        </w:rPr>
        <w:t xml:space="preserve">de unde </w:t>
      </w:r>
      <w:r w:rsidRPr="00155EDC">
        <w:rPr>
          <w:position w:val="-8"/>
          <w:lang w:val="ro-RO"/>
        </w:rPr>
        <w:object w:dxaOrig="1600" w:dyaOrig="360">
          <v:shape id="_x0000_i1071" type="#_x0000_t75" style="width:80.25pt;height:18.75pt" o:ole="">
            <v:imagedata r:id="rId101" o:title=""/>
          </v:shape>
          <o:OLEObject Type="Embed" ProgID="Equation.3" ShapeID="_x0000_i1071" DrawAspect="Content" ObjectID="_1643106722" r:id="rId102"/>
        </w:object>
      </w:r>
    </w:p>
    <w:p w:rsidR="009E03B8" w:rsidRDefault="009E03B8" w:rsidP="00EC5578">
      <w:pPr>
        <w:ind w:left="708"/>
        <w:jc w:val="both"/>
        <w:rPr>
          <w:lang w:val="ro-RO"/>
        </w:rPr>
      </w:pPr>
    </w:p>
    <w:p w:rsidR="004543A5" w:rsidRDefault="004543A5" w:rsidP="004543A5">
      <w:pPr>
        <w:jc w:val="both"/>
        <w:rPr>
          <w:b/>
          <w:lang w:val="ro-RO"/>
        </w:rPr>
      </w:pPr>
      <w:r w:rsidRPr="006C6B2A">
        <w:rPr>
          <w:b/>
          <w:lang w:val="ro-RO"/>
        </w:rPr>
        <w:t>3. Lucrare de laborator</w:t>
      </w:r>
    </w:p>
    <w:p w:rsidR="009E03B8" w:rsidRPr="00155EDC" w:rsidRDefault="004543A5" w:rsidP="009E03B8">
      <w:pPr>
        <w:jc w:val="center"/>
        <w:rPr>
          <w:b/>
          <w:lang w:val="ro-RO"/>
        </w:rPr>
      </w:pPr>
      <w:r w:rsidRPr="00155EDC">
        <w:rPr>
          <w:b/>
          <w:lang w:val="ro-RO"/>
        </w:rPr>
        <w:t xml:space="preserve">Influenţa concentrației reactanților </w:t>
      </w:r>
      <w:r>
        <w:rPr>
          <w:b/>
          <w:lang w:val="ro-RO"/>
        </w:rPr>
        <w:t>a</w:t>
      </w:r>
      <w:r w:rsidRPr="00155EDC">
        <w:rPr>
          <w:b/>
          <w:lang w:val="ro-RO"/>
        </w:rPr>
        <w:t>supra vitezei reacției chimice</w:t>
      </w:r>
    </w:p>
    <w:p w:rsidR="009E03B8" w:rsidRPr="00155EDC" w:rsidRDefault="009E03B8" w:rsidP="009E03B8">
      <w:pPr>
        <w:ind w:firstLine="708"/>
        <w:jc w:val="both"/>
        <w:rPr>
          <w:lang w:val="ro-RO"/>
        </w:rPr>
      </w:pPr>
      <w:proofErr w:type="spellStart"/>
      <w:r w:rsidRPr="00155EDC">
        <w:rPr>
          <w:lang w:val="ro-RO"/>
        </w:rPr>
        <w:t>Tiosulfatul</w:t>
      </w:r>
      <w:proofErr w:type="spellEnd"/>
      <w:r w:rsidRPr="00155EDC">
        <w:rPr>
          <w:lang w:val="ro-RO"/>
        </w:rPr>
        <w:t xml:space="preserve"> de sodiu se descompune în soluție la acțiunea acidului sulfuric conform următoarei ecuații sumare: </w:t>
      </w:r>
    </w:p>
    <w:p w:rsidR="009E03B8" w:rsidRPr="001656E0" w:rsidRDefault="009E03B8" w:rsidP="009E03B8">
      <w:pPr>
        <w:ind w:firstLine="708"/>
        <w:jc w:val="both"/>
        <w:rPr>
          <w:sz w:val="16"/>
          <w:szCs w:val="16"/>
          <w:lang w:val="ro-RO"/>
        </w:rPr>
      </w:pPr>
    </w:p>
    <w:p w:rsidR="009E03B8" w:rsidRPr="00155EDC" w:rsidRDefault="009E03B8" w:rsidP="009E03B8">
      <w:pPr>
        <w:jc w:val="both"/>
        <w:rPr>
          <w:lang w:val="ro-RO"/>
        </w:rPr>
      </w:pPr>
      <w:r w:rsidRPr="00155EDC">
        <w:rPr>
          <w:lang w:val="ro-RO"/>
        </w:rPr>
        <w:t>Na</w:t>
      </w:r>
      <w:r w:rsidRPr="00155EDC">
        <w:rPr>
          <w:vertAlign w:val="subscript"/>
          <w:lang w:val="ro-RO"/>
        </w:rPr>
        <w:t>2</w:t>
      </w: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lang w:val="ro-RO"/>
        </w:rPr>
        <w:t xml:space="preserve"> + H</w:t>
      </w:r>
      <w:r w:rsidRPr="00155EDC">
        <w:rPr>
          <w:vertAlign w:val="subscript"/>
          <w:lang w:val="ro-RO"/>
        </w:rPr>
        <w:t>2</w:t>
      </w:r>
      <w:r w:rsidRPr="00155EDC">
        <w:rPr>
          <w:lang w:val="ro-RO"/>
        </w:rPr>
        <w:t>SO</w:t>
      </w:r>
      <w:r w:rsidRPr="00155EDC">
        <w:rPr>
          <w:vertAlign w:val="subscript"/>
          <w:lang w:val="ro-RO"/>
        </w:rPr>
        <w:t>4</w:t>
      </w:r>
      <w:r w:rsidRPr="00155EDC">
        <w:rPr>
          <w:lang w:val="ro-RO"/>
        </w:rPr>
        <w:t xml:space="preserve"> = Na</w:t>
      </w:r>
      <w:r w:rsidRPr="00155EDC">
        <w:rPr>
          <w:vertAlign w:val="subscript"/>
          <w:lang w:val="ro-RO"/>
        </w:rPr>
        <w:t>2</w:t>
      </w:r>
      <w:r w:rsidRPr="00155EDC">
        <w:rPr>
          <w:lang w:val="ro-RO"/>
        </w:rPr>
        <w:t>SO</w:t>
      </w:r>
      <w:r w:rsidRPr="00155EDC">
        <w:rPr>
          <w:vertAlign w:val="subscript"/>
          <w:lang w:val="ro-RO"/>
        </w:rPr>
        <w:t>4</w:t>
      </w:r>
      <w:r w:rsidRPr="00155EDC">
        <w:rPr>
          <w:lang w:val="ro-RO"/>
        </w:rPr>
        <w:t xml:space="preserve"> + SO</w:t>
      </w:r>
      <w:r w:rsidRPr="00155EDC">
        <w:rPr>
          <w:vertAlign w:val="subscript"/>
          <w:lang w:val="ro-RO"/>
        </w:rPr>
        <w:t>2</w:t>
      </w:r>
      <w:r w:rsidRPr="00155EDC">
        <w:rPr>
          <w:lang w:val="ro-RO"/>
        </w:rPr>
        <w:t xml:space="preserve"> + S+ H</w:t>
      </w:r>
      <w:r w:rsidRPr="00155EDC">
        <w:rPr>
          <w:vertAlign w:val="subscript"/>
          <w:lang w:val="ro-RO"/>
        </w:rPr>
        <w:t>2</w:t>
      </w:r>
      <w:r w:rsidRPr="00155EDC">
        <w:rPr>
          <w:lang w:val="ro-RO"/>
        </w:rPr>
        <w:t>O</w:t>
      </w:r>
    </w:p>
    <w:p w:rsidR="009E03B8" w:rsidRPr="001656E0" w:rsidRDefault="009E03B8" w:rsidP="009E03B8">
      <w:pPr>
        <w:jc w:val="both"/>
        <w:rPr>
          <w:sz w:val="16"/>
          <w:szCs w:val="16"/>
          <w:lang w:val="ro-RO"/>
        </w:rPr>
      </w:pPr>
    </w:p>
    <w:p w:rsidR="009E03B8" w:rsidRPr="00155EDC" w:rsidRDefault="009E03B8" w:rsidP="009E03B8">
      <w:pPr>
        <w:jc w:val="both"/>
        <w:rPr>
          <w:lang w:val="ro-RO"/>
        </w:rPr>
      </w:pPr>
      <w:r w:rsidRPr="00155EDC">
        <w:rPr>
          <w:lang w:val="ro-RO"/>
        </w:rPr>
        <w:t xml:space="preserve">Reacția consta din următoarele stadii: </w:t>
      </w:r>
    </w:p>
    <w:p w:rsidR="009E03B8" w:rsidRPr="00155EDC" w:rsidRDefault="009E03B8" w:rsidP="009E03B8">
      <w:pPr>
        <w:spacing w:line="276" w:lineRule="auto"/>
        <w:ind w:firstLine="708"/>
        <w:jc w:val="both"/>
        <w:rPr>
          <w:lang w:val="ro-RO"/>
        </w:rPr>
      </w:pP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vertAlign w:val="superscript"/>
          <w:lang w:val="ro-RO"/>
        </w:rPr>
        <w:t>2-</w:t>
      </w:r>
      <w:r w:rsidRPr="00155EDC">
        <w:rPr>
          <w:lang w:val="ro-RO"/>
        </w:rPr>
        <w:t xml:space="preserve"> + 2H</w:t>
      </w:r>
      <w:r w:rsidRPr="00155EDC">
        <w:rPr>
          <w:vertAlign w:val="superscript"/>
          <w:lang w:val="ro-RO"/>
        </w:rPr>
        <w:t>+</w:t>
      </w:r>
      <w:r w:rsidRPr="00155EDC">
        <w:rPr>
          <w:lang w:val="ro-RO"/>
        </w:rPr>
        <w:t xml:space="preserve"> → H</w:t>
      </w:r>
      <w:r w:rsidRPr="00155EDC">
        <w:rPr>
          <w:vertAlign w:val="subscript"/>
          <w:lang w:val="ro-RO"/>
        </w:rPr>
        <w:t>2</w:t>
      </w: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lang w:val="ro-RO"/>
        </w:rPr>
        <w:t xml:space="preserve"> (</w:t>
      </w:r>
      <w:r w:rsidRPr="00155EDC">
        <w:rPr>
          <w:i/>
          <w:lang w:val="ro-RO"/>
        </w:rPr>
        <w:t>rapid</w:t>
      </w:r>
      <w:r w:rsidRPr="00155EDC">
        <w:rPr>
          <w:lang w:val="ro-RO"/>
        </w:rPr>
        <w:t>)</w:t>
      </w:r>
    </w:p>
    <w:p w:rsidR="009E03B8" w:rsidRPr="00155EDC" w:rsidRDefault="009E03B8" w:rsidP="009E03B8">
      <w:pPr>
        <w:spacing w:line="276" w:lineRule="auto"/>
        <w:ind w:firstLine="708"/>
        <w:jc w:val="both"/>
        <w:rPr>
          <w:lang w:val="ro-RO"/>
        </w:rPr>
      </w:pPr>
      <w:r w:rsidRPr="00155EDC">
        <w:rPr>
          <w:lang w:val="ro-RO"/>
        </w:rPr>
        <w:t>H</w:t>
      </w:r>
      <w:r w:rsidRPr="00155EDC">
        <w:rPr>
          <w:vertAlign w:val="subscript"/>
          <w:lang w:val="ro-RO"/>
        </w:rPr>
        <w:t>2</w:t>
      </w: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lang w:val="ro-RO"/>
        </w:rPr>
        <w:t xml:space="preserve"> → H</w:t>
      </w:r>
      <w:r w:rsidRPr="00155EDC">
        <w:rPr>
          <w:vertAlign w:val="subscript"/>
          <w:lang w:val="ro-RO"/>
        </w:rPr>
        <w:t>2</w:t>
      </w:r>
      <w:r w:rsidRPr="00155EDC">
        <w:rPr>
          <w:lang w:val="ro-RO"/>
        </w:rPr>
        <w:t>SO</w:t>
      </w:r>
      <w:r w:rsidRPr="00155EDC">
        <w:rPr>
          <w:vertAlign w:val="subscript"/>
          <w:lang w:val="ro-RO"/>
        </w:rPr>
        <w:t>3</w:t>
      </w:r>
      <w:r w:rsidRPr="00155EDC">
        <w:rPr>
          <w:lang w:val="ro-RO"/>
        </w:rPr>
        <w:t xml:space="preserve"> + S (</w:t>
      </w:r>
      <w:r w:rsidRPr="00155EDC">
        <w:rPr>
          <w:i/>
          <w:lang w:val="ro-RO"/>
        </w:rPr>
        <w:t>lent</w:t>
      </w:r>
      <w:r w:rsidRPr="00155EDC">
        <w:rPr>
          <w:lang w:val="ro-RO"/>
        </w:rPr>
        <w:t>)</w:t>
      </w:r>
    </w:p>
    <w:p w:rsidR="009E03B8" w:rsidRPr="00155EDC" w:rsidRDefault="009E03B8" w:rsidP="009E03B8">
      <w:pPr>
        <w:spacing w:line="276" w:lineRule="auto"/>
        <w:ind w:firstLine="708"/>
        <w:jc w:val="both"/>
        <w:rPr>
          <w:lang w:val="ro-RO"/>
        </w:rPr>
      </w:pPr>
      <w:r w:rsidRPr="00155EDC">
        <w:rPr>
          <w:lang w:val="ro-RO"/>
        </w:rPr>
        <w:t>H</w:t>
      </w:r>
      <w:r w:rsidRPr="00155EDC">
        <w:rPr>
          <w:vertAlign w:val="subscript"/>
          <w:lang w:val="ro-RO"/>
        </w:rPr>
        <w:t>2</w:t>
      </w:r>
      <w:r w:rsidRPr="00155EDC">
        <w:rPr>
          <w:lang w:val="ro-RO"/>
        </w:rPr>
        <w:t>SO</w:t>
      </w:r>
      <w:r w:rsidRPr="00155EDC">
        <w:rPr>
          <w:vertAlign w:val="subscript"/>
          <w:lang w:val="ro-RO"/>
        </w:rPr>
        <w:t>3</w:t>
      </w:r>
      <w:r w:rsidRPr="00155EDC">
        <w:rPr>
          <w:lang w:val="ro-RO"/>
        </w:rPr>
        <w:t xml:space="preserve"> → SO</w:t>
      </w:r>
      <w:r w:rsidRPr="00155EDC">
        <w:rPr>
          <w:vertAlign w:val="subscript"/>
          <w:lang w:val="ro-RO"/>
        </w:rPr>
        <w:t>2</w:t>
      </w:r>
      <w:r w:rsidRPr="00155EDC">
        <w:rPr>
          <w:lang w:val="ro-RO"/>
        </w:rPr>
        <w:t xml:space="preserve"> + H</w:t>
      </w:r>
      <w:r w:rsidRPr="00155EDC">
        <w:rPr>
          <w:vertAlign w:val="subscript"/>
          <w:lang w:val="ro-RO"/>
        </w:rPr>
        <w:t>2</w:t>
      </w:r>
      <w:r w:rsidRPr="00155EDC">
        <w:rPr>
          <w:lang w:val="ro-RO"/>
        </w:rPr>
        <w:t>O (</w:t>
      </w:r>
      <w:r w:rsidRPr="00155EDC">
        <w:rPr>
          <w:i/>
          <w:lang w:val="ro-RO"/>
        </w:rPr>
        <w:t>rapid</w:t>
      </w:r>
      <w:r w:rsidRPr="00155EDC">
        <w:rPr>
          <w:lang w:val="ro-RO"/>
        </w:rPr>
        <w:t>)</w:t>
      </w:r>
    </w:p>
    <w:p w:rsidR="009E03B8" w:rsidRPr="00155EDC" w:rsidRDefault="009E03B8" w:rsidP="009E03B8">
      <w:pPr>
        <w:spacing w:line="276" w:lineRule="auto"/>
        <w:ind w:firstLine="708"/>
        <w:jc w:val="both"/>
        <w:rPr>
          <w:lang w:val="ro-RO"/>
        </w:rPr>
      </w:pPr>
      <w:r w:rsidRPr="00155EDC">
        <w:rPr>
          <w:lang w:val="ro-RO"/>
        </w:rPr>
        <w:t>------------------------------------</w:t>
      </w:r>
    </w:p>
    <w:p w:rsidR="009E03B8" w:rsidRPr="00155EDC" w:rsidRDefault="009E03B8" w:rsidP="009E03B8">
      <w:pPr>
        <w:spacing w:line="276" w:lineRule="auto"/>
        <w:ind w:firstLine="708"/>
        <w:jc w:val="both"/>
        <w:rPr>
          <w:lang w:val="ro-RO"/>
        </w:rPr>
      </w:pP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vertAlign w:val="superscript"/>
          <w:lang w:val="ro-RO"/>
        </w:rPr>
        <w:t>2-</w:t>
      </w:r>
      <w:r w:rsidRPr="00155EDC">
        <w:rPr>
          <w:lang w:val="ro-RO"/>
        </w:rPr>
        <w:t xml:space="preserve"> + 2H</w:t>
      </w:r>
      <w:r w:rsidRPr="00155EDC">
        <w:rPr>
          <w:vertAlign w:val="superscript"/>
          <w:lang w:val="ro-RO"/>
        </w:rPr>
        <w:t>+</w:t>
      </w:r>
      <w:r w:rsidRPr="00155EDC">
        <w:rPr>
          <w:lang w:val="ro-RO"/>
        </w:rPr>
        <w:t xml:space="preserve"> → S + SO</w:t>
      </w:r>
      <w:r w:rsidRPr="00155EDC">
        <w:rPr>
          <w:vertAlign w:val="subscript"/>
          <w:lang w:val="ro-RO"/>
        </w:rPr>
        <w:t>2</w:t>
      </w:r>
      <w:r w:rsidRPr="00155EDC">
        <w:rPr>
          <w:lang w:val="ro-RO"/>
        </w:rPr>
        <w:t xml:space="preserve"> + H</w:t>
      </w:r>
      <w:r w:rsidRPr="00155EDC">
        <w:rPr>
          <w:vertAlign w:val="subscript"/>
          <w:lang w:val="ro-RO"/>
        </w:rPr>
        <w:t>2</w:t>
      </w:r>
      <w:r w:rsidRPr="00155EDC">
        <w:rPr>
          <w:lang w:val="ro-RO"/>
        </w:rPr>
        <w:t>O</w:t>
      </w:r>
    </w:p>
    <w:p w:rsidR="009E03B8" w:rsidRPr="001656E0" w:rsidRDefault="009E03B8" w:rsidP="009E03B8">
      <w:pPr>
        <w:jc w:val="both"/>
        <w:rPr>
          <w:sz w:val="16"/>
          <w:szCs w:val="16"/>
          <w:lang w:val="ro-RO"/>
        </w:rPr>
      </w:pPr>
    </w:p>
    <w:p w:rsidR="009E03B8" w:rsidRPr="00155EDC" w:rsidRDefault="009E03B8" w:rsidP="009E03B8">
      <w:pPr>
        <w:jc w:val="both"/>
        <w:rPr>
          <w:lang w:val="ro-RO"/>
        </w:rPr>
      </w:pPr>
      <w:r w:rsidRPr="00155EDC">
        <w:rPr>
          <w:lang w:val="ro-RO"/>
        </w:rPr>
        <w:t xml:space="preserve">Viteza procesului sumar este determinată de stadiul al doilea (cel mai lent). </w:t>
      </w:r>
    </w:p>
    <w:p w:rsidR="009E03B8" w:rsidRPr="001656E0" w:rsidRDefault="009E03B8" w:rsidP="009E03B8">
      <w:pPr>
        <w:jc w:val="both"/>
        <w:rPr>
          <w:sz w:val="16"/>
          <w:szCs w:val="16"/>
          <w:lang w:val="ro-RO"/>
        </w:rPr>
      </w:pPr>
    </w:p>
    <w:p w:rsidR="009E03B8" w:rsidRPr="00155EDC" w:rsidRDefault="009E03B8" w:rsidP="009E03B8">
      <w:pPr>
        <w:ind w:firstLine="567"/>
        <w:jc w:val="both"/>
        <w:rPr>
          <w:lang w:val="ro-RO"/>
        </w:rPr>
      </w:pPr>
      <w:r w:rsidRPr="00155EDC">
        <w:rPr>
          <w:lang w:val="ro-RO"/>
        </w:rPr>
        <w:t xml:space="preserve">În cinci eprubete se măsoară din biuretă soluție de </w:t>
      </w:r>
      <w:proofErr w:type="spellStart"/>
      <w:r w:rsidRPr="00155EDC">
        <w:rPr>
          <w:lang w:val="ro-RO"/>
        </w:rPr>
        <w:t>tiosulfat</w:t>
      </w:r>
      <w:proofErr w:type="spellEnd"/>
      <w:r w:rsidRPr="00155EDC">
        <w:rPr>
          <w:lang w:val="ro-RO"/>
        </w:rPr>
        <w:t xml:space="preserve"> de sodiu cu c(Na</w:t>
      </w:r>
      <w:r w:rsidRPr="00155EDC">
        <w:rPr>
          <w:vertAlign w:val="subscript"/>
          <w:lang w:val="ro-RO"/>
        </w:rPr>
        <w:t>2</w:t>
      </w: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lang w:val="ro-RO"/>
        </w:rPr>
        <w:t>) = 0,1 mol/l și apă (volumele sunt indicate în tabelul prezentat în continuare). În alte cinci eprubete se măsoară din biuretă câte 5 ml soluție de acid sulfuric cu c(H</w:t>
      </w:r>
      <w:r w:rsidRPr="00155EDC">
        <w:rPr>
          <w:vertAlign w:val="subscript"/>
          <w:lang w:val="ro-RO"/>
        </w:rPr>
        <w:t>2</w:t>
      </w:r>
      <w:r w:rsidRPr="00155EDC">
        <w:rPr>
          <w:lang w:val="ro-RO"/>
        </w:rPr>
        <w:t>SO</w:t>
      </w:r>
      <w:r w:rsidRPr="00155EDC">
        <w:rPr>
          <w:vertAlign w:val="subscript"/>
          <w:lang w:val="ro-RO"/>
        </w:rPr>
        <w:t>4</w:t>
      </w:r>
      <w:r w:rsidRPr="00155EDC">
        <w:rPr>
          <w:lang w:val="ro-RO"/>
        </w:rPr>
        <w:t>) = 1 mol/l. Se amestecă câte două soluții pregătite de Na</w:t>
      </w:r>
      <w:r w:rsidRPr="00155EDC">
        <w:rPr>
          <w:vertAlign w:val="subscript"/>
          <w:lang w:val="ro-RO"/>
        </w:rPr>
        <w:t>2</w:t>
      </w:r>
      <w:r w:rsidRPr="00155EDC">
        <w:rPr>
          <w:lang w:val="ro-RO"/>
        </w:rPr>
        <w:t>S</w:t>
      </w:r>
      <w:r w:rsidRPr="00155EDC">
        <w:rPr>
          <w:vertAlign w:val="subscript"/>
          <w:lang w:val="ro-RO"/>
        </w:rPr>
        <w:t>2</w:t>
      </w:r>
      <w:r w:rsidRPr="00155EDC">
        <w:rPr>
          <w:lang w:val="ro-RO"/>
        </w:rPr>
        <w:t>O</w:t>
      </w:r>
      <w:r w:rsidRPr="00155EDC">
        <w:rPr>
          <w:vertAlign w:val="subscript"/>
          <w:lang w:val="ro-RO"/>
        </w:rPr>
        <w:t>3</w:t>
      </w:r>
      <w:r w:rsidRPr="00155EDC">
        <w:rPr>
          <w:lang w:val="ro-RO"/>
        </w:rPr>
        <w:t xml:space="preserve"> și H</w:t>
      </w:r>
      <w:r w:rsidRPr="00155EDC">
        <w:rPr>
          <w:vertAlign w:val="subscript"/>
          <w:lang w:val="ro-RO"/>
        </w:rPr>
        <w:t>2</w:t>
      </w:r>
      <w:r w:rsidRPr="00155EDC">
        <w:rPr>
          <w:lang w:val="ro-RO"/>
        </w:rPr>
        <w:t>SO</w:t>
      </w:r>
      <w:r w:rsidRPr="00155EDC">
        <w:rPr>
          <w:vertAlign w:val="subscript"/>
          <w:lang w:val="ro-RO"/>
        </w:rPr>
        <w:t>4</w:t>
      </w:r>
      <w:r w:rsidRPr="00155EDC">
        <w:rPr>
          <w:lang w:val="ro-RO"/>
        </w:rPr>
        <w:t xml:space="preserve"> (prima soluție se adaugă în a doua) și se fixează timpul până la apariția opalescenței albe în fiecare eprubetă. Rezultatele obținute se înscriu în următorul tabel: </w:t>
      </w:r>
    </w:p>
    <w:p w:rsidR="009E03B8" w:rsidRPr="00155EDC" w:rsidRDefault="009E03B8" w:rsidP="009E03B8">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800"/>
        <w:gridCol w:w="1138"/>
        <w:gridCol w:w="1843"/>
      </w:tblGrid>
      <w:tr w:rsidR="009E03B8" w:rsidRPr="00155EDC" w:rsidTr="00635317">
        <w:trPr>
          <w:trHeight w:val="300"/>
          <w:jc w:val="center"/>
        </w:trPr>
        <w:tc>
          <w:tcPr>
            <w:tcW w:w="4428" w:type="dxa"/>
            <w:gridSpan w:val="3"/>
          </w:tcPr>
          <w:p w:rsidR="009E03B8" w:rsidRPr="00155EDC" w:rsidRDefault="009E03B8" w:rsidP="00635317">
            <w:pPr>
              <w:jc w:val="center"/>
              <w:rPr>
                <w:lang w:val="ro-RO"/>
              </w:rPr>
            </w:pPr>
            <w:r w:rsidRPr="00155EDC">
              <w:rPr>
                <w:lang w:val="ro-RO"/>
              </w:rPr>
              <w:t>Volumul, ml</w:t>
            </w:r>
          </w:p>
        </w:tc>
        <w:tc>
          <w:tcPr>
            <w:tcW w:w="1800" w:type="dxa"/>
            <w:vMerge w:val="restart"/>
          </w:tcPr>
          <w:p w:rsidR="009E03B8" w:rsidRPr="00155EDC" w:rsidRDefault="006A45E7" w:rsidP="00635317">
            <w:pPr>
              <w:jc w:val="center"/>
              <w:rPr>
                <w:lang w:val="ro-RO"/>
              </w:rPr>
            </w:pPr>
            <w:r>
              <w:rPr>
                <w:lang w:val="ro-RO"/>
              </w:rPr>
              <w:object w:dxaOrig="1440" w:dyaOrig="1440">
                <v:shape id="_x0000_s1487" type="#_x0000_t75" style="position:absolute;left:0;text-align:left;margin-left:-.25pt;margin-top:10.8pt;width:78.75pt;height:30.75pt;z-index:-251631104;mso-position-horizontal-relative:text;mso-position-vertical-relative:text">
                  <v:imagedata r:id="rId103" o:title=""/>
                </v:shape>
                <o:OLEObject Type="Embed" ProgID="Equation.3" ShapeID="_x0000_s1487" DrawAspect="Content" ObjectID="_1643106802" r:id="rId104"/>
              </w:object>
            </w:r>
          </w:p>
        </w:tc>
        <w:tc>
          <w:tcPr>
            <w:tcW w:w="1138" w:type="dxa"/>
            <w:vMerge w:val="restart"/>
          </w:tcPr>
          <w:p w:rsidR="009E03B8" w:rsidRPr="00155EDC" w:rsidRDefault="009E03B8" w:rsidP="00635317">
            <w:pPr>
              <w:jc w:val="center"/>
              <w:rPr>
                <w:lang w:val="ro-RO"/>
              </w:rPr>
            </w:pPr>
          </w:p>
          <w:p w:rsidR="009E03B8" w:rsidRPr="00155EDC" w:rsidRDefault="009E03B8" w:rsidP="00635317">
            <w:pPr>
              <w:jc w:val="center"/>
              <w:rPr>
                <w:lang w:val="ro-RO"/>
              </w:rPr>
            </w:pPr>
            <w:r w:rsidRPr="00155EDC">
              <w:rPr>
                <w:lang w:val="ro-RO"/>
              </w:rPr>
              <w:t>τ, s</w:t>
            </w:r>
          </w:p>
        </w:tc>
        <w:tc>
          <w:tcPr>
            <w:tcW w:w="1843" w:type="dxa"/>
            <w:vMerge w:val="restart"/>
          </w:tcPr>
          <w:p w:rsidR="009E03B8" w:rsidRPr="00155EDC" w:rsidRDefault="009E03B8" w:rsidP="00635317">
            <w:pPr>
              <w:jc w:val="center"/>
              <w:rPr>
                <w:lang w:val="ro-RO"/>
              </w:rPr>
            </w:pPr>
          </w:p>
          <w:p w:rsidR="009E03B8" w:rsidRPr="00155EDC" w:rsidRDefault="009E03B8" w:rsidP="00635317">
            <w:pPr>
              <w:jc w:val="center"/>
              <w:rPr>
                <w:lang w:val="ro-RO"/>
              </w:rPr>
            </w:pPr>
            <w:r w:rsidRPr="00155EDC">
              <w:rPr>
                <w:position w:val="-10"/>
                <w:lang w:val="ro-RO"/>
              </w:rPr>
              <w:object w:dxaOrig="180" w:dyaOrig="340">
                <v:shape id="_x0000_i1072" type="#_x0000_t75" style="width:9pt;height:16.5pt" o:ole="">
                  <v:imagedata r:id="rId105" o:title=""/>
                </v:shape>
                <o:OLEObject Type="Embed" ProgID="Equation.3" ShapeID="_x0000_i1072" DrawAspect="Content" ObjectID="_1643106723" r:id="rId106"/>
              </w:object>
            </w:r>
            <w:r w:rsidR="006A45E7">
              <w:rPr>
                <w:lang w:val="ro-RO"/>
              </w:rPr>
              <w:object w:dxaOrig="1440" w:dyaOrig="1440">
                <v:shape id="_x0000_s1488" type="#_x0000_t75" style="position:absolute;left:0;text-align:left;margin-left:8.8pt;margin-top:.4pt;width:60.75pt;height:30.75pt;z-index:-251630080;mso-position-horizontal-relative:text;mso-position-vertical-relative:text">
                  <v:imagedata r:id="rId107" o:title=""/>
                </v:shape>
                <o:OLEObject Type="Embed" ProgID="Equation.3" ShapeID="_x0000_s1488" DrawAspect="Content" ObjectID="_1643106803" r:id="rId108"/>
              </w:object>
            </w:r>
          </w:p>
        </w:tc>
      </w:tr>
      <w:tr w:rsidR="009E03B8" w:rsidRPr="00155EDC" w:rsidTr="00635317">
        <w:trPr>
          <w:trHeight w:val="740"/>
          <w:jc w:val="center"/>
        </w:trPr>
        <w:tc>
          <w:tcPr>
            <w:tcW w:w="1548" w:type="dxa"/>
          </w:tcPr>
          <w:p w:rsidR="009E03B8" w:rsidRPr="00155EDC" w:rsidRDefault="009E03B8" w:rsidP="00635317">
            <w:pPr>
              <w:jc w:val="center"/>
              <w:rPr>
                <w:lang w:val="ro-RO"/>
              </w:rPr>
            </w:pPr>
          </w:p>
          <w:p w:rsidR="009E03B8" w:rsidRPr="00155EDC" w:rsidRDefault="009E03B8" w:rsidP="00635317">
            <w:pPr>
              <w:jc w:val="center"/>
              <w:rPr>
                <w:lang w:val="ro-RO"/>
              </w:rPr>
            </w:pPr>
            <w:r w:rsidRPr="00155EDC">
              <w:rPr>
                <w:lang w:val="ro-RO"/>
              </w:rPr>
              <w:t>Na</w:t>
            </w:r>
            <w:r w:rsidRPr="00155EDC">
              <w:rPr>
                <w:vertAlign w:val="subscript"/>
                <w:lang w:val="ro-RO"/>
              </w:rPr>
              <w:t>2</w:t>
            </w:r>
            <w:r w:rsidRPr="00155EDC">
              <w:rPr>
                <w:lang w:val="ro-RO"/>
              </w:rPr>
              <w:t>S</w:t>
            </w:r>
            <w:r w:rsidRPr="00155EDC">
              <w:rPr>
                <w:vertAlign w:val="subscript"/>
                <w:lang w:val="ro-RO"/>
              </w:rPr>
              <w:t>2</w:t>
            </w:r>
            <w:r w:rsidRPr="00155EDC">
              <w:rPr>
                <w:lang w:val="ro-RO"/>
              </w:rPr>
              <w:t>O</w:t>
            </w:r>
            <w:r w:rsidRPr="00155EDC">
              <w:rPr>
                <w:vertAlign w:val="subscript"/>
                <w:lang w:val="ro-RO"/>
              </w:rPr>
              <w:t xml:space="preserve">3 </w:t>
            </w:r>
            <w:r w:rsidRPr="00155EDC">
              <w:rPr>
                <w:lang w:val="ro-RO"/>
              </w:rPr>
              <w:t>(a)</w:t>
            </w:r>
          </w:p>
          <w:p w:rsidR="009E03B8" w:rsidRPr="00155EDC" w:rsidRDefault="009E03B8" w:rsidP="00635317">
            <w:pPr>
              <w:jc w:val="center"/>
              <w:rPr>
                <w:lang w:val="ro-RO"/>
              </w:rPr>
            </w:pPr>
          </w:p>
        </w:tc>
        <w:tc>
          <w:tcPr>
            <w:tcW w:w="1440" w:type="dxa"/>
          </w:tcPr>
          <w:p w:rsidR="009E03B8" w:rsidRPr="00155EDC" w:rsidRDefault="009E03B8" w:rsidP="00635317">
            <w:pPr>
              <w:jc w:val="center"/>
              <w:rPr>
                <w:lang w:val="ro-RO"/>
              </w:rPr>
            </w:pPr>
          </w:p>
          <w:p w:rsidR="009E03B8" w:rsidRPr="00155EDC" w:rsidRDefault="009E03B8" w:rsidP="00635317">
            <w:pPr>
              <w:jc w:val="center"/>
              <w:rPr>
                <w:lang w:val="ro-RO"/>
              </w:rPr>
            </w:pPr>
            <w:r w:rsidRPr="00155EDC">
              <w:rPr>
                <w:lang w:val="ro-RO"/>
              </w:rPr>
              <w:t>H</w:t>
            </w:r>
            <w:r w:rsidRPr="00155EDC">
              <w:rPr>
                <w:vertAlign w:val="subscript"/>
                <w:lang w:val="ro-RO"/>
              </w:rPr>
              <w:t>2</w:t>
            </w:r>
            <w:r w:rsidRPr="00155EDC">
              <w:rPr>
                <w:lang w:val="ro-RO"/>
              </w:rPr>
              <w:t>O (b)</w:t>
            </w:r>
          </w:p>
        </w:tc>
        <w:tc>
          <w:tcPr>
            <w:tcW w:w="1440" w:type="dxa"/>
          </w:tcPr>
          <w:p w:rsidR="009E03B8" w:rsidRPr="00155EDC" w:rsidRDefault="009E03B8" w:rsidP="00635317">
            <w:pPr>
              <w:jc w:val="center"/>
              <w:rPr>
                <w:lang w:val="ro-RO"/>
              </w:rPr>
            </w:pPr>
          </w:p>
          <w:p w:rsidR="009E03B8" w:rsidRPr="00155EDC" w:rsidRDefault="009E03B8" w:rsidP="00635317">
            <w:pPr>
              <w:jc w:val="center"/>
              <w:rPr>
                <w:lang w:val="ro-RO"/>
              </w:rPr>
            </w:pPr>
            <w:r w:rsidRPr="00155EDC">
              <w:rPr>
                <w:lang w:val="ro-RO"/>
              </w:rPr>
              <w:t>H</w:t>
            </w:r>
            <w:r w:rsidRPr="00155EDC">
              <w:rPr>
                <w:vertAlign w:val="subscript"/>
                <w:lang w:val="ro-RO"/>
              </w:rPr>
              <w:t>2</w:t>
            </w:r>
            <w:r w:rsidRPr="00155EDC">
              <w:rPr>
                <w:lang w:val="ro-RO"/>
              </w:rPr>
              <w:t>SO</w:t>
            </w:r>
            <w:r w:rsidRPr="00155EDC">
              <w:rPr>
                <w:vertAlign w:val="subscript"/>
                <w:lang w:val="ro-RO"/>
              </w:rPr>
              <w:t>4</w:t>
            </w:r>
            <w:r w:rsidRPr="00155EDC">
              <w:rPr>
                <w:lang w:val="ro-RO"/>
              </w:rPr>
              <w:t xml:space="preserve"> (c)</w:t>
            </w:r>
          </w:p>
        </w:tc>
        <w:tc>
          <w:tcPr>
            <w:tcW w:w="1800" w:type="dxa"/>
            <w:vMerge/>
          </w:tcPr>
          <w:p w:rsidR="009E03B8" w:rsidRPr="00155EDC" w:rsidRDefault="009E03B8" w:rsidP="00635317">
            <w:pPr>
              <w:jc w:val="center"/>
              <w:rPr>
                <w:lang w:val="ro-RO"/>
              </w:rPr>
            </w:pPr>
          </w:p>
        </w:tc>
        <w:tc>
          <w:tcPr>
            <w:tcW w:w="1138" w:type="dxa"/>
            <w:vMerge/>
          </w:tcPr>
          <w:p w:rsidR="009E03B8" w:rsidRPr="00155EDC" w:rsidRDefault="009E03B8" w:rsidP="00635317">
            <w:pPr>
              <w:jc w:val="center"/>
              <w:rPr>
                <w:lang w:val="ro-RO"/>
              </w:rPr>
            </w:pPr>
          </w:p>
        </w:tc>
        <w:tc>
          <w:tcPr>
            <w:tcW w:w="1843" w:type="dxa"/>
            <w:vMerge/>
          </w:tcPr>
          <w:p w:rsidR="009E03B8" w:rsidRPr="00155EDC" w:rsidRDefault="009E03B8" w:rsidP="00635317">
            <w:pPr>
              <w:jc w:val="center"/>
              <w:rPr>
                <w:lang w:val="ro-RO"/>
              </w:rPr>
            </w:pPr>
          </w:p>
        </w:tc>
      </w:tr>
      <w:tr w:rsidR="009E03B8" w:rsidRPr="00155EDC" w:rsidTr="00635317">
        <w:trPr>
          <w:jc w:val="center"/>
        </w:trPr>
        <w:tc>
          <w:tcPr>
            <w:tcW w:w="1548" w:type="dxa"/>
          </w:tcPr>
          <w:p w:rsidR="009E03B8" w:rsidRPr="00155EDC" w:rsidRDefault="009E03B8" w:rsidP="00635317">
            <w:pPr>
              <w:jc w:val="center"/>
              <w:rPr>
                <w:lang w:val="ro-RO"/>
              </w:rPr>
            </w:pPr>
            <w:r w:rsidRPr="00155EDC">
              <w:rPr>
                <w:lang w:val="ro-RO"/>
              </w:rPr>
              <w:t>1</w:t>
            </w:r>
          </w:p>
          <w:p w:rsidR="009E03B8" w:rsidRPr="00155EDC" w:rsidRDefault="009E03B8" w:rsidP="00635317">
            <w:pPr>
              <w:jc w:val="center"/>
              <w:rPr>
                <w:lang w:val="ro-RO"/>
              </w:rPr>
            </w:pPr>
            <w:r w:rsidRPr="00155EDC">
              <w:rPr>
                <w:lang w:val="ro-RO"/>
              </w:rPr>
              <w:t>2</w:t>
            </w:r>
          </w:p>
          <w:p w:rsidR="009E03B8" w:rsidRPr="00155EDC" w:rsidRDefault="009E03B8" w:rsidP="00635317">
            <w:pPr>
              <w:jc w:val="center"/>
              <w:rPr>
                <w:lang w:val="ro-RO"/>
              </w:rPr>
            </w:pPr>
            <w:r w:rsidRPr="00155EDC">
              <w:rPr>
                <w:lang w:val="ro-RO"/>
              </w:rPr>
              <w:t>3</w:t>
            </w:r>
          </w:p>
          <w:p w:rsidR="009E03B8" w:rsidRPr="00155EDC" w:rsidRDefault="009E03B8" w:rsidP="00635317">
            <w:pPr>
              <w:jc w:val="center"/>
              <w:rPr>
                <w:lang w:val="ro-RO"/>
              </w:rPr>
            </w:pPr>
            <w:r w:rsidRPr="00155EDC">
              <w:rPr>
                <w:lang w:val="ro-RO"/>
              </w:rPr>
              <w:t>4</w:t>
            </w:r>
          </w:p>
          <w:p w:rsidR="009E03B8" w:rsidRPr="00155EDC" w:rsidRDefault="009E03B8" w:rsidP="00635317">
            <w:pPr>
              <w:jc w:val="center"/>
              <w:rPr>
                <w:lang w:val="ro-RO"/>
              </w:rPr>
            </w:pPr>
            <w:r w:rsidRPr="00155EDC">
              <w:rPr>
                <w:lang w:val="ro-RO"/>
              </w:rPr>
              <w:t>5</w:t>
            </w:r>
          </w:p>
        </w:tc>
        <w:tc>
          <w:tcPr>
            <w:tcW w:w="1440" w:type="dxa"/>
          </w:tcPr>
          <w:p w:rsidR="009E03B8" w:rsidRPr="00155EDC" w:rsidRDefault="009E03B8" w:rsidP="00635317">
            <w:pPr>
              <w:jc w:val="center"/>
              <w:rPr>
                <w:lang w:val="ro-RO"/>
              </w:rPr>
            </w:pPr>
            <w:r w:rsidRPr="00155EDC">
              <w:rPr>
                <w:lang w:val="ro-RO"/>
              </w:rPr>
              <w:t>4</w:t>
            </w:r>
          </w:p>
          <w:p w:rsidR="009E03B8" w:rsidRPr="00155EDC" w:rsidRDefault="009E03B8" w:rsidP="00635317">
            <w:pPr>
              <w:jc w:val="center"/>
              <w:rPr>
                <w:lang w:val="ro-RO"/>
              </w:rPr>
            </w:pPr>
            <w:r w:rsidRPr="00155EDC">
              <w:rPr>
                <w:lang w:val="ro-RO"/>
              </w:rPr>
              <w:t>3</w:t>
            </w:r>
          </w:p>
          <w:p w:rsidR="009E03B8" w:rsidRPr="00155EDC" w:rsidRDefault="009E03B8" w:rsidP="00635317">
            <w:pPr>
              <w:jc w:val="center"/>
              <w:rPr>
                <w:lang w:val="ro-RO"/>
              </w:rPr>
            </w:pPr>
            <w:r w:rsidRPr="00155EDC">
              <w:rPr>
                <w:lang w:val="ro-RO"/>
              </w:rPr>
              <w:t>2</w:t>
            </w:r>
          </w:p>
          <w:p w:rsidR="009E03B8" w:rsidRPr="00155EDC" w:rsidRDefault="009E03B8" w:rsidP="00635317">
            <w:pPr>
              <w:jc w:val="center"/>
              <w:rPr>
                <w:lang w:val="ro-RO"/>
              </w:rPr>
            </w:pPr>
            <w:r w:rsidRPr="00155EDC">
              <w:rPr>
                <w:lang w:val="ro-RO"/>
              </w:rPr>
              <w:t>1</w:t>
            </w:r>
          </w:p>
          <w:p w:rsidR="009E03B8" w:rsidRPr="00155EDC" w:rsidRDefault="009E03B8" w:rsidP="00635317">
            <w:pPr>
              <w:jc w:val="center"/>
              <w:rPr>
                <w:lang w:val="ro-RO"/>
              </w:rPr>
            </w:pPr>
            <w:r w:rsidRPr="00155EDC">
              <w:rPr>
                <w:lang w:val="ro-RO"/>
              </w:rPr>
              <w:t>0</w:t>
            </w:r>
          </w:p>
        </w:tc>
        <w:tc>
          <w:tcPr>
            <w:tcW w:w="1440" w:type="dxa"/>
          </w:tcPr>
          <w:p w:rsidR="009E03B8" w:rsidRPr="00155EDC" w:rsidRDefault="009E03B8" w:rsidP="00635317">
            <w:pPr>
              <w:jc w:val="center"/>
              <w:rPr>
                <w:lang w:val="ro-RO"/>
              </w:rPr>
            </w:pPr>
            <w:r w:rsidRPr="00155EDC">
              <w:rPr>
                <w:lang w:val="ro-RO"/>
              </w:rPr>
              <w:t>5</w:t>
            </w:r>
          </w:p>
          <w:p w:rsidR="009E03B8" w:rsidRPr="00155EDC" w:rsidRDefault="009E03B8" w:rsidP="00635317">
            <w:pPr>
              <w:jc w:val="center"/>
              <w:rPr>
                <w:lang w:val="ro-RO"/>
              </w:rPr>
            </w:pPr>
            <w:r w:rsidRPr="00155EDC">
              <w:rPr>
                <w:lang w:val="ro-RO"/>
              </w:rPr>
              <w:t>5</w:t>
            </w:r>
          </w:p>
          <w:p w:rsidR="009E03B8" w:rsidRPr="00155EDC" w:rsidRDefault="009E03B8" w:rsidP="00635317">
            <w:pPr>
              <w:jc w:val="center"/>
              <w:rPr>
                <w:lang w:val="ro-RO"/>
              </w:rPr>
            </w:pPr>
            <w:r w:rsidRPr="00155EDC">
              <w:rPr>
                <w:lang w:val="ro-RO"/>
              </w:rPr>
              <w:t>5</w:t>
            </w:r>
          </w:p>
          <w:p w:rsidR="009E03B8" w:rsidRPr="00155EDC" w:rsidRDefault="009E03B8" w:rsidP="00635317">
            <w:pPr>
              <w:jc w:val="center"/>
              <w:rPr>
                <w:lang w:val="ro-RO"/>
              </w:rPr>
            </w:pPr>
            <w:r w:rsidRPr="00155EDC">
              <w:rPr>
                <w:lang w:val="ro-RO"/>
              </w:rPr>
              <w:t>5</w:t>
            </w:r>
          </w:p>
          <w:p w:rsidR="009E03B8" w:rsidRPr="00155EDC" w:rsidRDefault="009E03B8" w:rsidP="00635317">
            <w:pPr>
              <w:jc w:val="center"/>
              <w:rPr>
                <w:lang w:val="ro-RO"/>
              </w:rPr>
            </w:pPr>
            <w:r w:rsidRPr="00155EDC">
              <w:rPr>
                <w:lang w:val="ro-RO"/>
              </w:rPr>
              <w:t>5</w:t>
            </w:r>
          </w:p>
        </w:tc>
        <w:tc>
          <w:tcPr>
            <w:tcW w:w="1800" w:type="dxa"/>
          </w:tcPr>
          <w:p w:rsidR="009E03B8" w:rsidRPr="00155EDC" w:rsidRDefault="009E03B8" w:rsidP="00635317">
            <w:pPr>
              <w:jc w:val="center"/>
              <w:rPr>
                <w:lang w:val="ro-RO"/>
              </w:rPr>
            </w:pPr>
          </w:p>
        </w:tc>
        <w:tc>
          <w:tcPr>
            <w:tcW w:w="1138" w:type="dxa"/>
          </w:tcPr>
          <w:p w:rsidR="009E03B8" w:rsidRPr="00155EDC" w:rsidRDefault="009E03B8" w:rsidP="00635317">
            <w:pPr>
              <w:jc w:val="center"/>
              <w:rPr>
                <w:lang w:val="ro-RO"/>
              </w:rPr>
            </w:pPr>
          </w:p>
        </w:tc>
        <w:tc>
          <w:tcPr>
            <w:tcW w:w="1843" w:type="dxa"/>
          </w:tcPr>
          <w:p w:rsidR="009E03B8" w:rsidRPr="00155EDC" w:rsidRDefault="009E03B8" w:rsidP="00635317">
            <w:pPr>
              <w:jc w:val="center"/>
              <w:rPr>
                <w:lang w:val="ro-RO"/>
              </w:rPr>
            </w:pPr>
          </w:p>
        </w:tc>
      </w:tr>
    </w:tbl>
    <w:p w:rsidR="009E03B8" w:rsidRPr="00155EDC" w:rsidRDefault="009E03B8" w:rsidP="009E03B8">
      <w:pPr>
        <w:jc w:val="both"/>
        <w:rPr>
          <w:lang w:val="ro-RO"/>
        </w:rPr>
      </w:pPr>
    </w:p>
    <w:p w:rsidR="00752E0A" w:rsidRDefault="009E03B8" w:rsidP="009E03B8">
      <w:pPr>
        <w:ind w:firstLine="360"/>
        <w:jc w:val="both"/>
        <w:rPr>
          <w:lang w:val="ro-RO"/>
        </w:rPr>
      </w:pPr>
      <w:r w:rsidRPr="00155EDC">
        <w:rPr>
          <w:lang w:val="ro-RO"/>
        </w:rPr>
        <w:t xml:space="preserve">În această experiență și în următoarea se măsoară nu viteza de reacție, ci intervalul de timp între începutul reacției și rezultatul ei vizibil. Este evident că acest interval de timp este invers proporțional cu viteza de reacție și de aceea mărimea l/τ este numită viteză convențională de reacție </w:t>
      </w:r>
      <w:proofErr w:type="spellStart"/>
      <w:r w:rsidRPr="00155EDC">
        <w:rPr>
          <w:lang w:val="ro-RO"/>
        </w:rPr>
        <w:t>v</w:t>
      </w:r>
      <w:r w:rsidRPr="00155EDC">
        <w:rPr>
          <w:vertAlign w:val="subscript"/>
          <w:lang w:val="ro-RO"/>
        </w:rPr>
        <w:t>con</w:t>
      </w:r>
      <w:proofErr w:type="spellEnd"/>
      <w:r w:rsidRPr="00155EDC">
        <w:rPr>
          <w:lang w:val="ro-RO"/>
        </w:rPr>
        <w:t xml:space="preserve">. </w:t>
      </w:r>
    </w:p>
    <w:p w:rsidR="009E03B8" w:rsidRPr="00155EDC" w:rsidRDefault="009E03B8" w:rsidP="009E03B8">
      <w:pPr>
        <w:ind w:firstLine="360"/>
        <w:jc w:val="both"/>
        <w:rPr>
          <w:lang w:val="ro-RO"/>
        </w:rPr>
      </w:pPr>
      <w:r w:rsidRPr="00155EDC">
        <w:rPr>
          <w:lang w:val="ro-RO"/>
        </w:rPr>
        <w:t xml:space="preserve">Conform datelor experimentale se construiește graficul dependenței vitezei de descompunere a </w:t>
      </w:r>
      <w:proofErr w:type="spellStart"/>
      <w:r w:rsidRPr="00155EDC">
        <w:rPr>
          <w:lang w:val="ro-RO"/>
        </w:rPr>
        <w:t>tiosulfatului</w:t>
      </w:r>
      <w:proofErr w:type="spellEnd"/>
      <w:r w:rsidRPr="00155EDC">
        <w:rPr>
          <w:lang w:val="ro-RO"/>
        </w:rPr>
        <w:t xml:space="preserve"> de sodiu de concentrația lui. Pe baza acestei dependențe scrieți concluzia despre ordinul acestei reacții.</w:t>
      </w:r>
    </w:p>
    <w:p w:rsidR="000C63B2" w:rsidRPr="00155EDC" w:rsidRDefault="000C63B2">
      <w:pPr>
        <w:spacing w:after="160" w:line="259" w:lineRule="auto"/>
        <w:rPr>
          <w:b/>
          <w:lang w:val="ro-RO"/>
        </w:rPr>
      </w:pPr>
    </w:p>
    <w:p w:rsidR="009E03B8" w:rsidRDefault="009E03B8">
      <w:pPr>
        <w:spacing w:after="160" w:line="259" w:lineRule="auto"/>
        <w:rPr>
          <w:lang w:val="ro-RO"/>
        </w:rPr>
      </w:pPr>
      <w:r>
        <w:rPr>
          <w:lang w:val="ro-RO"/>
        </w:rPr>
        <w:br w:type="page"/>
      </w:r>
    </w:p>
    <w:p w:rsidR="000C63B2" w:rsidRPr="00155EDC" w:rsidRDefault="000C63B2" w:rsidP="000C63B2">
      <w:pPr>
        <w:jc w:val="center"/>
        <w:rPr>
          <w:lang w:val="ro-RO"/>
        </w:rPr>
      </w:pPr>
      <w:r w:rsidRPr="00155EDC">
        <w:rPr>
          <w:lang w:val="ro-RO"/>
        </w:rPr>
        <w:lastRenderedPageBreak/>
        <w:t>Lucrare practică și de laborator nr.</w:t>
      </w:r>
      <w:r w:rsidRPr="00155EDC">
        <w:rPr>
          <w:b/>
          <w:lang w:val="ro-RO"/>
        </w:rPr>
        <w:t xml:space="preserve"> </w:t>
      </w:r>
      <w:r w:rsidRPr="00155EDC">
        <w:rPr>
          <w:lang w:val="ro-RO"/>
        </w:rPr>
        <w:t>9</w:t>
      </w:r>
    </w:p>
    <w:p w:rsidR="000C63B2" w:rsidRPr="00B97682" w:rsidRDefault="000C63B2" w:rsidP="000C63B2">
      <w:pPr>
        <w:jc w:val="both"/>
        <w:rPr>
          <w:b/>
          <w:sz w:val="16"/>
          <w:szCs w:val="16"/>
          <w:lang w:val="ro-RO"/>
        </w:rPr>
      </w:pPr>
    </w:p>
    <w:p w:rsidR="00635317" w:rsidRDefault="00635317" w:rsidP="00635317">
      <w:pPr>
        <w:jc w:val="center"/>
        <w:rPr>
          <w:b/>
          <w:lang w:val="ro-RO"/>
        </w:rPr>
      </w:pPr>
      <w:r>
        <w:rPr>
          <w:b/>
          <w:lang w:val="ro-RO"/>
        </w:rPr>
        <w:t xml:space="preserve">CINETICA CHIMICĂ. </w:t>
      </w:r>
      <w:r w:rsidRPr="00C07C71">
        <w:rPr>
          <w:b/>
          <w:lang w:val="ro-RO"/>
        </w:rPr>
        <w:t xml:space="preserve">INFLUENŢA TEMPERATURII ASUPRA VITEZEI </w:t>
      </w:r>
    </w:p>
    <w:p w:rsidR="000C63B2" w:rsidRPr="00C07C71" w:rsidRDefault="00635317" w:rsidP="00635317">
      <w:pPr>
        <w:jc w:val="center"/>
        <w:rPr>
          <w:b/>
          <w:lang w:val="ro-RO"/>
        </w:rPr>
      </w:pPr>
      <w:r w:rsidRPr="00C07C71">
        <w:rPr>
          <w:b/>
          <w:lang w:val="ro-RO"/>
        </w:rPr>
        <w:t>REACȚIEI CHIMICE.</w:t>
      </w:r>
      <w:r>
        <w:rPr>
          <w:b/>
          <w:lang w:val="ro-RO"/>
        </w:rPr>
        <w:t xml:space="preserve"> </w:t>
      </w:r>
      <w:r w:rsidRPr="00C07C71">
        <w:rPr>
          <w:b/>
          <w:lang w:val="ro-RO"/>
        </w:rPr>
        <w:t>DETERMINAREA ENERGIEI DE ACTIVARE</w:t>
      </w:r>
    </w:p>
    <w:p w:rsidR="00635317" w:rsidRDefault="00635317" w:rsidP="005850C1">
      <w:pPr>
        <w:jc w:val="both"/>
        <w:rPr>
          <w:b/>
          <w:lang w:val="ro-RO"/>
        </w:rPr>
      </w:pPr>
    </w:p>
    <w:p w:rsidR="005850C1" w:rsidRPr="005850C1" w:rsidRDefault="005850C1" w:rsidP="005850C1">
      <w:pPr>
        <w:jc w:val="both"/>
        <w:rPr>
          <w:b/>
          <w:lang w:val="ro-RO"/>
        </w:rPr>
      </w:pPr>
      <w:r w:rsidRPr="005850C1">
        <w:rPr>
          <w:b/>
          <w:lang w:val="ro-RO"/>
        </w:rPr>
        <w:t xml:space="preserve">1. </w:t>
      </w:r>
      <w:r w:rsidR="00822843">
        <w:rPr>
          <w:b/>
          <w:lang w:val="ro-RO"/>
        </w:rPr>
        <w:t>Conținutul temei</w:t>
      </w:r>
    </w:p>
    <w:p w:rsidR="00843B00" w:rsidRPr="00C07C71" w:rsidRDefault="00393C7B" w:rsidP="00307900">
      <w:pPr>
        <w:pStyle w:val="a4"/>
        <w:numPr>
          <w:ilvl w:val="3"/>
          <w:numId w:val="35"/>
        </w:numPr>
        <w:ind w:left="993" w:hanging="426"/>
        <w:jc w:val="both"/>
        <w:rPr>
          <w:lang w:val="ro-RO"/>
        </w:rPr>
      </w:pPr>
      <w:r w:rsidRPr="00C07C71">
        <w:rPr>
          <w:lang w:val="ro-RO"/>
        </w:rPr>
        <w:t xml:space="preserve">Dependența vitezei reacției </w:t>
      </w:r>
      <w:r w:rsidR="00843B00" w:rsidRPr="00C07C71">
        <w:rPr>
          <w:lang w:val="ro-RO"/>
        </w:rPr>
        <w:t xml:space="preserve">chimice </w:t>
      </w:r>
      <w:r w:rsidRPr="00C07C71">
        <w:rPr>
          <w:lang w:val="ro-RO"/>
        </w:rPr>
        <w:t>de temp</w:t>
      </w:r>
      <w:r w:rsidR="00843B00" w:rsidRPr="00C07C71">
        <w:rPr>
          <w:lang w:val="ro-RO"/>
        </w:rPr>
        <w:t xml:space="preserve">eratură. Regula lui </w:t>
      </w:r>
      <w:proofErr w:type="spellStart"/>
      <w:r w:rsidR="00843B00" w:rsidRPr="00C07C71">
        <w:rPr>
          <w:lang w:val="ro-RO"/>
        </w:rPr>
        <w:t>Van’t</w:t>
      </w:r>
      <w:proofErr w:type="spellEnd"/>
      <w:r w:rsidR="00843B00" w:rsidRPr="00C07C71">
        <w:rPr>
          <w:lang w:val="ro-RO"/>
        </w:rPr>
        <w:t xml:space="preserve"> </w:t>
      </w:r>
      <w:proofErr w:type="spellStart"/>
      <w:r w:rsidR="00843B00" w:rsidRPr="00C07C71">
        <w:rPr>
          <w:lang w:val="ro-RO"/>
        </w:rPr>
        <w:t>Hoff</w:t>
      </w:r>
      <w:proofErr w:type="spellEnd"/>
      <w:r w:rsidR="00843B00" w:rsidRPr="00C07C71">
        <w:rPr>
          <w:lang w:val="ro-RO"/>
        </w:rPr>
        <w:t>.</w:t>
      </w:r>
    </w:p>
    <w:p w:rsidR="00843B00" w:rsidRPr="00C07C71" w:rsidRDefault="00393C7B" w:rsidP="00307900">
      <w:pPr>
        <w:pStyle w:val="a4"/>
        <w:numPr>
          <w:ilvl w:val="3"/>
          <w:numId w:val="35"/>
        </w:numPr>
        <w:ind w:left="993" w:hanging="426"/>
        <w:jc w:val="both"/>
        <w:rPr>
          <w:lang w:val="ro-RO"/>
        </w:rPr>
      </w:pPr>
      <w:r w:rsidRPr="00C07C71">
        <w:rPr>
          <w:lang w:val="ro-RO"/>
        </w:rPr>
        <w:t>Ecuația lui Arrhenius. Energia de activare</w:t>
      </w:r>
      <w:r w:rsidR="00843B00" w:rsidRPr="00C07C71">
        <w:rPr>
          <w:lang w:val="ro-RO"/>
        </w:rPr>
        <w:t>.</w:t>
      </w:r>
    </w:p>
    <w:p w:rsidR="00843B00" w:rsidRPr="00C07C71" w:rsidRDefault="00843B00" w:rsidP="00307900">
      <w:pPr>
        <w:pStyle w:val="a4"/>
        <w:numPr>
          <w:ilvl w:val="3"/>
          <w:numId w:val="35"/>
        </w:numPr>
        <w:ind w:left="993" w:hanging="426"/>
        <w:jc w:val="both"/>
        <w:rPr>
          <w:lang w:val="ro-RO"/>
        </w:rPr>
      </w:pPr>
      <w:r w:rsidRPr="00C07C71">
        <w:rPr>
          <w:lang w:val="ro-RO"/>
        </w:rPr>
        <w:t>M</w:t>
      </w:r>
      <w:r w:rsidR="00393C7B" w:rsidRPr="00C07C71">
        <w:rPr>
          <w:lang w:val="ro-RO"/>
        </w:rPr>
        <w:t>etodele de determinare a e</w:t>
      </w:r>
      <w:r w:rsidRPr="00C07C71">
        <w:rPr>
          <w:lang w:val="ro-RO"/>
        </w:rPr>
        <w:t>nergiei de activare:</w:t>
      </w:r>
    </w:p>
    <w:p w:rsidR="00843B00" w:rsidRPr="00C07C71" w:rsidRDefault="00843B00" w:rsidP="00843B00">
      <w:pPr>
        <w:pStyle w:val="a4"/>
        <w:ind w:left="993"/>
        <w:jc w:val="both"/>
        <w:rPr>
          <w:lang w:val="ro-RO"/>
        </w:rPr>
      </w:pPr>
      <w:r w:rsidRPr="00C07C71">
        <w:rPr>
          <w:lang w:val="ro-RO"/>
        </w:rPr>
        <w:t>a) metoda grafică</w:t>
      </w:r>
    </w:p>
    <w:p w:rsidR="00393C7B" w:rsidRPr="00C07C71" w:rsidRDefault="00843B00" w:rsidP="00843B00">
      <w:pPr>
        <w:pStyle w:val="a4"/>
        <w:ind w:left="993"/>
        <w:jc w:val="both"/>
        <w:rPr>
          <w:lang w:val="ro-RO"/>
        </w:rPr>
      </w:pPr>
      <w:r w:rsidRPr="00C07C71">
        <w:rPr>
          <w:lang w:val="ro-RO"/>
        </w:rPr>
        <w:t>b) metoda matematică</w:t>
      </w:r>
      <w:r w:rsidR="00393C7B" w:rsidRPr="00C07C71">
        <w:rPr>
          <w:lang w:val="ro-RO"/>
        </w:rPr>
        <w:t xml:space="preserve"> </w:t>
      </w:r>
    </w:p>
    <w:p w:rsidR="007C44CE" w:rsidRPr="00C07C71" w:rsidRDefault="007C44CE" w:rsidP="007C44CE">
      <w:pPr>
        <w:ind w:firstLine="426"/>
        <w:jc w:val="both"/>
        <w:rPr>
          <w:b/>
          <w:lang w:val="ro-RO"/>
        </w:rPr>
      </w:pPr>
    </w:p>
    <w:p w:rsidR="005850C1" w:rsidRPr="005850C1" w:rsidRDefault="005850C1" w:rsidP="005850C1">
      <w:pPr>
        <w:jc w:val="both"/>
        <w:rPr>
          <w:b/>
          <w:lang w:val="ro-RO"/>
        </w:rPr>
      </w:pPr>
      <w:r w:rsidRPr="005850C1">
        <w:rPr>
          <w:b/>
          <w:lang w:val="ro-RO"/>
        </w:rPr>
        <w:t xml:space="preserve">2. Întrebări și probleme pentru lucru individual </w:t>
      </w:r>
    </w:p>
    <w:p w:rsidR="006272C9" w:rsidRPr="00C07C71" w:rsidRDefault="006272C9" w:rsidP="00307900">
      <w:pPr>
        <w:pStyle w:val="a4"/>
        <w:numPr>
          <w:ilvl w:val="0"/>
          <w:numId w:val="40"/>
        </w:numPr>
        <w:jc w:val="both"/>
        <w:rPr>
          <w:lang w:val="ro-RO"/>
        </w:rPr>
      </w:pPr>
      <w:r w:rsidRPr="00C07C71">
        <w:rPr>
          <w:lang w:val="ro-RO"/>
        </w:rPr>
        <w:t>Ce este energia de activare și cum ea se determină prin metoda grafică și prin metoda de calcul?</w:t>
      </w:r>
    </w:p>
    <w:p w:rsidR="006272C9" w:rsidRPr="00C07C71" w:rsidRDefault="006272C9" w:rsidP="00307900">
      <w:pPr>
        <w:pStyle w:val="a4"/>
        <w:numPr>
          <w:ilvl w:val="0"/>
          <w:numId w:val="40"/>
        </w:numPr>
        <w:jc w:val="both"/>
        <w:rPr>
          <w:lang w:val="ro-RO"/>
        </w:rPr>
      </w:pPr>
      <w:r w:rsidRPr="00C07C71">
        <w:rPr>
          <w:lang w:val="ro-RO"/>
        </w:rPr>
        <w:t xml:space="preserve">Coeficientul de temperatură al vitezei unei oarecare reacții este egal cu 3. Cum se va schimba viteza acestei reacții la mărirea temperaturii de la 80 până la </w:t>
      </w:r>
      <w:smartTag w:uri="urn:schemas-microsoft-com:office:smarttags" w:element="metricconverter">
        <w:smartTagPr>
          <w:attr w:name="ProductID" w:val="1300C"/>
        </w:smartTagPr>
        <w:r w:rsidRPr="00C07C71">
          <w:rPr>
            <w:lang w:val="ro-RO"/>
          </w:rPr>
          <w:t>130</w:t>
        </w:r>
        <w:r w:rsidRPr="00C07C71">
          <w:rPr>
            <w:vertAlign w:val="superscript"/>
            <w:lang w:val="ro-RO"/>
          </w:rPr>
          <w:t>0</w:t>
        </w:r>
        <w:r w:rsidRPr="00C07C71">
          <w:rPr>
            <w:lang w:val="ro-RO"/>
          </w:rPr>
          <w:t>C</w:t>
        </w:r>
      </w:smartTag>
      <w:r w:rsidRPr="00C07C71">
        <w:rPr>
          <w:lang w:val="ro-RO"/>
        </w:rPr>
        <w:t xml:space="preserve">? </w:t>
      </w:r>
    </w:p>
    <w:p w:rsidR="006272C9" w:rsidRPr="00C07C71" w:rsidRDefault="006272C9" w:rsidP="006272C9">
      <w:pPr>
        <w:ind w:left="4956"/>
        <w:jc w:val="right"/>
        <w:rPr>
          <w:lang w:val="ro-RO"/>
        </w:rPr>
      </w:pPr>
      <w:r w:rsidRPr="00C07C71">
        <w:rPr>
          <w:lang w:val="ro-RO"/>
        </w:rPr>
        <w:t>[se va mări de 243 ori]</w:t>
      </w:r>
    </w:p>
    <w:p w:rsidR="006272C9" w:rsidRPr="00C07C71" w:rsidRDefault="006272C9" w:rsidP="00307900">
      <w:pPr>
        <w:pStyle w:val="a4"/>
        <w:numPr>
          <w:ilvl w:val="0"/>
          <w:numId w:val="40"/>
        </w:numPr>
        <w:jc w:val="both"/>
        <w:rPr>
          <w:lang w:val="ro-RO"/>
        </w:rPr>
      </w:pPr>
      <w:r w:rsidRPr="00C07C71">
        <w:rPr>
          <w:lang w:val="ro-RO"/>
        </w:rPr>
        <w:t>Energia de activare a unei reacții constituie 83,6 kJ/mol, iar a altei reacții – 167,2 kJ/mol. Pentru care din aceste reacții și din ce cauză, coeficientul de temperatură va fi mai mare?</w:t>
      </w:r>
    </w:p>
    <w:p w:rsidR="007C44CE" w:rsidRPr="00C07C71" w:rsidRDefault="007C44CE" w:rsidP="00307900">
      <w:pPr>
        <w:pStyle w:val="a4"/>
        <w:numPr>
          <w:ilvl w:val="0"/>
          <w:numId w:val="40"/>
        </w:numPr>
        <w:jc w:val="both"/>
        <w:rPr>
          <w:lang w:val="ro-RO"/>
        </w:rPr>
      </w:pPr>
      <w:r w:rsidRPr="00C07C71">
        <w:rPr>
          <w:lang w:val="ro-RO"/>
        </w:rPr>
        <w:t xml:space="preserve">Constanta vitezei reacției la </w:t>
      </w:r>
      <w:smartTag w:uri="urn:schemas-microsoft-com:office:smarttags" w:element="metricconverter">
        <w:smartTagPr>
          <w:attr w:name="ProductID" w:val="200C"/>
        </w:smartTagPr>
        <w:r w:rsidRPr="00C07C71">
          <w:rPr>
            <w:lang w:val="ro-RO"/>
          </w:rPr>
          <w:t>20</w:t>
        </w:r>
        <w:r w:rsidRPr="00C07C71">
          <w:rPr>
            <w:vertAlign w:val="superscript"/>
            <w:lang w:val="ro-RO"/>
          </w:rPr>
          <w:t>0</w:t>
        </w:r>
        <w:r w:rsidRPr="00C07C71">
          <w:rPr>
            <w:lang w:val="ro-RO"/>
          </w:rPr>
          <w:t>C</w:t>
        </w:r>
      </w:smartTag>
      <w:r w:rsidRPr="00C07C71">
        <w:rPr>
          <w:lang w:val="ro-RO"/>
        </w:rPr>
        <w:t xml:space="preserve"> este egală cu 9,2·10</w:t>
      </w:r>
      <w:r w:rsidRPr="00C07C71">
        <w:rPr>
          <w:vertAlign w:val="superscript"/>
          <w:lang w:val="ro-RO"/>
        </w:rPr>
        <w:t>-4</w:t>
      </w:r>
      <w:r w:rsidRPr="00C07C71">
        <w:rPr>
          <w:lang w:val="ro-RO"/>
        </w:rPr>
        <w:t xml:space="preserve"> s</w:t>
      </w:r>
      <w:r w:rsidRPr="00C07C71">
        <w:rPr>
          <w:vertAlign w:val="superscript"/>
          <w:lang w:val="ro-RO"/>
        </w:rPr>
        <w:t>-1</w:t>
      </w:r>
      <w:r w:rsidRPr="00C07C71">
        <w:rPr>
          <w:lang w:val="ro-RO"/>
        </w:rPr>
        <w:t xml:space="preserve">, iar la </w:t>
      </w:r>
      <w:smartTag w:uri="urn:schemas-microsoft-com:office:smarttags" w:element="metricconverter">
        <w:smartTagPr>
          <w:attr w:name="ProductID" w:val="400C"/>
        </w:smartTagPr>
        <w:r w:rsidRPr="00C07C71">
          <w:rPr>
            <w:lang w:val="ro-RO"/>
          </w:rPr>
          <w:t>40</w:t>
        </w:r>
        <w:r w:rsidRPr="00C07C71">
          <w:rPr>
            <w:vertAlign w:val="superscript"/>
            <w:lang w:val="ro-RO"/>
          </w:rPr>
          <w:t>0</w:t>
        </w:r>
        <w:r w:rsidRPr="00C07C71">
          <w:rPr>
            <w:lang w:val="ro-RO"/>
          </w:rPr>
          <w:t>C</w:t>
        </w:r>
      </w:smartTag>
      <w:r w:rsidRPr="00C07C71">
        <w:rPr>
          <w:lang w:val="ro-RO"/>
        </w:rPr>
        <w:t xml:space="preserve"> cu 2,75·10</w:t>
      </w:r>
      <w:r w:rsidRPr="00C07C71">
        <w:rPr>
          <w:vertAlign w:val="superscript"/>
          <w:lang w:val="ro-RO"/>
        </w:rPr>
        <w:t>-3</w:t>
      </w:r>
      <w:r w:rsidRPr="00C07C71">
        <w:rPr>
          <w:vertAlign w:val="subscript"/>
          <w:lang w:val="ro-RO"/>
        </w:rPr>
        <w:t xml:space="preserve"> </w:t>
      </w:r>
      <w:r w:rsidRPr="00C07C71">
        <w:rPr>
          <w:lang w:val="ro-RO"/>
        </w:rPr>
        <w:t>s</w:t>
      </w:r>
      <w:r w:rsidRPr="00C07C71">
        <w:rPr>
          <w:vertAlign w:val="superscript"/>
          <w:lang w:val="ro-RO"/>
        </w:rPr>
        <w:t>-1</w:t>
      </w:r>
      <w:r w:rsidRPr="00C07C71">
        <w:rPr>
          <w:lang w:val="ro-RO"/>
        </w:rPr>
        <w:t>. R = 8,314 J/</w:t>
      </w:r>
      <w:proofErr w:type="spellStart"/>
      <w:r w:rsidRPr="00C07C71">
        <w:rPr>
          <w:lang w:val="ro-RO"/>
        </w:rPr>
        <w:t>mol·K</w:t>
      </w:r>
      <w:proofErr w:type="spellEnd"/>
      <w:r w:rsidRPr="00C07C71">
        <w:rPr>
          <w:lang w:val="ro-RO"/>
        </w:rPr>
        <w:t>. Calculați energia de activare a acestei reacții.</w:t>
      </w:r>
    </w:p>
    <w:p w:rsidR="006272C9" w:rsidRPr="00C07C71" w:rsidRDefault="007C44CE" w:rsidP="00307900">
      <w:pPr>
        <w:pStyle w:val="a4"/>
        <w:numPr>
          <w:ilvl w:val="0"/>
          <w:numId w:val="11"/>
        </w:numPr>
        <w:jc w:val="both"/>
        <w:rPr>
          <w:lang w:val="ro-RO"/>
        </w:rPr>
      </w:pPr>
      <w:r w:rsidRPr="00C07C71">
        <w:rPr>
          <w:lang w:val="ro-RO"/>
        </w:rPr>
        <w:t xml:space="preserve">Determinați coeficientul de temperatură a vitezei reacției, dacă constanta vitezei ei la </w:t>
      </w:r>
      <w:smartTag w:uri="urn:schemas-microsoft-com:office:smarttags" w:element="metricconverter">
        <w:smartTagPr>
          <w:attr w:name="ProductID" w:val="1000C"/>
        </w:smartTagPr>
        <w:r w:rsidRPr="00C07C71">
          <w:rPr>
            <w:lang w:val="ro-RO"/>
          </w:rPr>
          <w:t>100</w:t>
        </w:r>
        <w:r w:rsidRPr="00C07C71">
          <w:rPr>
            <w:vertAlign w:val="superscript"/>
            <w:lang w:val="ro-RO"/>
          </w:rPr>
          <w:t>0</w:t>
        </w:r>
        <w:r w:rsidRPr="00C07C71">
          <w:rPr>
            <w:lang w:val="ro-RO"/>
          </w:rPr>
          <w:t>C</w:t>
        </w:r>
      </w:smartTag>
      <w:r w:rsidRPr="00C07C71">
        <w:rPr>
          <w:lang w:val="ro-RO"/>
        </w:rPr>
        <w:t xml:space="preserve"> este egală cu 6·10</w:t>
      </w:r>
      <w:r w:rsidRPr="00C07C71">
        <w:rPr>
          <w:vertAlign w:val="superscript"/>
          <w:lang w:val="ro-RO"/>
        </w:rPr>
        <w:t>-4</w:t>
      </w:r>
      <w:r w:rsidRPr="00C07C71">
        <w:rPr>
          <w:lang w:val="ro-RO"/>
        </w:rPr>
        <w:t xml:space="preserve">, iar la </w:t>
      </w:r>
      <w:smartTag w:uri="urn:schemas-microsoft-com:office:smarttags" w:element="metricconverter">
        <w:smartTagPr>
          <w:attr w:name="ProductID" w:val="1500C"/>
        </w:smartTagPr>
        <w:r w:rsidRPr="00C07C71">
          <w:rPr>
            <w:lang w:val="ro-RO"/>
          </w:rPr>
          <w:t>150</w:t>
        </w:r>
        <w:r w:rsidRPr="00C07C71">
          <w:rPr>
            <w:vertAlign w:val="superscript"/>
            <w:lang w:val="ro-RO"/>
          </w:rPr>
          <w:t>0</w:t>
        </w:r>
        <w:r w:rsidRPr="00C07C71">
          <w:rPr>
            <w:lang w:val="ro-RO"/>
          </w:rPr>
          <w:t>C</w:t>
        </w:r>
      </w:smartTag>
      <w:r w:rsidRPr="00C07C71">
        <w:rPr>
          <w:lang w:val="ro-RO"/>
        </w:rPr>
        <w:t xml:space="preserve"> – cu 7,2·10</w:t>
      </w:r>
      <w:r w:rsidRPr="00C07C71">
        <w:rPr>
          <w:vertAlign w:val="superscript"/>
          <w:lang w:val="ro-RO"/>
        </w:rPr>
        <w:t>-2</w:t>
      </w:r>
      <w:r w:rsidRPr="00C07C71">
        <w:rPr>
          <w:lang w:val="ro-RO"/>
        </w:rPr>
        <w:t xml:space="preserve"> l/</w:t>
      </w:r>
      <w:proofErr w:type="spellStart"/>
      <w:r w:rsidRPr="00C07C71">
        <w:rPr>
          <w:lang w:val="ro-RO"/>
        </w:rPr>
        <w:t>mol·s</w:t>
      </w:r>
      <w:proofErr w:type="spellEnd"/>
      <w:r w:rsidRPr="00C07C71">
        <w:rPr>
          <w:lang w:val="ro-RO"/>
        </w:rPr>
        <w:t>.</w:t>
      </w:r>
    </w:p>
    <w:p w:rsidR="007C44CE" w:rsidRPr="00C07C71" w:rsidRDefault="007C44CE" w:rsidP="00307900">
      <w:pPr>
        <w:numPr>
          <w:ilvl w:val="0"/>
          <w:numId w:val="11"/>
        </w:numPr>
        <w:jc w:val="both"/>
        <w:rPr>
          <w:lang w:val="ro-RO"/>
        </w:rPr>
      </w:pPr>
      <w:r w:rsidRPr="00C07C71">
        <w:rPr>
          <w:lang w:val="ro-RO"/>
        </w:rPr>
        <w:t>În ce direcție va deplasa echilibrul reacției A</w:t>
      </w:r>
      <w:r w:rsidRPr="00C07C71">
        <w:rPr>
          <w:vertAlign w:val="subscript"/>
          <w:lang w:val="ro-RO"/>
        </w:rPr>
        <w:t>(g)</w:t>
      </w:r>
      <w:r w:rsidRPr="00C07C71">
        <w:rPr>
          <w:lang w:val="ro-RO"/>
        </w:rPr>
        <w:t xml:space="preserve"> + 2B</w:t>
      </w:r>
      <w:r w:rsidRPr="00C07C71">
        <w:rPr>
          <w:vertAlign w:val="subscript"/>
          <w:lang w:val="ro-RO"/>
        </w:rPr>
        <w:t>(g)</w:t>
      </w:r>
      <w:r w:rsidRPr="00C07C71">
        <w:rPr>
          <w:lang w:val="ro-RO"/>
        </w:rPr>
        <w:t xml:space="preserve"> = </w:t>
      </w:r>
      <w:smartTag w:uri="urn:schemas-microsoft-com:office:smarttags" w:element="metricconverter">
        <w:smartTagPr>
          <w:attr w:name="ProductID" w:val="2C"/>
        </w:smartTagPr>
        <w:r w:rsidRPr="00C07C71">
          <w:rPr>
            <w:lang w:val="ro-RO"/>
          </w:rPr>
          <w:t>2C</w:t>
        </w:r>
      </w:smartTag>
      <w:r w:rsidRPr="00C07C71">
        <w:rPr>
          <w:vertAlign w:val="subscript"/>
          <w:lang w:val="ro-RO"/>
        </w:rPr>
        <w:t>(g)</w:t>
      </w:r>
      <w:r w:rsidRPr="00C07C71">
        <w:rPr>
          <w:lang w:val="ro-RO"/>
        </w:rPr>
        <w:t xml:space="preserve"> + Q kJ, dacă presiunea se va mări de 3 ori, iar temperatura cu </w:t>
      </w:r>
      <w:smartTag w:uri="urn:schemas-microsoft-com:office:smarttags" w:element="metricconverter">
        <w:smartTagPr>
          <w:attr w:name="ProductID" w:val="200C"/>
        </w:smartTagPr>
        <w:r w:rsidRPr="00C07C71">
          <w:rPr>
            <w:lang w:val="ro-RO"/>
          </w:rPr>
          <w:t>20</w:t>
        </w:r>
        <w:r w:rsidRPr="00C07C71">
          <w:rPr>
            <w:vertAlign w:val="superscript"/>
            <w:lang w:val="ro-RO"/>
          </w:rPr>
          <w:t>0</w:t>
        </w:r>
        <w:r w:rsidRPr="00C07C71">
          <w:rPr>
            <w:lang w:val="ro-RO"/>
          </w:rPr>
          <w:t>C</w:t>
        </w:r>
      </w:smartTag>
      <w:r w:rsidRPr="00C07C71">
        <w:rPr>
          <w:lang w:val="ro-RO"/>
        </w:rPr>
        <w:t xml:space="preserve">? Coeficientul de temperatură al vitezei reacției exotermice este egal cu 2, iar acelei endotermice – cu 3. Argumentați răspunsul. </w:t>
      </w:r>
    </w:p>
    <w:p w:rsidR="007C44CE" w:rsidRPr="00C07C71" w:rsidRDefault="007C44CE" w:rsidP="007C44CE">
      <w:pPr>
        <w:ind w:left="720"/>
        <w:jc w:val="right"/>
        <w:rPr>
          <w:lang w:val="ro-RO"/>
        </w:rPr>
      </w:pPr>
      <w:r w:rsidRPr="00C07C71">
        <w:rPr>
          <w:lang w:val="ro-RO"/>
        </w:rPr>
        <w:t>[spre dreapta]</w:t>
      </w:r>
    </w:p>
    <w:p w:rsidR="006272C9" w:rsidRPr="00C07C71" w:rsidRDefault="002C0B62" w:rsidP="00307900">
      <w:pPr>
        <w:numPr>
          <w:ilvl w:val="0"/>
          <w:numId w:val="11"/>
        </w:numPr>
        <w:jc w:val="both"/>
        <w:rPr>
          <w:lang w:val="ro-RO"/>
        </w:rPr>
      </w:pPr>
      <w:r w:rsidRPr="00C07C71">
        <w:rPr>
          <w:lang w:val="ro-RO"/>
        </w:rPr>
        <w:t>Cu câte grade trebuie de mărit temperatura pentru ca viteza reacției să crească de 5 ori? Coeficientul de temperatură al vitezei de reacție este egal cu 1,8.</w:t>
      </w:r>
    </w:p>
    <w:p w:rsidR="002C0B62" w:rsidRPr="00C07C71" w:rsidRDefault="002C0B62" w:rsidP="00307900">
      <w:pPr>
        <w:numPr>
          <w:ilvl w:val="0"/>
          <w:numId w:val="11"/>
        </w:numPr>
        <w:jc w:val="both"/>
        <w:rPr>
          <w:lang w:val="ro-RO"/>
        </w:rPr>
      </w:pPr>
      <w:r w:rsidRPr="00C07C71">
        <w:rPr>
          <w:lang w:val="ro-RO"/>
        </w:rPr>
        <w:t>De câte ori se va mări viteza reacției la 298K, dacă energia de activare a ei în prezența catalizatorului se va micșora de 4 ori?</w:t>
      </w:r>
    </w:p>
    <w:p w:rsidR="00CE4FA1" w:rsidRPr="00C07C71" w:rsidRDefault="00CE4FA1" w:rsidP="00393C7B">
      <w:pPr>
        <w:jc w:val="both"/>
        <w:rPr>
          <w:lang w:val="ro-RO"/>
        </w:rPr>
      </w:pPr>
    </w:p>
    <w:p w:rsidR="00CE4FA1" w:rsidRPr="000347D5" w:rsidRDefault="001609A7" w:rsidP="00CE4FA1">
      <w:pPr>
        <w:jc w:val="both"/>
        <w:rPr>
          <w:b/>
          <w:lang w:val="ro-RO"/>
        </w:rPr>
      </w:pPr>
      <w:r w:rsidRPr="000347D5">
        <w:rPr>
          <w:b/>
          <w:lang w:val="ro-RO"/>
        </w:rPr>
        <w:t>Rezolvarea problemei 6</w:t>
      </w:r>
    </w:p>
    <w:p w:rsidR="00342F2B" w:rsidRPr="00C07C71" w:rsidRDefault="00CE4FA1" w:rsidP="00342F2B">
      <w:pPr>
        <w:ind w:firstLine="708"/>
        <w:jc w:val="both"/>
        <w:rPr>
          <w:lang w:val="ro-RO"/>
        </w:rPr>
      </w:pPr>
      <w:r w:rsidRPr="00C07C71">
        <w:rPr>
          <w:lang w:val="ro-RO"/>
        </w:rPr>
        <w:t xml:space="preserve">Pentru substanțele gazoase mărirea presiunii este echivalentă cu mărirea concentrației. </w:t>
      </w:r>
    </w:p>
    <w:p w:rsidR="00CE4FA1" w:rsidRPr="00C07C71" w:rsidRDefault="00CE4FA1" w:rsidP="00342F2B">
      <w:pPr>
        <w:ind w:firstLine="708"/>
        <w:jc w:val="both"/>
        <w:rPr>
          <w:lang w:val="ro-RO"/>
        </w:rPr>
      </w:pPr>
      <w:r w:rsidRPr="00C07C71">
        <w:rPr>
          <w:lang w:val="ro-RO"/>
        </w:rPr>
        <w:t>Astfel, la mărirea presiunii de 3 ori, viteza reacției directe v</w:t>
      </w:r>
      <w:r w:rsidRPr="00C07C71">
        <w:rPr>
          <w:vertAlign w:val="subscript"/>
          <w:lang w:val="ro-RO"/>
        </w:rPr>
        <w:t>1</w:t>
      </w:r>
      <w:r w:rsidRPr="00C07C71">
        <w:rPr>
          <w:lang w:val="ro-RO"/>
        </w:rPr>
        <w:t xml:space="preserve"> = k</w:t>
      </w:r>
      <w:r w:rsidRPr="00C07C71">
        <w:rPr>
          <w:vertAlign w:val="subscript"/>
          <w:lang w:val="ro-RO"/>
        </w:rPr>
        <w:t>1</w:t>
      </w:r>
      <w:r w:rsidRPr="00C07C71">
        <w:rPr>
          <w:lang w:val="ro-RO"/>
        </w:rPr>
        <w:t xml:space="preserve"> · </w:t>
      </w:r>
      <w:proofErr w:type="spellStart"/>
      <w:r w:rsidRPr="00C07C71">
        <w:rPr>
          <w:lang w:val="ro-RO"/>
        </w:rPr>
        <w:t>c</w:t>
      </w:r>
      <w:r w:rsidRPr="00C07C71">
        <w:rPr>
          <w:vertAlign w:val="subscript"/>
          <w:lang w:val="ro-RO"/>
        </w:rPr>
        <w:t>A</w:t>
      </w:r>
      <w:proofErr w:type="spellEnd"/>
      <w:r w:rsidRPr="00C07C71">
        <w:rPr>
          <w:lang w:val="ro-RO"/>
        </w:rPr>
        <w:t xml:space="preserve"> · c</w:t>
      </w:r>
      <w:r w:rsidRPr="00C07C71">
        <w:rPr>
          <w:vertAlign w:val="superscript"/>
          <w:lang w:val="ro-RO"/>
        </w:rPr>
        <w:t>2</w:t>
      </w:r>
      <w:r w:rsidRPr="00C07C71">
        <w:rPr>
          <w:vertAlign w:val="subscript"/>
          <w:lang w:val="ro-RO"/>
        </w:rPr>
        <w:t>B</w:t>
      </w:r>
      <w:r w:rsidRPr="00C07C71">
        <w:rPr>
          <w:lang w:val="ro-RO"/>
        </w:rPr>
        <w:t xml:space="preserve"> va crește de 27 de ori: v</w:t>
      </w:r>
      <w:r w:rsidRPr="00C07C71">
        <w:rPr>
          <w:vertAlign w:val="subscript"/>
          <w:lang w:val="ro-RO"/>
        </w:rPr>
        <w:t>1</w:t>
      </w:r>
      <w:r w:rsidRPr="00C07C71">
        <w:rPr>
          <w:lang w:val="ro-RO"/>
        </w:rPr>
        <w:t xml:space="preserve"> = k</w:t>
      </w:r>
      <w:r w:rsidRPr="00C07C71">
        <w:rPr>
          <w:vertAlign w:val="subscript"/>
          <w:lang w:val="ro-RO"/>
        </w:rPr>
        <w:t>1</w:t>
      </w:r>
      <w:r w:rsidRPr="00C07C71">
        <w:rPr>
          <w:lang w:val="ro-RO"/>
        </w:rPr>
        <w:t xml:space="preserve"> · 3c</w:t>
      </w:r>
      <w:r w:rsidRPr="00C07C71">
        <w:rPr>
          <w:vertAlign w:val="subscript"/>
          <w:lang w:val="ro-RO"/>
        </w:rPr>
        <w:t>A</w:t>
      </w:r>
      <w:r w:rsidRPr="00C07C71">
        <w:rPr>
          <w:lang w:val="ro-RO"/>
        </w:rPr>
        <w:t xml:space="preserve"> · (3c</w:t>
      </w:r>
      <w:r w:rsidRPr="00C07C71">
        <w:rPr>
          <w:vertAlign w:val="subscript"/>
          <w:lang w:val="ro-RO"/>
        </w:rPr>
        <w:t>B</w:t>
      </w:r>
      <w:r w:rsidRPr="00C07C71">
        <w:rPr>
          <w:lang w:val="ro-RO"/>
        </w:rPr>
        <w:t>)</w:t>
      </w:r>
      <w:r w:rsidRPr="00C07C71">
        <w:rPr>
          <w:vertAlign w:val="superscript"/>
          <w:lang w:val="ro-RO"/>
        </w:rPr>
        <w:t>2</w:t>
      </w:r>
      <w:r w:rsidRPr="00C07C71">
        <w:rPr>
          <w:lang w:val="ro-RO"/>
        </w:rPr>
        <w:t xml:space="preserve"> = 27 · k</w:t>
      </w:r>
      <w:r w:rsidRPr="00C07C71">
        <w:rPr>
          <w:vertAlign w:val="subscript"/>
          <w:lang w:val="ro-RO"/>
        </w:rPr>
        <w:t>1</w:t>
      </w:r>
      <w:r w:rsidRPr="00C07C71">
        <w:rPr>
          <w:lang w:val="ro-RO"/>
        </w:rPr>
        <w:t xml:space="preserve"> · </w:t>
      </w:r>
      <w:proofErr w:type="spellStart"/>
      <w:r w:rsidRPr="00C07C71">
        <w:rPr>
          <w:lang w:val="ro-RO"/>
        </w:rPr>
        <w:t>c</w:t>
      </w:r>
      <w:r w:rsidRPr="00C07C71">
        <w:rPr>
          <w:vertAlign w:val="subscript"/>
          <w:lang w:val="ro-RO"/>
        </w:rPr>
        <w:t>A</w:t>
      </w:r>
      <w:proofErr w:type="spellEnd"/>
      <w:r w:rsidRPr="00C07C71">
        <w:rPr>
          <w:lang w:val="ro-RO"/>
        </w:rPr>
        <w:t xml:space="preserve"> · c</w:t>
      </w:r>
      <w:r w:rsidRPr="00C07C71">
        <w:rPr>
          <w:vertAlign w:val="superscript"/>
          <w:lang w:val="ro-RO"/>
        </w:rPr>
        <w:t>2</w:t>
      </w:r>
      <w:r w:rsidRPr="00C07C71">
        <w:rPr>
          <w:vertAlign w:val="subscript"/>
          <w:lang w:val="ro-RO"/>
        </w:rPr>
        <w:t>B</w:t>
      </w:r>
      <w:r w:rsidRPr="00C07C71">
        <w:rPr>
          <w:lang w:val="ro-RO"/>
        </w:rPr>
        <w:t xml:space="preserve">, </w:t>
      </w:r>
    </w:p>
    <w:p w:rsidR="00CE4FA1" w:rsidRPr="00C07C71" w:rsidRDefault="00CE4FA1" w:rsidP="00CE4FA1">
      <w:pPr>
        <w:jc w:val="both"/>
        <w:rPr>
          <w:lang w:val="ro-RO"/>
        </w:rPr>
      </w:pPr>
      <w:r w:rsidRPr="00C07C71">
        <w:rPr>
          <w:lang w:val="ro-RO"/>
        </w:rPr>
        <w:t>iar viteza reacției inverse va crește de 9 ori: v</w:t>
      </w:r>
      <w:r w:rsidRPr="00C07C71">
        <w:rPr>
          <w:vertAlign w:val="subscript"/>
          <w:lang w:val="ro-RO"/>
        </w:rPr>
        <w:t>2</w:t>
      </w:r>
      <w:r w:rsidRPr="00C07C71">
        <w:rPr>
          <w:lang w:val="ro-RO"/>
        </w:rPr>
        <w:t xml:space="preserve"> = k</w:t>
      </w:r>
      <w:r w:rsidRPr="00C07C71">
        <w:rPr>
          <w:vertAlign w:val="subscript"/>
          <w:lang w:val="ro-RO"/>
        </w:rPr>
        <w:t>2</w:t>
      </w:r>
      <w:r w:rsidRPr="00C07C71">
        <w:rPr>
          <w:lang w:val="ro-RO"/>
        </w:rPr>
        <w:t xml:space="preserve"> · (3c</w:t>
      </w:r>
      <w:r w:rsidRPr="00C07C71">
        <w:rPr>
          <w:vertAlign w:val="subscript"/>
          <w:lang w:val="ro-RO"/>
        </w:rPr>
        <w:t>c</w:t>
      </w:r>
      <w:r w:rsidRPr="00C07C71">
        <w:rPr>
          <w:lang w:val="ro-RO"/>
        </w:rPr>
        <w:t>)</w:t>
      </w:r>
      <w:r w:rsidRPr="00C07C71">
        <w:rPr>
          <w:vertAlign w:val="superscript"/>
          <w:lang w:val="ro-RO"/>
        </w:rPr>
        <w:t>2</w:t>
      </w:r>
      <w:r w:rsidRPr="00C07C71">
        <w:rPr>
          <w:lang w:val="ro-RO"/>
        </w:rPr>
        <w:t xml:space="preserve"> = 9 · k</w:t>
      </w:r>
      <w:r w:rsidRPr="00C07C71">
        <w:rPr>
          <w:vertAlign w:val="subscript"/>
          <w:lang w:val="ro-RO"/>
        </w:rPr>
        <w:t>2</w:t>
      </w:r>
      <w:r w:rsidRPr="00C07C71">
        <w:rPr>
          <w:lang w:val="ro-RO"/>
        </w:rPr>
        <w:t xml:space="preserve"> · c</w:t>
      </w:r>
      <w:r w:rsidRPr="00C07C71">
        <w:rPr>
          <w:vertAlign w:val="superscript"/>
          <w:lang w:val="ro-RO"/>
        </w:rPr>
        <w:t>2</w:t>
      </w:r>
      <w:r w:rsidRPr="00C07C71">
        <w:rPr>
          <w:vertAlign w:val="subscript"/>
          <w:lang w:val="ro-RO"/>
        </w:rPr>
        <w:t>c</w:t>
      </w:r>
      <w:r w:rsidRPr="00C07C71">
        <w:rPr>
          <w:lang w:val="ro-RO"/>
        </w:rPr>
        <w:t xml:space="preserve">. </w:t>
      </w:r>
    </w:p>
    <w:p w:rsidR="00CE4FA1" w:rsidRPr="00C07C71" w:rsidRDefault="00CE4FA1" w:rsidP="00342F2B">
      <w:pPr>
        <w:ind w:firstLine="708"/>
        <w:jc w:val="both"/>
        <w:rPr>
          <w:lang w:val="ro-RO"/>
        </w:rPr>
      </w:pPr>
      <w:r w:rsidRPr="00C07C71">
        <w:rPr>
          <w:lang w:val="ro-RO"/>
        </w:rPr>
        <w:t xml:space="preserve">Mărirea temperaturii cu </w:t>
      </w:r>
      <w:smartTag w:uri="urn:schemas-microsoft-com:office:smarttags" w:element="metricconverter">
        <w:smartTagPr>
          <w:attr w:name="ProductID" w:val="200C"/>
        </w:smartTagPr>
        <w:r w:rsidRPr="00C07C71">
          <w:rPr>
            <w:lang w:val="ro-RO"/>
          </w:rPr>
          <w:t>20</w:t>
        </w:r>
        <w:r w:rsidRPr="00C07C71">
          <w:rPr>
            <w:vertAlign w:val="superscript"/>
            <w:lang w:val="ro-RO"/>
          </w:rPr>
          <w:t>0</w:t>
        </w:r>
        <w:r w:rsidRPr="00C07C71">
          <w:rPr>
            <w:lang w:val="ro-RO"/>
          </w:rPr>
          <w:t>C</w:t>
        </w:r>
      </w:smartTag>
      <w:r w:rsidRPr="00C07C71">
        <w:rPr>
          <w:lang w:val="ro-RO"/>
        </w:rPr>
        <w:t xml:space="preserve"> va mări suplimentar viteza reacției directe de 4 ori: </w:t>
      </w:r>
    </w:p>
    <w:p w:rsidR="00CE4FA1" w:rsidRPr="00C07C71" w:rsidRDefault="00CE4FA1" w:rsidP="00342F2B">
      <w:pPr>
        <w:ind w:firstLine="708"/>
        <w:jc w:val="both"/>
        <w:rPr>
          <w:lang w:val="ro-RO"/>
        </w:rPr>
      </w:pPr>
      <w:r w:rsidRPr="00C07C71">
        <w:rPr>
          <w:lang w:val="ro-RO"/>
        </w:rPr>
        <w:t>v</w:t>
      </w:r>
      <w:r w:rsidRPr="00C07C71">
        <w:rPr>
          <w:vertAlign w:val="subscript"/>
          <w:lang w:val="ro-RO"/>
        </w:rPr>
        <w:t>2</w:t>
      </w:r>
      <w:r w:rsidRPr="00C07C71">
        <w:rPr>
          <w:lang w:val="ro-RO"/>
        </w:rPr>
        <w:t xml:space="preserve"> = v</w:t>
      </w:r>
      <w:r w:rsidRPr="00C07C71">
        <w:rPr>
          <w:vertAlign w:val="subscript"/>
          <w:lang w:val="ro-RO"/>
        </w:rPr>
        <w:t>1</w:t>
      </w:r>
      <w:r w:rsidRPr="00C07C71">
        <w:rPr>
          <w:lang w:val="ro-RO"/>
        </w:rPr>
        <w:t xml:space="preserve"> · </w:t>
      </w:r>
      <m:oMath>
        <m:sSup>
          <m:sSupPr>
            <m:ctrlPr>
              <w:rPr>
                <w:rFonts w:ascii="Cambria Math" w:hAnsi="Cambria Math"/>
                <w:i/>
                <w:lang w:val="ro-RO"/>
              </w:rPr>
            </m:ctrlPr>
          </m:sSupPr>
          <m:e>
            <m:r>
              <w:rPr>
                <w:rFonts w:ascii="Cambria Math" w:hAnsi="Cambria Math"/>
                <w:lang w:val="ro-RO"/>
              </w:rPr>
              <m:t>γ</m:t>
            </m:r>
          </m:e>
          <m:sup>
            <m:f>
              <m:fPr>
                <m:ctrlPr>
                  <w:rPr>
                    <w:rFonts w:ascii="Cambria Math" w:hAnsi="Cambria Math"/>
                    <w:i/>
                    <w:lang w:val="ro-RO"/>
                  </w:rPr>
                </m:ctrlPr>
              </m:fPr>
              <m:num>
                <m:r>
                  <w:rPr>
                    <w:rFonts w:ascii="Cambria Math" w:hAnsi="Cambria Math"/>
                    <w:lang w:val="ro-RO"/>
                  </w:rPr>
                  <m:t>Δt</m:t>
                </m:r>
              </m:num>
              <m:den>
                <m:r>
                  <w:rPr>
                    <w:rFonts w:ascii="Cambria Math" w:hAnsi="Cambria Math"/>
                    <w:lang w:val="ro-RO"/>
                  </w:rPr>
                  <m:t>10</m:t>
                </m:r>
              </m:den>
            </m:f>
          </m:sup>
        </m:sSup>
      </m:oMath>
      <w:r w:rsidRPr="00C07C71">
        <w:rPr>
          <w:lang w:val="ro-RO"/>
        </w:rPr>
        <w:t xml:space="preserve"> </w:t>
      </w:r>
      <w:r w:rsidRPr="00C07C71">
        <w:rPr>
          <w:vertAlign w:val="superscript"/>
          <w:lang w:val="ro-RO"/>
        </w:rPr>
        <w:t xml:space="preserve"> </w:t>
      </w:r>
      <w:r w:rsidRPr="00C07C71">
        <w:rPr>
          <w:lang w:val="ro-RO"/>
        </w:rPr>
        <w:t>= v</w:t>
      </w:r>
      <w:r w:rsidRPr="00C07C71">
        <w:rPr>
          <w:vertAlign w:val="subscript"/>
          <w:lang w:val="ro-RO"/>
        </w:rPr>
        <w:t>1</w:t>
      </w:r>
      <w:r w:rsidRPr="00C07C71">
        <w:rPr>
          <w:lang w:val="ro-RO"/>
        </w:rPr>
        <w:t xml:space="preserve"> · 2</w:t>
      </w:r>
      <w:r w:rsidRPr="00C07C71">
        <w:rPr>
          <w:vertAlign w:val="superscript"/>
          <w:lang w:val="ro-RO"/>
        </w:rPr>
        <w:t>2</w:t>
      </w:r>
      <w:r w:rsidRPr="00C07C71">
        <w:rPr>
          <w:lang w:val="ro-RO"/>
        </w:rPr>
        <w:t xml:space="preserve"> = 4 · v</w:t>
      </w:r>
      <w:r w:rsidRPr="00C07C71">
        <w:rPr>
          <w:vertAlign w:val="subscript"/>
          <w:lang w:val="ro-RO"/>
        </w:rPr>
        <w:t>1</w:t>
      </w:r>
      <w:r w:rsidRPr="00C07C71">
        <w:rPr>
          <w:lang w:val="ro-RO"/>
        </w:rPr>
        <w:t xml:space="preserve">, </w:t>
      </w:r>
    </w:p>
    <w:p w:rsidR="00CE4FA1" w:rsidRPr="00B97682" w:rsidRDefault="00CE4FA1" w:rsidP="00CE4FA1">
      <w:pPr>
        <w:jc w:val="both"/>
        <w:rPr>
          <w:sz w:val="16"/>
          <w:szCs w:val="16"/>
          <w:lang w:val="ro-RO"/>
        </w:rPr>
      </w:pPr>
    </w:p>
    <w:p w:rsidR="00CE4FA1" w:rsidRPr="00C07C71" w:rsidRDefault="00CE4FA1" w:rsidP="00CE4FA1">
      <w:pPr>
        <w:jc w:val="both"/>
        <w:rPr>
          <w:lang w:val="ro-RO"/>
        </w:rPr>
      </w:pPr>
      <w:r w:rsidRPr="00C07C71">
        <w:rPr>
          <w:lang w:val="ro-RO"/>
        </w:rPr>
        <w:t>iar a reacției inverse – de 9 ori: v</w:t>
      </w:r>
      <w:r w:rsidRPr="00C07C71">
        <w:rPr>
          <w:vertAlign w:val="subscript"/>
          <w:lang w:val="ro-RO"/>
        </w:rPr>
        <w:t>2</w:t>
      </w:r>
      <w:r w:rsidRPr="00C07C71">
        <w:rPr>
          <w:lang w:val="ro-RO"/>
        </w:rPr>
        <w:t xml:space="preserve"> = v</w:t>
      </w:r>
      <w:r w:rsidRPr="00C07C71">
        <w:rPr>
          <w:vertAlign w:val="subscript"/>
          <w:lang w:val="ro-RO"/>
        </w:rPr>
        <w:t>1</w:t>
      </w:r>
      <w:r w:rsidRPr="00C07C71">
        <w:rPr>
          <w:lang w:val="ro-RO"/>
        </w:rPr>
        <w:t xml:space="preserve"> · 3</w:t>
      </w:r>
      <w:r w:rsidRPr="00C07C71">
        <w:rPr>
          <w:vertAlign w:val="superscript"/>
          <w:lang w:val="ro-RO"/>
        </w:rPr>
        <w:t>2</w:t>
      </w:r>
      <w:r w:rsidRPr="00C07C71">
        <w:rPr>
          <w:lang w:val="ro-RO"/>
        </w:rPr>
        <w:t xml:space="preserve"> = 9 · v</w:t>
      </w:r>
      <w:r w:rsidRPr="00C07C71">
        <w:rPr>
          <w:vertAlign w:val="subscript"/>
          <w:lang w:val="ro-RO"/>
        </w:rPr>
        <w:t>1</w:t>
      </w:r>
      <w:r w:rsidRPr="00C07C71">
        <w:rPr>
          <w:lang w:val="ro-RO"/>
        </w:rPr>
        <w:t xml:space="preserve">. </w:t>
      </w:r>
    </w:p>
    <w:p w:rsidR="00342F2B" w:rsidRPr="00C07C71" w:rsidRDefault="00CE4FA1" w:rsidP="00342F2B">
      <w:pPr>
        <w:ind w:firstLine="708"/>
        <w:jc w:val="both"/>
        <w:rPr>
          <w:lang w:val="ro-RO"/>
        </w:rPr>
      </w:pPr>
      <w:r w:rsidRPr="00C07C71">
        <w:rPr>
          <w:lang w:val="ro-RO"/>
        </w:rPr>
        <w:t xml:space="preserve">Deci, viteza reacției directe va crește de 27 · 4 = 108 ori, iar viteza reacției inverse – de 9 · 9 = 81 ori. </w:t>
      </w:r>
    </w:p>
    <w:p w:rsidR="00CE4FA1" w:rsidRPr="00C07C71" w:rsidRDefault="00CE4FA1" w:rsidP="00342F2B">
      <w:pPr>
        <w:ind w:firstLine="708"/>
        <w:jc w:val="both"/>
        <w:rPr>
          <w:lang w:val="ro-RO"/>
        </w:rPr>
      </w:pPr>
      <w:r w:rsidRPr="00C07C71">
        <w:rPr>
          <w:lang w:val="ro-RO"/>
        </w:rPr>
        <w:t xml:space="preserve">Prin urmare, echilibrul reacției se va deplasa spre dreapta. </w:t>
      </w:r>
    </w:p>
    <w:p w:rsidR="00CE4FA1" w:rsidRPr="00C07C71" w:rsidRDefault="00CE4FA1" w:rsidP="00CE4FA1">
      <w:pPr>
        <w:jc w:val="center"/>
        <w:rPr>
          <w:lang w:val="ro-RO"/>
        </w:rPr>
      </w:pPr>
    </w:p>
    <w:p w:rsidR="005850C1" w:rsidRDefault="005850C1" w:rsidP="005850C1">
      <w:pPr>
        <w:jc w:val="both"/>
        <w:rPr>
          <w:b/>
          <w:lang w:val="ro-RO"/>
        </w:rPr>
      </w:pPr>
      <w:r w:rsidRPr="006C6B2A">
        <w:rPr>
          <w:b/>
          <w:lang w:val="ro-RO"/>
        </w:rPr>
        <w:t>3. Lucrare de laborator</w:t>
      </w:r>
    </w:p>
    <w:p w:rsidR="005850C1" w:rsidRPr="00C07C71" w:rsidRDefault="005850C1" w:rsidP="005850C1">
      <w:pPr>
        <w:jc w:val="center"/>
        <w:rPr>
          <w:b/>
          <w:lang w:val="ro-RO"/>
        </w:rPr>
      </w:pPr>
      <w:r w:rsidRPr="00C07C71">
        <w:rPr>
          <w:b/>
          <w:lang w:val="ro-RO"/>
        </w:rPr>
        <w:t>Influenţa temperaturii asupra vitezei reacției chimice.</w:t>
      </w:r>
    </w:p>
    <w:p w:rsidR="005850C1" w:rsidRPr="00C07C71" w:rsidRDefault="005850C1" w:rsidP="005850C1">
      <w:pPr>
        <w:jc w:val="center"/>
        <w:rPr>
          <w:b/>
          <w:lang w:val="ro-RO"/>
        </w:rPr>
      </w:pPr>
      <w:r w:rsidRPr="00C07C71">
        <w:rPr>
          <w:b/>
          <w:lang w:val="ro-RO"/>
        </w:rPr>
        <w:t xml:space="preserve">Determinarea energiei de activare </w:t>
      </w:r>
    </w:p>
    <w:p w:rsidR="005850C1" w:rsidRPr="005850C1" w:rsidRDefault="005850C1" w:rsidP="005850C1">
      <w:pPr>
        <w:jc w:val="both"/>
        <w:rPr>
          <w:sz w:val="16"/>
          <w:szCs w:val="16"/>
          <w:lang w:val="ro-RO"/>
        </w:rPr>
      </w:pPr>
    </w:p>
    <w:p w:rsidR="005850C1" w:rsidRPr="00C07C71" w:rsidRDefault="005850C1" w:rsidP="005850C1">
      <w:pPr>
        <w:numPr>
          <w:ilvl w:val="0"/>
          <w:numId w:val="10"/>
        </w:numPr>
        <w:tabs>
          <w:tab w:val="clear" w:pos="720"/>
          <w:tab w:val="num" w:pos="993"/>
        </w:tabs>
        <w:ind w:hanging="153"/>
        <w:jc w:val="both"/>
        <w:rPr>
          <w:b/>
          <w:lang w:val="ro-RO"/>
        </w:rPr>
      </w:pPr>
      <w:r w:rsidRPr="00C07C71">
        <w:rPr>
          <w:b/>
          <w:lang w:val="ro-RO"/>
        </w:rPr>
        <w:t>Dependența vitezei reacției de temperatură</w:t>
      </w:r>
    </w:p>
    <w:p w:rsidR="005850C1" w:rsidRPr="00C07C71" w:rsidRDefault="005850C1" w:rsidP="005850C1">
      <w:pPr>
        <w:ind w:firstLine="360"/>
        <w:jc w:val="both"/>
        <w:rPr>
          <w:lang w:val="ro-RO"/>
        </w:rPr>
      </w:pPr>
      <w:r w:rsidRPr="00C07C71">
        <w:rPr>
          <w:lang w:val="ro-RO"/>
        </w:rPr>
        <w:lastRenderedPageBreak/>
        <w:t xml:space="preserve">În trei eprubete numerotate se măsoară cu ajutorul biuretei (sau pipetei) câte 5 ml soluție de </w:t>
      </w:r>
      <w:proofErr w:type="spellStart"/>
      <w:r w:rsidRPr="00C07C71">
        <w:rPr>
          <w:lang w:val="ro-RO"/>
        </w:rPr>
        <w:t>tiosulfat</w:t>
      </w:r>
      <w:proofErr w:type="spellEnd"/>
      <w:r w:rsidRPr="00C07C71">
        <w:rPr>
          <w:lang w:val="ro-RO"/>
        </w:rPr>
        <w:t xml:space="preserve"> de sodiu cu c(Na</w:t>
      </w:r>
      <w:r w:rsidRPr="00C07C71">
        <w:rPr>
          <w:vertAlign w:val="subscript"/>
          <w:lang w:val="ro-RO"/>
        </w:rPr>
        <w:t>2</w:t>
      </w:r>
      <w:r w:rsidRPr="00C07C71">
        <w:rPr>
          <w:lang w:val="ro-RO"/>
        </w:rPr>
        <w:t>S</w:t>
      </w:r>
      <w:r w:rsidRPr="00C07C71">
        <w:rPr>
          <w:vertAlign w:val="subscript"/>
          <w:lang w:val="ro-RO"/>
        </w:rPr>
        <w:t>2</w:t>
      </w:r>
      <w:r w:rsidRPr="00C07C71">
        <w:rPr>
          <w:lang w:val="ro-RO"/>
        </w:rPr>
        <w:t>O</w:t>
      </w:r>
      <w:r w:rsidRPr="00C07C71">
        <w:rPr>
          <w:vertAlign w:val="subscript"/>
          <w:lang w:val="ro-RO"/>
        </w:rPr>
        <w:t>3</w:t>
      </w:r>
      <w:r w:rsidRPr="00C07C71">
        <w:rPr>
          <w:lang w:val="ro-RO"/>
        </w:rPr>
        <w:t>) = 0,1 mol/l, iar în alte trei – câte 5 ml soluție de acid sulfuric cu c(H</w:t>
      </w:r>
      <w:r w:rsidRPr="00C07C71">
        <w:rPr>
          <w:vertAlign w:val="subscript"/>
          <w:lang w:val="ro-RO"/>
        </w:rPr>
        <w:t>2</w:t>
      </w:r>
      <w:r w:rsidRPr="00C07C71">
        <w:rPr>
          <w:lang w:val="ro-RO"/>
        </w:rPr>
        <w:t>SO</w:t>
      </w:r>
      <w:r w:rsidRPr="00C07C71">
        <w:rPr>
          <w:vertAlign w:val="subscript"/>
          <w:lang w:val="ro-RO"/>
        </w:rPr>
        <w:t>4</w:t>
      </w:r>
      <w:r w:rsidRPr="00C07C71">
        <w:rPr>
          <w:lang w:val="ro-RO"/>
        </w:rPr>
        <w:t>) = 1,0 mol/l. Toate eprubetele (cu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și Na</w:t>
      </w:r>
      <w:r w:rsidRPr="00C07C71">
        <w:rPr>
          <w:vertAlign w:val="subscript"/>
          <w:lang w:val="ro-RO"/>
        </w:rPr>
        <w:t>2</w:t>
      </w:r>
      <w:r w:rsidRPr="00C07C71">
        <w:rPr>
          <w:lang w:val="ro-RO"/>
        </w:rPr>
        <w:t>S</w:t>
      </w:r>
      <w:r w:rsidRPr="00C07C71">
        <w:rPr>
          <w:vertAlign w:val="subscript"/>
          <w:lang w:val="ro-RO"/>
        </w:rPr>
        <w:t>2</w:t>
      </w:r>
      <w:r w:rsidRPr="00C07C71">
        <w:rPr>
          <w:lang w:val="ro-RO"/>
        </w:rPr>
        <w:t>O</w:t>
      </w:r>
      <w:r w:rsidRPr="00C07C71">
        <w:rPr>
          <w:vertAlign w:val="subscript"/>
          <w:lang w:val="ro-RO"/>
        </w:rPr>
        <w:t>3</w:t>
      </w:r>
      <w:r w:rsidRPr="00C07C71">
        <w:rPr>
          <w:lang w:val="ro-RO"/>
        </w:rPr>
        <w:t>) se introduc într-un pahar cu apă și peste 5-7 minute, măsurând temperatura apei din pahar se amestecă conținutul unei perechi de eprubete cu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și Na</w:t>
      </w:r>
      <w:r w:rsidRPr="00C07C71">
        <w:rPr>
          <w:vertAlign w:val="subscript"/>
          <w:lang w:val="ro-RO"/>
        </w:rPr>
        <w:t>2</w:t>
      </w:r>
      <w:r w:rsidRPr="00C07C71">
        <w:rPr>
          <w:lang w:val="ro-RO"/>
        </w:rPr>
        <w:t>S</w:t>
      </w:r>
      <w:r w:rsidRPr="00C07C71">
        <w:rPr>
          <w:vertAlign w:val="subscript"/>
          <w:lang w:val="ro-RO"/>
        </w:rPr>
        <w:t>2</w:t>
      </w:r>
      <w:r w:rsidRPr="00C07C71">
        <w:rPr>
          <w:lang w:val="ro-RO"/>
        </w:rPr>
        <w:t>O</w:t>
      </w:r>
      <w:r w:rsidRPr="00C07C71">
        <w:rPr>
          <w:vertAlign w:val="subscript"/>
          <w:lang w:val="ro-RO"/>
        </w:rPr>
        <w:t>3</w:t>
      </w:r>
      <w:r w:rsidRPr="00C07C71">
        <w:rPr>
          <w:lang w:val="ro-RO"/>
        </w:rPr>
        <w:t xml:space="preserve"> și se fixează timpul până la apariția tulburării. </w:t>
      </w:r>
    </w:p>
    <w:p w:rsidR="005850C1" w:rsidRPr="00C07C71" w:rsidRDefault="005850C1" w:rsidP="005850C1">
      <w:pPr>
        <w:ind w:firstLine="360"/>
        <w:jc w:val="both"/>
        <w:rPr>
          <w:lang w:val="ro-RO"/>
        </w:rPr>
      </w:pPr>
      <w:r w:rsidRPr="00C07C71">
        <w:rPr>
          <w:lang w:val="ro-RO"/>
        </w:rPr>
        <w:t xml:space="preserve">După aceasta, se adaugă în pahar puțină apă fierbinte astfel ca temperatura apei din pahar să se mărească aproximativ cu </w:t>
      </w:r>
      <w:smartTag w:uri="urn:schemas-microsoft-com:office:smarttags" w:element="metricconverter">
        <w:smartTagPr>
          <w:attr w:name="ProductID" w:val="100C"/>
        </w:smartTagPr>
        <w:r w:rsidRPr="00C07C71">
          <w:rPr>
            <w:lang w:val="ro-RO"/>
          </w:rPr>
          <w:t>10</w:t>
        </w:r>
        <w:r w:rsidRPr="00C07C71">
          <w:rPr>
            <w:vertAlign w:val="superscript"/>
            <w:lang w:val="ro-RO"/>
          </w:rPr>
          <w:t>0</w:t>
        </w:r>
        <w:r w:rsidRPr="00C07C71">
          <w:rPr>
            <w:lang w:val="ro-RO"/>
          </w:rPr>
          <w:t>C</w:t>
        </w:r>
      </w:smartTag>
      <w:r w:rsidRPr="00C07C71">
        <w:rPr>
          <w:lang w:val="ro-RO"/>
        </w:rPr>
        <w:t>. Se mențin la această temperatură alte două perechi de eprubete cu soluții de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și Na</w:t>
      </w:r>
      <w:r w:rsidRPr="00C07C71">
        <w:rPr>
          <w:vertAlign w:val="subscript"/>
          <w:lang w:val="ro-RO"/>
        </w:rPr>
        <w:t>2</w:t>
      </w:r>
      <w:r w:rsidRPr="00C07C71">
        <w:rPr>
          <w:lang w:val="ro-RO"/>
        </w:rPr>
        <w:t>S</w:t>
      </w:r>
      <w:r w:rsidRPr="00C07C71">
        <w:rPr>
          <w:vertAlign w:val="subscript"/>
          <w:lang w:val="ro-RO"/>
        </w:rPr>
        <w:t>2</w:t>
      </w:r>
      <w:r w:rsidRPr="00C07C71">
        <w:rPr>
          <w:lang w:val="ro-RO"/>
        </w:rPr>
        <w:t>O</w:t>
      </w:r>
      <w:r w:rsidRPr="00C07C71">
        <w:rPr>
          <w:vertAlign w:val="subscript"/>
          <w:lang w:val="ro-RO"/>
        </w:rPr>
        <w:t>3</w:t>
      </w:r>
      <w:r w:rsidRPr="00C07C71">
        <w:rPr>
          <w:lang w:val="ro-RO"/>
        </w:rPr>
        <w:t xml:space="preserve"> timp de 5-7 minute, apoi se amestecă conținutul lor (unei perechi) și se determină la fel timpul până la apariția tulburării. </w:t>
      </w:r>
    </w:p>
    <w:p w:rsidR="005850C1" w:rsidRPr="00C07C71" w:rsidRDefault="005850C1" w:rsidP="005850C1">
      <w:pPr>
        <w:ind w:firstLine="360"/>
        <w:jc w:val="both"/>
        <w:rPr>
          <w:lang w:val="ro-RO"/>
        </w:rPr>
      </w:pPr>
      <w:r w:rsidRPr="00C07C71">
        <w:rPr>
          <w:lang w:val="ro-RO"/>
        </w:rPr>
        <w:t xml:space="preserve">Experiența cu ultima pereche de eprubete se efectuează la o temperatură cu aproximativ </w:t>
      </w:r>
      <w:smartTag w:uri="urn:schemas-microsoft-com:office:smarttags" w:element="metricconverter">
        <w:smartTagPr>
          <w:attr w:name="ProductID" w:val="200C"/>
        </w:smartTagPr>
        <w:r w:rsidRPr="00C07C71">
          <w:rPr>
            <w:lang w:val="ro-RO"/>
          </w:rPr>
          <w:t>20</w:t>
        </w:r>
        <w:r w:rsidRPr="00C07C71">
          <w:rPr>
            <w:vertAlign w:val="superscript"/>
            <w:lang w:val="ro-RO"/>
          </w:rPr>
          <w:t>0</w:t>
        </w:r>
        <w:r w:rsidRPr="00C07C71">
          <w:rPr>
            <w:lang w:val="ro-RO"/>
          </w:rPr>
          <w:t>C</w:t>
        </w:r>
      </w:smartTag>
      <w:r w:rsidRPr="00C07C71">
        <w:rPr>
          <w:lang w:val="ro-RO"/>
        </w:rPr>
        <w:t xml:space="preserve"> mai înaltă decât cea inițială. Rezultatele se înscriu în următorul tabel:</w:t>
      </w:r>
    </w:p>
    <w:p w:rsidR="005850C1" w:rsidRPr="00C07C71" w:rsidRDefault="005850C1" w:rsidP="005850C1">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5850C1" w:rsidRPr="00C07C71" w:rsidTr="00635317">
        <w:tc>
          <w:tcPr>
            <w:tcW w:w="1914" w:type="dxa"/>
          </w:tcPr>
          <w:p w:rsidR="005850C1" w:rsidRPr="00C07C71" w:rsidRDefault="005850C1" w:rsidP="00635317">
            <w:pPr>
              <w:jc w:val="center"/>
              <w:rPr>
                <w:vertAlign w:val="superscript"/>
                <w:lang w:val="ro-RO"/>
              </w:rPr>
            </w:pPr>
          </w:p>
          <w:p w:rsidR="005850C1" w:rsidRPr="00C07C71" w:rsidRDefault="005850C1" w:rsidP="00635317">
            <w:pPr>
              <w:jc w:val="center"/>
              <w:rPr>
                <w:lang w:val="ro-RO"/>
              </w:rPr>
            </w:pPr>
            <w:r w:rsidRPr="00C07C71">
              <w:rPr>
                <w:lang w:val="ro-RO"/>
              </w:rPr>
              <w:t xml:space="preserve">t, </w:t>
            </w:r>
            <w:smartTag w:uri="urn:schemas-microsoft-com:office:smarttags" w:element="metricconverter">
              <w:smartTagPr>
                <w:attr w:name="ProductID" w:val="0C"/>
              </w:smartTagPr>
              <w:r w:rsidRPr="00C07C71">
                <w:rPr>
                  <w:vertAlign w:val="superscript"/>
                  <w:lang w:val="ro-RO"/>
                </w:rPr>
                <w:t>0</w:t>
              </w:r>
              <w:r w:rsidRPr="00C07C71">
                <w:rPr>
                  <w:lang w:val="ro-RO"/>
                </w:rPr>
                <w:t>C</w:t>
              </w:r>
            </w:smartTag>
          </w:p>
          <w:p w:rsidR="005850C1" w:rsidRPr="00C07C71" w:rsidRDefault="005850C1" w:rsidP="00635317">
            <w:pPr>
              <w:jc w:val="center"/>
              <w:rPr>
                <w:lang w:val="ro-RO"/>
              </w:rPr>
            </w:pPr>
          </w:p>
        </w:tc>
        <w:tc>
          <w:tcPr>
            <w:tcW w:w="1914" w:type="dxa"/>
          </w:tcPr>
          <w:p w:rsidR="005850C1" w:rsidRPr="00C07C71" w:rsidRDefault="006A45E7" w:rsidP="00635317">
            <w:pPr>
              <w:jc w:val="center"/>
              <w:rPr>
                <w:lang w:val="ro-RO"/>
              </w:rPr>
            </w:pPr>
            <w:r>
              <w:rPr>
                <w:lang w:val="ro-RO"/>
              </w:rPr>
              <w:object w:dxaOrig="1440" w:dyaOrig="1440">
                <v:shape id="_x0000_s1489" type="#_x0000_t75" style="position:absolute;left:0;text-align:left;margin-left:20.55pt;margin-top:4.5pt;width:36pt;height:30.75pt;z-index:-251628032;mso-position-horizontal-relative:text;mso-position-vertical-relative:text">
                  <v:imagedata r:id="rId109" o:title=""/>
                </v:shape>
                <o:OLEObject Type="Embed" ProgID="Equation.3" ShapeID="_x0000_s1489" DrawAspect="Content" ObjectID="_1643106804" r:id="rId110"/>
              </w:object>
            </w:r>
          </w:p>
        </w:tc>
        <w:tc>
          <w:tcPr>
            <w:tcW w:w="1914" w:type="dxa"/>
          </w:tcPr>
          <w:p w:rsidR="005850C1" w:rsidRPr="00C07C71" w:rsidRDefault="005850C1" w:rsidP="00635317">
            <w:pPr>
              <w:jc w:val="center"/>
              <w:rPr>
                <w:lang w:val="ro-RO"/>
              </w:rPr>
            </w:pPr>
          </w:p>
          <w:p w:rsidR="005850C1" w:rsidRPr="00C07C71" w:rsidRDefault="005850C1" w:rsidP="00635317">
            <w:pPr>
              <w:jc w:val="center"/>
              <w:rPr>
                <w:lang w:val="ro-RO"/>
              </w:rPr>
            </w:pPr>
            <w:r w:rsidRPr="00C07C71">
              <w:rPr>
                <w:lang w:val="ro-RO"/>
              </w:rPr>
              <w:t>τ, s</w:t>
            </w:r>
          </w:p>
        </w:tc>
        <w:tc>
          <w:tcPr>
            <w:tcW w:w="1914" w:type="dxa"/>
          </w:tcPr>
          <w:p w:rsidR="005850C1" w:rsidRPr="00C07C71" w:rsidRDefault="005850C1" w:rsidP="00635317">
            <w:pPr>
              <w:tabs>
                <w:tab w:val="left" w:pos="270"/>
                <w:tab w:val="left" w:pos="330"/>
              </w:tabs>
              <w:jc w:val="center"/>
              <w:rPr>
                <w:lang w:val="ro-RO"/>
              </w:rPr>
            </w:pPr>
          </w:p>
          <w:p w:rsidR="005850C1" w:rsidRPr="00C07C71" w:rsidRDefault="005850C1" w:rsidP="00635317">
            <w:pPr>
              <w:tabs>
                <w:tab w:val="left" w:pos="270"/>
                <w:tab w:val="left" w:pos="330"/>
              </w:tabs>
              <w:jc w:val="center"/>
              <w:rPr>
                <w:lang w:val="ro-RO"/>
              </w:rPr>
            </w:pPr>
            <w:proofErr w:type="spellStart"/>
            <w:r w:rsidRPr="00C07C71">
              <w:rPr>
                <w:lang w:val="ro-RO"/>
              </w:rPr>
              <w:t>v</w:t>
            </w:r>
            <w:r w:rsidRPr="00C07C71">
              <w:rPr>
                <w:vertAlign w:val="subscript"/>
                <w:lang w:val="ro-RO"/>
              </w:rPr>
              <w:t>con</w:t>
            </w:r>
            <w:proofErr w:type="spellEnd"/>
            <w:r w:rsidRPr="00C07C71">
              <w:rPr>
                <w:vertAlign w:val="subscript"/>
                <w:lang w:val="ro-RO"/>
              </w:rPr>
              <w:t>.</w:t>
            </w:r>
            <w:r w:rsidRPr="00C07C71">
              <w:rPr>
                <w:lang w:val="ro-RO"/>
              </w:rPr>
              <w:t>= 1/τ, s</w:t>
            </w:r>
            <w:r w:rsidRPr="00C07C71">
              <w:rPr>
                <w:vertAlign w:val="superscript"/>
                <w:lang w:val="ro-RO"/>
              </w:rPr>
              <w:t>-1</w:t>
            </w:r>
          </w:p>
        </w:tc>
        <w:tc>
          <w:tcPr>
            <w:tcW w:w="1915" w:type="dxa"/>
          </w:tcPr>
          <w:p w:rsidR="005850C1" w:rsidRPr="00C07C71" w:rsidRDefault="005850C1" w:rsidP="00635317">
            <w:pPr>
              <w:jc w:val="center"/>
              <w:rPr>
                <w:lang w:val="ro-RO"/>
              </w:rPr>
            </w:pPr>
          </w:p>
          <w:p w:rsidR="005850C1" w:rsidRPr="00C07C71" w:rsidRDefault="005850C1" w:rsidP="00635317">
            <w:pPr>
              <w:jc w:val="center"/>
              <w:rPr>
                <w:lang w:val="ro-RO"/>
              </w:rPr>
            </w:pPr>
            <w:r w:rsidRPr="00C07C71">
              <w:rPr>
                <w:lang w:val="ro-RO"/>
              </w:rPr>
              <w:t>lg υ</w:t>
            </w:r>
          </w:p>
        </w:tc>
      </w:tr>
      <w:tr w:rsidR="005850C1" w:rsidRPr="00C07C71" w:rsidTr="00635317">
        <w:tc>
          <w:tcPr>
            <w:tcW w:w="1914" w:type="dxa"/>
          </w:tcPr>
          <w:p w:rsidR="005850C1" w:rsidRPr="00C07C71" w:rsidRDefault="005850C1" w:rsidP="00635317">
            <w:pPr>
              <w:jc w:val="center"/>
              <w:rPr>
                <w:lang w:val="ro-RO"/>
              </w:rPr>
            </w:pPr>
          </w:p>
        </w:tc>
        <w:tc>
          <w:tcPr>
            <w:tcW w:w="1914" w:type="dxa"/>
          </w:tcPr>
          <w:p w:rsidR="005850C1" w:rsidRPr="00C07C71" w:rsidRDefault="005850C1" w:rsidP="00635317">
            <w:pPr>
              <w:jc w:val="center"/>
              <w:rPr>
                <w:lang w:val="ro-RO"/>
              </w:rPr>
            </w:pPr>
          </w:p>
        </w:tc>
        <w:tc>
          <w:tcPr>
            <w:tcW w:w="1914" w:type="dxa"/>
          </w:tcPr>
          <w:p w:rsidR="005850C1" w:rsidRPr="00C07C71" w:rsidRDefault="005850C1" w:rsidP="00635317">
            <w:pPr>
              <w:jc w:val="center"/>
              <w:rPr>
                <w:lang w:val="ro-RO"/>
              </w:rPr>
            </w:pPr>
          </w:p>
        </w:tc>
        <w:tc>
          <w:tcPr>
            <w:tcW w:w="1914" w:type="dxa"/>
          </w:tcPr>
          <w:p w:rsidR="005850C1" w:rsidRPr="00C07C71" w:rsidRDefault="005850C1" w:rsidP="00635317">
            <w:pPr>
              <w:jc w:val="center"/>
              <w:rPr>
                <w:lang w:val="ro-RO"/>
              </w:rPr>
            </w:pPr>
          </w:p>
        </w:tc>
        <w:tc>
          <w:tcPr>
            <w:tcW w:w="1915" w:type="dxa"/>
          </w:tcPr>
          <w:p w:rsidR="005850C1" w:rsidRPr="00C07C71" w:rsidRDefault="005850C1" w:rsidP="00635317">
            <w:pPr>
              <w:jc w:val="center"/>
              <w:rPr>
                <w:lang w:val="ro-RO"/>
              </w:rPr>
            </w:pPr>
          </w:p>
        </w:tc>
      </w:tr>
    </w:tbl>
    <w:p w:rsidR="005850C1" w:rsidRPr="00B97682" w:rsidRDefault="005850C1" w:rsidP="005850C1">
      <w:pPr>
        <w:jc w:val="both"/>
        <w:rPr>
          <w:sz w:val="20"/>
          <w:lang w:val="ro-RO"/>
        </w:rPr>
      </w:pPr>
      <w:r w:rsidRPr="00C07C71">
        <w:rPr>
          <w:lang w:val="ro-RO"/>
        </w:rPr>
        <w:tab/>
      </w:r>
    </w:p>
    <w:p w:rsidR="005850C1" w:rsidRPr="00C07C71" w:rsidRDefault="005850C1" w:rsidP="005850C1">
      <w:pPr>
        <w:ind w:firstLine="360"/>
        <w:jc w:val="both"/>
        <w:rPr>
          <w:lang w:val="ro-RO"/>
        </w:rPr>
      </w:pPr>
      <w:r w:rsidRPr="00C07C71">
        <w:rPr>
          <w:lang w:val="ro-RO"/>
        </w:rPr>
        <w:t xml:space="preserve">Se construiește graficul dependenței vitezei reacției de temperatură și se determină caracterul acestei dependențe.   </w:t>
      </w:r>
    </w:p>
    <w:p w:rsidR="005850C1" w:rsidRPr="005850C1" w:rsidRDefault="005850C1" w:rsidP="005850C1">
      <w:pPr>
        <w:ind w:firstLine="360"/>
        <w:jc w:val="both"/>
        <w:rPr>
          <w:sz w:val="20"/>
          <w:lang w:val="ro-RO"/>
        </w:rPr>
      </w:pPr>
    </w:p>
    <w:p w:rsidR="005850C1" w:rsidRPr="00C07C71" w:rsidRDefault="005850C1" w:rsidP="005850C1">
      <w:pPr>
        <w:pStyle w:val="a4"/>
        <w:numPr>
          <w:ilvl w:val="0"/>
          <w:numId w:val="10"/>
        </w:numPr>
        <w:jc w:val="both"/>
        <w:rPr>
          <w:b/>
          <w:lang w:val="ro-RO"/>
        </w:rPr>
      </w:pPr>
      <w:r w:rsidRPr="00C07C71">
        <w:rPr>
          <w:b/>
          <w:lang w:val="ro-RO"/>
        </w:rPr>
        <w:t>Determinarea energiei de activare</w:t>
      </w:r>
    </w:p>
    <w:p w:rsidR="005850C1" w:rsidRPr="00C07C71" w:rsidRDefault="005850C1" w:rsidP="005850C1">
      <w:pPr>
        <w:ind w:left="360"/>
        <w:jc w:val="both"/>
        <w:rPr>
          <w:lang w:val="ro-RO"/>
        </w:rPr>
      </w:pPr>
      <w:r w:rsidRPr="00C07C71">
        <w:rPr>
          <w:lang w:val="ro-RO"/>
        </w:rPr>
        <w:t xml:space="preserve">Se construiește graficul dependenței </w:t>
      </w:r>
      <w:proofErr w:type="spellStart"/>
      <w:r w:rsidRPr="00C07C71">
        <w:rPr>
          <w:lang w:val="ro-RO"/>
        </w:rPr>
        <w:t>lgυ</w:t>
      </w:r>
      <w:proofErr w:type="spellEnd"/>
      <w:r w:rsidRPr="00C07C71">
        <w:rPr>
          <w:lang w:val="ro-RO"/>
        </w:rPr>
        <w:t xml:space="preserve"> = f(l/T), se determină tangenta unghiului de înclinare a dreptei obținute și se determină energia de activare după formula:</w:t>
      </w:r>
    </w:p>
    <w:p w:rsidR="005850C1" w:rsidRPr="00C07C71" w:rsidRDefault="005850C1" w:rsidP="005850C1">
      <w:pPr>
        <w:ind w:left="2832"/>
        <w:jc w:val="both"/>
        <w:rPr>
          <w:lang w:val="ro-RO"/>
        </w:rPr>
      </w:pPr>
      <w:r w:rsidRPr="00C07C71">
        <w:rPr>
          <w:lang w:val="ro-RO"/>
        </w:rPr>
        <w:t>E</w:t>
      </w:r>
      <w:r w:rsidRPr="00C07C71">
        <w:rPr>
          <w:vertAlign w:val="subscript"/>
          <w:lang w:val="ro-RO"/>
        </w:rPr>
        <w:t>a</w:t>
      </w:r>
      <w:r w:rsidRPr="00C07C71">
        <w:rPr>
          <w:lang w:val="ro-RO"/>
        </w:rPr>
        <w:t xml:space="preserve"> = -2,303 R tg α</w:t>
      </w:r>
    </w:p>
    <w:p w:rsidR="005850C1" w:rsidRPr="00C07C71" w:rsidRDefault="005850C1" w:rsidP="005850C1">
      <w:pPr>
        <w:jc w:val="both"/>
        <w:rPr>
          <w:lang w:val="ro-RO"/>
        </w:rPr>
      </w:pPr>
    </w:p>
    <w:p w:rsidR="007C5D3E" w:rsidRPr="00C07C71" w:rsidRDefault="007C5D3E">
      <w:pPr>
        <w:spacing w:after="160" w:line="259" w:lineRule="auto"/>
        <w:rPr>
          <w:lang w:val="ro-RO"/>
        </w:rPr>
      </w:pPr>
      <w:r w:rsidRPr="00C07C71">
        <w:rPr>
          <w:lang w:val="ro-RO"/>
        </w:rPr>
        <w:br w:type="page"/>
      </w:r>
    </w:p>
    <w:p w:rsidR="00353345" w:rsidRPr="00C07C71" w:rsidRDefault="00063EA4" w:rsidP="00B84ACE">
      <w:pPr>
        <w:jc w:val="center"/>
        <w:rPr>
          <w:b/>
          <w:lang w:val="ro-RO"/>
        </w:rPr>
      </w:pPr>
      <w:r w:rsidRPr="00C07C71">
        <w:rPr>
          <w:lang w:val="ro-RO"/>
        </w:rPr>
        <w:lastRenderedPageBreak/>
        <w:t>Lucrare practică și de laborator nr.</w:t>
      </w:r>
      <w:r w:rsidR="00423A53" w:rsidRPr="00C07C71">
        <w:rPr>
          <w:b/>
          <w:lang w:val="ro-RO"/>
        </w:rPr>
        <w:t xml:space="preserve"> </w:t>
      </w:r>
      <w:r w:rsidR="00423A53" w:rsidRPr="00C07C71">
        <w:rPr>
          <w:lang w:val="ro-RO"/>
        </w:rPr>
        <w:t>10</w:t>
      </w:r>
    </w:p>
    <w:p w:rsidR="00353345" w:rsidRPr="00B97682" w:rsidRDefault="00353345" w:rsidP="00353345">
      <w:pPr>
        <w:jc w:val="both"/>
        <w:rPr>
          <w:b/>
          <w:sz w:val="20"/>
          <w:u w:val="single"/>
          <w:lang w:val="ro-RO"/>
        </w:rPr>
      </w:pPr>
    </w:p>
    <w:p w:rsidR="00353345" w:rsidRDefault="000347D5" w:rsidP="00217ACD">
      <w:pPr>
        <w:jc w:val="center"/>
        <w:rPr>
          <w:b/>
          <w:lang w:val="ro-RO"/>
        </w:rPr>
      </w:pPr>
      <w:r>
        <w:rPr>
          <w:b/>
          <w:lang w:val="ro-RO"/>
        </w:rPr>
        <w:t>SOLUŢIILE</w:t>
      </w:r>
      <w:r w:rsidR="00353345" w:rsidRPr="00C07C71">
        <w:rPr>
          <w:b/>
          <w:lang w:val="ro-RO"/>
        </w:rPr>
        <w:t xml:space="preserve"> </w:t>
      </w:r>
    </w:p>
    <w:p w:rsidR="00A528F8" w:rsidRPr="00C07C71" w:rsidRDefault="00A528F8" w:rsidP="00217ACD">
      <w:pPr>
        <w:jc w:val="center"/>
        <w:rPr>
          <w:b/>
          <w:lang w:val="ro-RO"/>
        </w:rPr>
      </w:pPr>
      <w:r>
        <w:rPr>
          <w:b/>
          <w:lang w:val="ro-RO"/>
        </w:rPr>
        <w:t>PREPARAREA SOLUȚIILOR CU CONCENTRAȚIA DATĂ</w:t>
      </w:r>
    </w:p>
    <w:p w:rsidR="00353345" w:rsidRPr="00B97682" w:rsidRDefault="00353345" w:rsidP="00353345">
      <w:pPr>
        <w:jc w:val="both"/>
        <w:rPr>
          <w:b/>
          <w:sz w:val="20"/>
          <w:u w:val="single"/>
          <w:lang w:val="ro-RO"/>
        </w:rPr>
      </w:pPr>
    </w:p>
    <w:p w:rsidR="000347D5" w:rsidRPr="000347D5" w:rsidRDefault="000347D5" w:rsidP="000347D5">
      <w:pPr>
        <w:jc w:val="both"/>
        <w:rPr>
          <w:b/>
          <w:lang w:val="ro-RO"/>
        </w:rPr>
      </w:pPr>
      <w:r w:rsidRPr="000347D5">
        <w:rPr>
          <w:b/>
          <w:lang w:val="ro-RO"/>
        </w:rPr>
        <w:t xml:space="preserve">1. </w:t>
      </w:r>
      <w:r w:rsidR="00822843">
        <w:rPr>
          <w:b/>
          <w:lang w:val="ro-RO"/>
        </w:rPr>
        <w:t>Conținutul temei</w:t>
      </w:r>
    </w:p>
    <w:p w:rsidR="00353345" w:rsidRPr="00C07C71" w:rsidRDefault="00DE701F" w:rsidP="000347D5">
      <w:pPr>
        <w:numPr>
          <w:ilvl w:val="1"/>
          <w:numId w:val="20"/>
        </w:numPr>
        <w:tabs>
          <w:tab w:val="clear" w:pos="1440"/>
        </w:tabs>
        <w:ind w:left="567" w:hanging="283"/>
        <w:jc w:val="both"/>
        <w:rPr>
          <w:lang w:val="ro-RO"/>
        </w:rPr>
      </w:pPr>
      <w:r w:rsidRPr="00C07C71">
        <w:rPr>
          <w:lang w:val="ro-RO"/>
        </w:rPr>
        <w:t>Soluții</w:t>
      </w:r>
      <w:r w:rsidR="00353345" w:rsidRPr="00C07C71">
        <w:rPr>
          <w:lang w:val="ro-RO"/>
        </w:rPr>
        <w:t xml:space="preserve"> ca sisteme </w:t>
      </w:r>
      <w:r w:rsidRPr="00C07C71">
        <w:rPr>
          <w:lang w:val="ro-RO"/>
        </w:rPr>
        <w:t>termodinamice</w:t>
      </w:r>
      <w:r w:rsidR="00353345" w:rsidRPr="00C07C71">
        <w:rPr>
          <w:lang w:val="ro-RO"/>
        </w:rPr>
        <w:t>. Termodinamica dizolvării.</w:t>
      </w:r>
    </w:p>
    <w:p w:rsidR="00353345" w:rsidRPr="00C07C71" w:rsidRDefault="00353345" w:rsidP="000347D5">
      <w:pPr>
        <w:numPr>
          <w:ilvl w:val="1"/>
          <w:numId w:val="20"/>
        </w:numPr>
        <w:tabs>
          <w:tab w:val="clear" w:pos="1440"/>
        </w:tabs>
        <w:ind w:left="567" w:hanging="283"/>
        <w:jc w:val="both"/>
        <w:rPr>
          <w:lang w:val="ro-RO"/>
        </w:rPr>
      </w:pPr>
      <w:r w:rsidRPr="00C07C71">
        <w:rPr>
          <w:lang w:val="ro-RO"/>
        </w:rPr>
        <w:t xml:space="preserve">Modurile de exprimare a </w:t>
      </w:r>
      <w:r w:rsidR="00B46D60" w:rsidRPr="00C07C71">
        <w:rPr>
          <w:lang w:val="ro-RO"/>
        </w:rPr>
        <w:t>concentrației</w:t>
      </w:r>
      <w:r w:rsidRPr="00C07C71">
        <w:rPr>
          <w:lang w:val="ro-RO"/>
        </w:rPr>
        <w:t xml:space="preserve"> </w:t>
      </w:r>
      <w:r w:rsidR="00B46D60" w:rsidRPr="00C07C71">
        <w:rPr>
          <w:lang w:val="ro-RO"/>
        </w:rPr>
        <w:t>soluțiilor</w:t>
      </w:r>
      <w:r w:rsidRPr="00C07C71">
        <w:rPr>
          <w:lang w:val="ro-RO"/>
        </w:rPr>
        <w:t>:</w:t>
      </w:r>
    </w:p>
    <w:p w:rsidR="00353345" w:rsidRPr="00C07C71" w:rsidRDefault="00353345" w:rsidP="000347D5">
      <w:pPr>
        <w:numPr>
          <w:ilvl w:val="0"/>
          <w:numId w:val="22"/>
        </w:numPr>
        <w:tabs>
          <w:tab w:val="clear" w:pos="1440"/>
          <w:tab w:val="left" w:pos="851"/>
        </w:tabs>
        <w:ind w:left="1134" w:hanging="567"/>
        <w:jc w:val="both"/>
        <w:rPr>
          <w:lang w:val="ro-RO"/>
        </w:rPr>
      </w:pPr>
      <w:r w:rsidRPr="00C07C71">
        <w:rPr>
          <w:lang w:val="ro-RO"/>
        </w:rPr>
        <w:t>partea de masă;</w:t>
      </w:r>
    </w:p>
    <w:p w:rsidR="00353345" w:rsidRPr="00C07C71" w:rsidRDefault="00353345" w:rsidP="000347D5">
      <w:pPr>
        <w:numPr>
          <w:ilvl w:val="0"/>
          <w:numId w:val="22"/>
        </w:numPr>
        <w:tabs>
          <w:tab w:val="clear" w:pos="1440"/>
          <w:tab w:val="num" w:pos="851"/>
        </w:tabs>
        <w:ind w:left="709" w:hanging="142"/>
        <w:jc w:val="both"/>
        <w:rPr>
          <w:lang w:val="ro-RO"/>
        </w:rPr>
      </w:pPr>
      <w:r w:rsidRPr="00C07C71">
        <w:rPr>
          <w:lang w:val="ro-RO"/>
        </w:rPr>
        <w:t>partea de volum;</w:t>
      </w:r>
    </w:p>
    <w:p w:rsidR="00353345" w:rsidRPr="00C07C71" w:rsidRDefault="00B46D60" w:rsidP="000347D5">
      <w:pPr>
        <w:numPr>
          <w:ilvl w:val="0"/>
          <w:numId w:val="22"/>
        </w:numPr>
        <w:tabs>
          <w:tab w:val="clear" w:pos="1440"/>
          <w:tab w:val="num" w:pos="851"/>
        </w:tabs>
        <w:ind w:left="709" w:hanging="142"/>
        <w:jc w:val="both"/>
        <w:rPr>
          <w:lang w:val="ro-RO"/>
        </w:rPr>
      </w:pPr>
      <w:r w:rsidRPr="00C07C71">
        <w:rPr>
          <w:lang w:val="ro-RO"/>
        </w:rPr>
        <w:t>fracția</w:t>
      </w:r>
      <w:r w:rsidR="00353345" w:rsidRPr="00C07C71">
        <w:rPr>
          <w:lang w:val="ro-RO"/>
        </w:rPr>
        <w:t xml:space="preserve"> molară;</w:t>
      </w:r>
    </w:p>
    <w:p w:rsidR="00353345" w:rsidRPr="00C07C71" w:rsidRDefault="00B46D60" w:rsidP="000347D5">
      <w:pPr>
        <w:numPr>
          <w:ilvl w:val="0"/>
          <w:numId w:val="22"/>
        </w:numPr>
        <w:tabs>
          <w:tab w:val="clear" w:pos="1440"/>
          <w:tab w:val="num" w:pos="851"/>
        </w:tabs>
        <w:ind w:left="709" w:hanging="142"/>
        <w:jc w:val="both"/>
        <w:rPr>
          <w:lang w:val="ro-RO"/>
        </w:rPr>
      </w:pPr>
      <w:r w:rsidRPr="00C07C71">
        <w:rPr>
          <w:lang w:val="ro-RO"/>
        </w:rPr>
        <w:t>concentrația</w:t>
      </w:r>
      <w:r w:rsidR="00353345" w:rsidRPr="00C07C71">
        <w:rPr>
          <w:lang w:val="ro-RO"/>
        </w:rPr>
        <w:t xml:space="preserve"> molară;</w:t>
      </w:r>
    </w:p>
    <w:p w:rsidR="00353345" w:rsidRPr="00C07C71" w:rsidRDefault="00B46D60" w:rsidP="000347D5">
      <w:pPr>
        <w:numPr>
          <w:ilvl w:val="0"/>
          <w:numId w:val="22"/>
        </w:numPr>
        <w:tabs>
          <w:tab w:val="clear" w:pos="1440"/>
          <w:tab w:val="left" w:pos="851"/>
        </w:tabs>
        <w:ind w:left="709" w:hanging="142"/>
        <w:jc w:val="both"/>
        <w:rPr>
          <w:lang w:val="ro-RO"/>
        </w:rPr>
      </w:pPr>
      <w:r w:rsidRPr="00C07C71">
        <w:rPr>
          <w:lang w:val="ro-RO"/>
        </w:rPr>
        <w:t>concentrația</w:t>
      </w:r>
      <w:r w:rsidR="00353345" w:rsidRPr="00C07C71">
        <w:rPr>
          <w:lang w:val="ro-RO"/>
        </w:rPr>
        <w:t xml:space="preserve"> molară a echivalentului;</w:t>
      </w:r>
    </w:p>
    <w:p w:rsidR="00353345" w:rsidRPr="00C07C71" w:rsidRDefault="00B46D60" w:rsidP="000347D5">
      <w:pPr>
        <w:numPr>
          <w:ilvl w:val="0"/>
          <w:numId w:val="22"/>
        </w:numPr>
        <w:tabs>
          <w:tab w:val="clear" w:pos="1440"/>
          <w:tab w:val="num" w:pos="851"/>
        </w:tabs>
        <w:ind w:left="709" w:hanging="142"/>
        <w:jc w:val="both"/>
        <w:rPr>
          <w:lang w:val="ro-RO"/>
        </w:rPr>
      </w:pPr>
      <w:r w:rsidRPr="00C07C71">
        <w:rPr>
          <w:lang w:val="ro-RO"/>
        </w:rPr>
        <w:t>concentrația</w:t>
      </w:r>
      <w:r w:rsidR="00353345" w:rsidRPr="00C07C71">
        <w:rPr>
          <w:lang w:val="ro-RO"/>
        </w:rPr>
        <w:t xml:space="preserve"> molală.</w:t>
      </w:r>
    </w:p>
    <w:p w:rsidR="00353345" w:rsidRPr="00C07C71" w:rsidRDefault="00353345" w:rsidP="000347D5">
      <w:pPr>
        <w:numPr>
          <w:ilvl w:val="1"/>
          <w:numId w:val="20"/>
        </w:numPr>
        <w:tabs>
          <w:tab w:val="clear" w:pos="1440"/>
        </w:tabs>
        <w:ind w:left="567" w:hanging="283"/>
        <w:jc w:val="both"/>
        <w:rPr>
          <w:lang w:val="ro-RO"/>
        </w:rPr>
      </w:pPr>
      <w:r w:rsidRPr="00C07C71">
        <w:rPr>
          <w:lang w:val="ro-RO"/>
        </w:rPr>
        <w:t xml:space="preserve">Echivalentul. Factorul de </w:t>
      </w:r>
      <w:r w:rsidR="00B46D60" w:rsidRPr="00C07C71">
        <w:rPr>
          <w:lang w:val="ro-RO"/>
        </w:rPr>
        <w:t>echivalență</w:t>
      </w:r>
      <w:r w:rsidRPr="00C07C71">
        <w:rPr>
          <w:lang w:val="ro-RO"/>
        </w:rPr>
        <w:t xml:space="preserve"> </w:t>
      </w:r>
      <w:r w:rsidR="00B46D60" w:rsidRPr="00C07C71">
        <w:rPr>
          <w:lang w:val="ro-RO"/>
        </w:rPr>
        <w:t>și</w:t>
      </w:r>
      <w:r w:rsidRPr="00C07C71">
        <w:rPr>
          <w:lang w:val="ro-RO"/>
        </w:rPr>
        <w:t xml:space="preserve"> determinarea lui.</w:t>
      </w:r>
    </w:p>
    <w:p w:rsidR="008978E4" w:rsidRPr="00C07C71" w:rsidRDefault="00353345" w:rsidP="00353345">
      <w:pPr>
        <w:jc w:val="both"/>
        <w:rPr>
          <w:lang w:val="ro-RO"/>
        </w:rPr>
      </w:pPr>
      <w:r w:rsidRPr="00C07C71">
        <w:rPr>
          <w:lang w:val="ro-RO"/>
        </w:rPr>
        <w:t xml:space="preserve">                                                                 </w:t>
      </w:r>
    </w:p>
    <w:p w:rsidR="000347D5" w:rsidRPr="000347D5" w:rsidRDefault="000347D5" w:rsidP="000347D5">
      <w:pPr>
        <w:jc w:val="both"/>
        <w:rPr>
          <w:b/>
          <w:lang w:val="ro-RO"/>
        </w:rPr>
      </w:pPr>
      <w:r w:rsidRPr="000347D5">
        <w:rPr>
          <w:b/>
          <w:lang w:val="ro-RO"/>
        </w:rPr>
        <w:t xml:space="preserve">2. </w:t>
      </w:r>
      <w:r w:rsidR="00E21C9C">
        <w:rPr>
          <w:b/>
        </w:rPr>
        <w:t>Р</w:t>
      </w:r>
      <w:proofErr w:type="spellStart"/>
      <w:r w:rsidRPr="000347D5">
        <w:rPr>
          <w:b/>
          <w:lang w:val="ro-RO"/>
        </w:rPr>
        <w:t>robleme</w:t>
      </w:r>
      <w:proofErr w:type="spellEnd"/>
      <w:r w:rsidRPr="000347D5">
        <w:rPr>
          <w:b/>
          <w:lang w:val="ro-RO"/>
        </w:rPr>
        <w:t xml:space="preserve"> pentru lucru individual </w:t>
      </w:r>
    </w:p>
    <w:p w:rsidR="00353345" w:rsidRPr="00C07C71" w:rsidRDefault="002C6B1D" w:rsidP="00307900">
      <w:pPr>
        <w:numPr>
          <w:ilvl w:val="0"/>
          <w:numId w:val="23"/>
        </w:numPr>
        <w:jc w:val="both"/>
        <w:rPr>
          <w:lang w:val="ro-RO"/>
        </w:rPr>
      </w:pPr>
      <w:r w:rsidRPr="00C07C71">
        <w:rPr>
          <w:lang w:val="ro-RO"/>
        </w:rPr>
        <w:t>Determinați</w:t>
      </w:r>
      <w:r w:rsidR="00353345" w:rsidRPr="00C07C71">
        <w:rPr>
          <w:lang w:val="ro-RO"/>
        </w:rPr>
        <w:t xml:space="preserve"> masa apei, necesară pentru prepararea </w:t>
      </w:r>
      <w:r w:rsidRPr="00C07C71">
        <w:rPr>
          <w:lang w:val="ro-RO"/>
        </w:rPr>
        <w:t>soluției</w:t>
      </w:r>
      <w:r w:rsidR="00353345" w:rsidRPr="00C07C71">
        <w:rPr>
          <w:lang w:val="ro-RO"/>
        </w:rPr>
        <w:t xml:space="preserve"> cu masa de 30</w:t>
      </w:r>
      <w:r w:rsidRPr="00C07C71">
        <w:rPr>
          <w:lang w:val="ro-RO"/>
        </w:rPr>
        <w:t xml:space="preserve"> </w:t>
      </w:r>
      <w:r w:rsidR="00353345" w:rsidRPr="00C07C71">
        <w:rPr>
          <w:lang w:val="ro-RO"/>
        </w:rPr>
        <w:t xml:space="preserve">g cu partea de masă a </w:t>
      </w:r>
      <w:r w:rsidRPr="00C07C71">
        <w:rPr>
          <w:lang w:val="ro-RO"/>
        </w:rPr>
        <w:t>substanței</w:t>
      </w:r>
      <w:r w:rsidR="00353345" w:rsidRPr="00C07C71">
        <w:rPr>
          <w:lang w:val="ro-RO"/>
        </w:rPr>
        <w:t xml:space="preserve"> dizolvate, egală cu 5%.</w:t>
      </w:r>
    </w:p>
    <w:p w:rsidR="00353345" w:rsidRPr="00C07C71" w:rsidRDefault="00353345" w:rsidP="00307900">
      <w:pPr>
        <w:numPr>
          <w:ilvl w:val="0"/>
          <w:numId w:val="23"/>
        </w:numPr>
        <w:jc w:val="both"/>
        <w:rPr>
          <w:lang w:val="ro-RO"/>
        </w:rPr>
      </w:pPr>
      <w:r w:rsidRPr="00C07C71">
        <w:rPr>
          <w:lang w:val="ro-RO"/>
        </w:rPr>
        <w:t xml:space="preserve">În </w:t>
      </w:r>
      <w:r w:rsidR="002C6B1D" w:rsidRPr="00C07C71">
        <w:rPr>
          <w:lang w:val="ro-RO"/>
        </w:rPr>
        <w:t>soluția</w:t>
      </w:r>
      <w:r w:rsidRPr="00C07C71">
        <w:rPr>
          <w:lang w:val="ro-RO"/>
        </w:rPr>
        <w:t xml:space="preserve"> cu volumul de 500</w:t>
      </w:r>
      <w:r w:rsidR="002C6B1D" w:rsidRPr="00C07C71">
        <w:rPr>
          <w:lang w:val="ro-RO"/>
        </w:rPr>
        <w:t xml:space="preserve"> </w:t>
      </w:r>
      <w:r w:rsidRPr="00C07C71">
        <w:rPr>
          <w:lang w:val="ro-RO"/>
        </w:rPr>
        <w:t>cm</w:t>
      </w:r>
      <w:r w:rsidRPr="00C07C71">
        <w:rPr>
          <w:vertAlign w:val="superscript"/>
          <w:lang w:val="ro-RO"/>
        </w:rPr>
        <w:t>3</w:t>
      </w:r>
      <w:r w:rsidRPr="00C07C71">
        <w:rPr>
          <w:lang w:val="ro-RO"/>
        </w:rPr>
        <w:t xml:space="preserve"> (ρ = 1,2</w:t>
      </w:r>
      <w:r w:rsidR="00C5094F" w:rsidRPr="00C07C71">
        <w:rPr>
          <w:lang w:val="ro-RO"/>
        </w:rPr>
        <w:t xml:space="preserve"> </w:t>
      </w:r>
      <w:r w:rsidRPr="00C07C71">
        <w:rPr>
          <w:lang w:val="ro-RO"/>
        </w:rPr>
        <w:t>g/cm</w:t>
      </w:r>
      <w:r w:rsidRPr="00C07C71">
        <w:rPr>
          <w:vertAlign w:val="superscript"/>
          <w:lang w:val="ro-RO"/>
        </w:rPr>
        <w:t>3</w:t>
      </w:r>
      <w:r w:rsidRPr="00C07C71">
        <w:rPr>
          <w:lang w:val="ro-RO"/>
        </w:rPr>
        <w:t xml:space="preserve">) se </w:t>
      </w:r>
      <w:r w:rsidR="002C6B1D" w:rsidRPr="00C07C71">
        <w:rPr>
          <w:lang w:val="ro-RO"/>
        </w:rPr>
        <w:t>conține</w:t>
      </w:r>
      <w:r w:rsidRPr="00C07C71">
        <w:rPr>
          <w:lang w:val="ro-RO"/>
        </w:rPr>
        <w:t xml:space="preserve"> </w:t>
      </w:r>
      <w:r w:rsidR="002C6B1D" w:rsidRPr="00C07C71">
        <w:rPr>
          <w:lang w:val="ro-RO"/>
        </w:rPr>
        <w:t>substanță</w:t>
      </w:r>
      <w:r w:rsidRPr="00C07C71">
        <w:rPr>
          <w:lang w:val="ro-RO"/>
        </w:rPr>
        <w:t xml:space="preserve"> dizolvată cu masa de </w:t>
      </w:r>
      <w:smartTag w:uri="urn:schemas-microsoft-com:office:smarttags" w:element="metricconverter">
        <w:smartTagPr>
          <w:attr w:name="ProductID" w:val="100 g"/>
        </w:smartTagPr>
        <w:r w:rsidRPr="00C07C71">
          <w:rPr>
            <w:lang w:val="ro-RO"/>
          </w:rPr>
          <w:t>100 g</w:t>
        </w:r>
      </w:smartTag>
      <w:r w:rsidRPr="00C07C71">
        <w:rPr>
          <w:lang w:val="ro-RO"/>
        </w:rPr>
        <w:t xml:space="preserve">. </w:t>
      </w:r>
      <w:r w:rsidR="002C6B1D" w:rsidRPr="00C07C71">
        <w:rPr>
          <w:lang w:val="ro-RO"/>
        </w:rPr>
        <w:t>Determinați</w:t>
      </w:r>
      <w:r w:rsidRPr="00C07C71">
        <w:rPr>
          <w:lang w:val="ro-RO"/>
        </w:rPr>
        <w:t xml:space="preserve"> partea de masă a </w:t>
      </w:r>
      <w:r w:rsidR="002C6B1D" w:rsidRPr="00C07C71">
        <w:rPr>
          <w:lang w:val="ro-RO"/>
        </w:rPr>
        <w:t>substanței</w:t>
      </w:r>
      <w:r w:rsidRPr="00C07C71">
        <w:rPr>
          <w:lang w:val="ro-RO"/>
        </w:rPr>
        <w:t xml:space="preserve"> dizolvate.</w:t>
      </w:r>
    </w:p>
    <w:p w:rsidR="00353345" w:rsidRPr="00C07C71" w:rsidRDefault="00BA2ECB" w:rsidP="00307900">
      <w:pPr>
        <w:numPr>
          <w:ilvl w:val="0"/>
          <w:numId w:val="23"/>
        </w:numPr>
        <w:jc w:val="both"/>
        <w:rPr>
          <w:lang w:val="ro-RO"/>
        </w:rPr>
      </w:pPr>
      <w:r>
        <w:rPr>
          <w:lang w:val="ro-RO"/>
        </w:rPr>
        <w:t>C</w:t>
      </w:r>
      <w:r w:rsidR="002C6B1D" w:rsidRPr="00C07C71">
        <w:rPr>
          <w:lang w:val="ro-RO"/>
        </w:rPr>
        <w:t>alculați</w:t>
      </w:r>
      <w:r w:rsidR="00353345" w:rsidRPr="00C07C71">
        <w:rPr>
          <w:lang w:val="ro-RO"/>
        </w:rPr>
        <w:t xml:space="preserve"> masa clorurii de calciu, ce se </w:t>
      </w:r>
      <w:r w:rsidR="002C6B1D" w:rsidRPr="00C07C71">
        <w:rPr>
          <w:lang w:val="ro-RO"/>
        </w:rPr>
        <w:t>conține</w:t>
      </w:r>
      <w:r w:rsidR="00353345" w:rsidRPr="00C07C71">
        <w:rPr>
          <w:lang w:val="ro-RO"/>
        </w:rPr>
        <w:t xml:space="preserve"> în </w:t>
      </w:r>
      <w:r w:rsidR="002C6B1D" w:rsidRPr="00C07C71">
        <w:rPr>
          <w:lang w:val="ro-RO"/>
        </w:rPr>
        <w:t>soluția</w:t>
      </w:r>
      <w:r w:rsidR="00353345" w:rsidRPr="00C07C71">
        <w:rPr>
          <w:lang w:val="ro-RO"/>
        </w:rPr>
        <w:t xml:space="preserve"> cu volumul de 70 cm</w:t>
      </w:r>
      <w:r w:rsidR="00353345" w:rsidRPr="00C07C71">
        <w:rPr>
          <w:vertAlign w:val="superscript"/>
          <w:lang w:val="ro-RO"/>
        </w:rPr>
        <w:t>3</w:t>
      </w:r>
      <w:r w:rsidR="00353345" w:rsidRPr="00C07C71">
        <w:rPr>
          <w:lang w:val="ro-RO"/>
        </w:rPr>
        <w:t xml:space="preserve"> cu ω(CaCl</w:t>
      </w:r>
      <w:r w:rsidR="00353345" w:rsidRPr="00C07C71">
        <w:rPr>
          <w:vertAlign w:val="subscript"/>
          <w:lang w:val="ro-RO"/>
        </w:rPr>
        <w:t>2</w:t>
      </w:r>
      <w:r w:rsidR="00353345" w:rsidRPr="00C07C71">
        <w:rPr>
          <w:lang w:val="ro-RO"/>
        </w:rPr>
        <w:t>) = 15% (ρ = 1,15</w:t>
      </w:r>
      <w:r w:rsidR="00C5094F" w:rsidRPr="00C07C71">
        <w:rPr>
          <w:lang w:val="ro-RO"/>
        </w:rPr>
        <w:t xml:space="preserve"> </w:t>
      </w:r>
      <w:r w:rsidR="00353345" w:rsidRPr="00C07C71">
        <w:rPr>
          <w:lang w:val="ro-RO"/>
        </w:rPr>
        <w:t>g/cm</w:t>
      </w:r>
      <w:r w:rsidR="00353345" w:rsidRPr="00C07C71">
        <w:rPr>
          <w:vertAlign w:val="superscript"/>
          <w:lang w:val="ro-RO"/>
        </w:rPr>
        <w:t>3</w:t>
      </w:r>
      <w:r w:rsidR="00353345" w:rsidRPr="00C07C71">
        <w:rPr>
          <w:lang w:val="ro-RO"/>
        </w:rPr>
        <w:t>).</w:t>
      </w:r>
    </w:p>
    <w:p w:rsidR="00353345" w:rsidRPr="00C07C71" w:rsidRDefault="00353345" w:rsidP="00307900">
      <w:pPr>
        <w:numPr>
          <w:ilvl w:val="0"/>
          <w:numId w:val="23"/>
        </w:numPr>
        <w:jc w:val="both"/>
        <w:rPr>
          <w:lang w:val="ro-RO"/>
        </w:rPr>
      </w:pPr>
      <w:r w:rsidRPr="00C07C71">
        <w:rPr>
          <w:lang w:val="ro-RO"/>
        </w:rPr>
        <w:t xml:space="preserve">Ce mase de apă </w:t>
      </w:r>
      <w:r w:rsidR="002C6B1D" w:rsidRPr="00C07C71">
        <w:rPr>
          <w:lang w:val="ro-RO"/>
        </w:rPr>
        <w:t>și</w:t>
      </w:r>
      <w:r w:rsidRPr="00C07C71">
        <w:rPr>
          <w:lang w:val="ro-RO"/>
        </w:rPr>
        <w:t xml:space="preserve"> CuSO</w:t>
      </w:r>
      <w:r w:rsidRPr="00C07C71">
        <w:rPr>
          <w:vertAlign w:val="subscript"/>
          <w:lang w:val="ro-RO"/>
        </w:rPr>
        <w:t>4</w:t>
      </w:r>
      <w:r w:rsidR="002C6B1D" w:rsidRPr="00C07C71">
        <w:rPr>
          <w:lang w:val="ro-RO"/>
        </w:rPr>
        <w:t>·</w:t>
      </w:r>
      <w:r w:rsidRPr="00C07C71">
        <w:rPr>
          <w:lang w:val="ro-RO"/>
        </w:rPr>
        <w:t>5H</w:t>
      </w:r>
      <w:r w:rsidRPr="00C07C71">
        <w:rPr>
          <w:vertAlign w:val="subscript"/>
          <w:lang w:val="ro-RO"/>
        </w:rPr>
        <w:t>2</w:t>
      </w:r>
      <w:r w:rsidRPr="00C07C71">
        <w:rPr>
          <w:lang w:val="ro-RO"/>
        </w:rPr>
        <w:t xml:space="preserve">O </w:t>
      </w:r>
      <w:r w:rsidR="002C6B1D" w:rsidRPr="00C07C71">
        <w:rPr>
          <w:lang w:val="ro-RO"/>
        </w:rPr>
        <w:t>sunt</w:t>
      </w:r>
      <w:r w:rsidRPr="00C07C71">
        <w:rPr>
          <w:lang w:val="ro-RO"/>
        </w:rPr>
        <w:t xml:space="preserve"> necesare pentru prepararea </w:t>
      </w:r>
      <w:r w:rsidR="002C6B1D" w:rsidRPr="00C07C71">
        <w:rPr>
          <w:lang w:val="ro-RO"/>
        </w:rPr>
        <w:t>soluției</w:t>
      </w:r>
      <w:r w:rsidRPr="00C07C71">
        <w:rPr>
          <w:lang w:val="ro-RO"/>
        </w:rPr>
        <w:t xml:space="preserve"> cu masa de </w:t>
      </w:r>
      <w:smartTag w:uri="urn:schemas-microsoft-com:office:smarttags" w:element="metricconverter">
        <w:smartTagPr>
          <w:attr w:name="ProductID" w:val="3 kg"/>
        </w:smartTagPr>
        <w:r w:rsidRPr="00C07C71">
          <w:rPr>
            <w:lang w:val="ro-RO"/>
          </w:rPr>
          <w:t>3 kg</w:t>
        </w:r>
      </w:smartTag>
      <w:r w:rsidRPr="00C07C71">
        <w:rPr>
          <w:lang w:val="ro-RO"/>
        </w:rPr>
        <w:t xml:space="preserve"> cu ω(CuSO</w:t>
      </w:r>
      <w:r w:rsidRPr="00C07C71">
        <w:rPr>
          <w:vertAlign w:val="subscript"/>
          <w:lang w:val="ro-RO"/>
        </w:rPr>
        <w:t>4</w:t>
      </w:r>
      <w:r w:rsidRPr="00C07C71">
        <w:rPr>
          <w:lang w:val="ro-RO"/>
        </w:rPr>
        <w:t xml:space="preserve">) = 15%? </w:t>
      </w:r>
    </w:p>
    <w:p w:rsidR="00353345" w:rsidRPr="00BA2ECB" w:rsidRDefault="00353345" w:rsidP="00307900">
      <w:pPr>
        <w:numPr>
          <w:ilvl w:val="0"/>
          <w:numId w:val="23"/>
        </w:numPr>
        <w:jc w:val="both"/>
        <w:rPr>
          <w:szCs w:val="28"/>
          <w:lang w:val="ro-RO"/>
        </w:rPr>
      </w:pPr>
      <w:r w:rsidRPr="00BA2ECB">
        <w:rPr>
          <w:szCs w:val="28"/>
          <w:lang w:val="ro-RO"/>
        </w:rPr>
        <w:t xml:space="preserve">Care este partea de masă a sulfatului de sodiu în </w:t>
      </w:r>
      <w:r w:rsidR="007B05C4" w:rsidRPr="00BA2ECB">
        <w:rPr>
          <w:szCs w:val="28"/>
          <w:lang w:val="ro-RO"/>
        </w:rPr>
        <w:t>soluția</w:t>
      </w:r>
      <w:r w:rsidRPr="00BA2ECB">
        <w:rPr>
          <w:szCs w:val="28"/>
          <w:lang w:val="ro-RO"/>
        </w:rPr>
        <w:t xml:space="preserve">, </w:t>
      </w:r>
      <w:r w:rsidR="007B05C4" w:rsidRPr="00BA2ECB">
        <w:rPr>
          <w:szCs w:val="28"/>
          <w:lang w:val="ro-RO"/>
        </w:rPr>
        <w:t>obținută</w:t>
      </w:r>
      <w:r w:rsidRPr="00BA2ECB">
        <w:rPr>
          <w:szCs w:val="28"/>
          <w:lang w:val="ro-RO"/>
        </w:rPr>
        <w:t xml:space="preserve"> prin dizolvarea a </w:t>
      </w:r>
      <w:r w:rsidR="007B05C4" w:rsidRPr="00BA2ECB">
        <w:rPr>
          <w:szCs w:val="28"/>
          <w:lang w:val="ro-RO"/>
        </w:rPr>
        <w:t xml:space="preserve">2 </w:t>
      </w:r>
      <w:r w:rsidRPr="00BA2ECB">
        <w:rPr>
          <w:szCs w:val="28"/>
          <w:lang w:val="ro-RO"/>
        </w:rPr>
        <w:t>mol de Na</w:t>
      </w:r>
      <w:r w:rsidRPr="00BA2ECB">
        <w:rPr>
          <w:szCs w:val="28"/>
          <w:vertAlign w:val="subscript"/>
          <w:lang w:val="ro-RO"/>
        </w:rPr>
        <w:t>2</w:t>
      </w:r>
      <w:r w:rsidRPr="00BA2ECB">
        <w:rPr>
          <w:szCs w:val="28"/>
          <w:lang w:val="ro-RO"/>
        </w:rPr>
        <w:t>SO</w:t>
      </w:r>
      <w:r w:rsidRPr="00BA2ECB">
        <w:rPr>
          <w:szCs w:val="28"/>
          <w:vertAlign w:val="subscript"/>
          <w:lang w:val="ro-RO"/>
        </w:rPr>
        <w:t>4</w:t>
      </w:r>
      <w:r w:rsidRPr="00BA2ECB">
        <w:rPr>
          <w:szCs w:val="28"/>
          <w:lang w:val="ro-RO"/>
        </w:rPr>
        <w:t>·10H</w:t>
      </w:r>
      <w:r w:rsidRPr="00BA2ECB">
        <w:rPr>
          <w:szCs w:val="28"/>
          <w:vertAlign w:val="subscript"/>
          <w:lang w:val="ro-RO"/>
        </w:rPr>
        <w:t>2</w:t>
      </w:r>
      <w:r w:rsidRPr="00BA2ECB">
        <w:rPr>
          <w:szCs w:val="28"/>
          <w:lang w:val="ro-RO"/>
        </w:rPr>
        <w:t>O în 1000</w:t>
      </w:r>
      <w:r w:rsidR="00C5094F" w:rsidRPr="00BA2ECB">
        <w:rPr>
          <w:szCs w:val="28"/>
          <w:lang w:val="ro-RO"/>
        </w:rPr>
        <w:t xml:space="preserve"> </w:t>
      </w:r>
      <w:r w:rsidRPr="00BA2ECB">
        <w:rPr>
          <w:szCs w:val="28"/>
          <w:lang w:val="ro-RO"/>
        </w:rPr>
        <w:t>g de apă?</w:t>
      </w:r>
    </w:p>
    <w:p w:rsidR="00353345" w:rsidRPr="00BA2ECB" w:rsidRDefault="00353345" w:rsidP="00307900">
      <w:pPr>
        <w:numPr>
          <w:ilvl w:val="0"/>
          <w:numId w:val="23"/>
        </w:numPr>
        <w:jc w:val="both"/>
        <w:rPr>
          <w:szCs w:val="28"/>
          <w:lang w:val="ro-RO"/>
        </w:rPr>
      </w:pPr>
      <w:r w:rsidRPr="00BA2ECB">
        <w:rPr>
          <w:szCs w:val="28"/>
          <w:lang w:val="ro-RO"/>
        </w:rPr>
        <w:t xml:space="preserve">S-a amestecat </w:t>
      </w:r>
      <w:r w:rsidR="007B05C4" w:rsidRPr="00BA2ECB">
        <w:rPr>
          <w:szCs w:val="28"/>
          <w:lang w:val="ro-RO"/>
        </w:rPr>
        <w:t>soluție</w:t>
      </w:r>
      <w:r w:rsidRPr="00BA2ECB">
        <w:rPr>
          <w:szCs w:val="28"/>
          <w:lang w:val="ro-RO"/>
        </w:rPr>
        <w:t xml:space="preserve"> cu masa de 300</w:t>
      </w:r>
      <w:r w:rsidR="00C5094F" w:rsidRPr="00BA2ECB">
        <w:rPr>
          <w:szCs w:val="28"/>
          <w:lang w:val="ro-RO"/>
        </w:rPr>
        <w:t xml:space="preserve"> </w:t>
      </w:r>
      <w:r w:rsidRPr="00BA2ECB">
        <w:rPr>
          <w:szCs w:val="28"/>
          <w:lang w:val="ro-RO"/>
        </w:rPr>
        <w:t xml:space="preserve">g cu partea de masă a </w:t>
      </w:r>
      <w:r w:rsidR="007B05C4" w:rsidRPr="00BA2ECB">
        <w:rPr>
          <w:szCs w:val="28"/>
          <w:lang w:val="ro-RO"/>
        </w:rPr>
        <w:t>substanței</w:t>
      </w:r>
      <w:r w:rsidRPr="00BA2ECB">
        <w:rPr>
          <w:szCs w:val="28"/>
          <w:lang w:val="ro-RO"/>
        </w:rPr>
        <w:t xml:space="preserve"> dizolvate, egală cu 25% cu o masă oarecare de </w:t>
      </w:r>
      <w:r w:rsidR="007B05C4" w:rsidRPr="00BA2ECB">
        <w:rPr>
          <w:szCs w:val="28"/>
          <w:lang w:val="ro-RO"/>
        </w:rPr>
        <w:t>soluție</w:t>
      </w:r>
      <w:r w:rsidRPr="00BA2ECB">
        <w:rPr>
          <w:szCs w:val="28"/>
          <w:lang w:val="ro-RO"/>
        </w:rPr>
        <w:t xml:space="preserve"> cu partea de masă a </w:t>
      </w:r>
      <w:r w:rsidR="007B05C4" w:rsidRPr="00BA2ECB">
        <w:rPr>
          <w:szCs w:val="28"/>
          <w:lang w:val="ro-RO"/>
        </w:rPr>
        <w:t>aceleași</w:t>
      </w:r>
      <w:r w:rsidRPr="00BA2ECB">
        <w:rPr>
          <w:szCs w:val="28"/>
          <w:lang w:val="ro-RO"/>
        </w:rPr>
        <w:t xml:space="preserve"> </w:t>
      </w:r>
      <w:r w:rsidR="007B05C4" w:rsidRPr="00BA2ECB">
        <w:rPr>
          <w:szCs w:val="28"/>
          <w:lang w:val="ro-RO"/>
        </w:rPr>
        <w:t>substanțe</w:t>
      </w:r>
      <w:r w:rsidRPr="00BA2ECB">
        <w:rPr>
          <w:szCs w:val="28"/>
          <w:lang w:val="ro-RO"/>
        </w:rPr>
        <w:t xml:space="preserve">, egală cu 3%. S-a </w:t>
      </w:r>
      <w:r w:rsidR="007B05C4" w:rsidRPr="00BA2ECB">
        <w:rPr>
          <w:szCs w:val="28"/>
          <w:lang w:val="ro-RO"/>
        </w:rPr>
        <w:t>obținut</w:t>
      </w:r>
      <w:r w:rsidRPr="00BA2ECB">
        <w:rPr>
          <w:szCs w:val="28"/>
          <w:lang w:val="ro-RO"/>
        </w:rPr>
        <w:t xml:space="preserve"> </w:t>
      </w:r>
      <w:r w:rsidR="007B05C4" w:rsidRPr="00BA2ECB">
        <w:rPr>
          <w:szCs w:val="28"/>
          <w:lang w:val="ro-RO"/>
        </w:rPr>
        <w:t>soluție</w:t>
      </w:r>
      <w:r w:rsidRPr="00BA2ECB">
        <w:rPr>
          <w:szCs w:val="28"/>
          <w:lang w:val="ro-RO"/>
        </w:rPr>
        <w:t xml:space="preserve"> cu partea de masă a </w:t>
      </w:r>
      <w:r w:rsidR="007B05C4" w:rsidRPr="00BA2ECB">
        <w:rPr>
          <w:szCs w:val="28"/>
          <w:lang w:val="ro-RO"/>
        </w:rPr>
        <w:t>substanței</w:t>
      </w:r>
      <w:r w:rsidRPr="00BA2ECB">
        <w:rPr>
          <w:szCs w:val="28"/>
          <w:lang w:val="ro-RO"/>
        </w:rPr>
        <w:t xml:space="preserve"> dizolvate, egală cu 15%. </w:t>
      </w:r>
      <w:r w:rsidR="007B05C4" w:rsidRPr="00BA2ECB">
        <w:rPr>
          <w:szCs w:val="28"/>
          <w:lang w:val="ro-RO"/>
        </w:rPr>
        <w:t>Determinați</w:t>
      </w:r>
      <w:r w:rsidRPr="00BA2ECB">
        <w:rPr>
          <w:szCs w:val="28"/>
          <w:lang w:val="ro-RO"/>
        </w:rPr>
        <w:t xml:space="preserve"> masa </w:t>
      </w:r>
      <w:r w:rsidR="007B05C4" w:rsidRPr="00BA2ECB">
        <w:rPr>
          <w:szCs w:val="28"/>
          <w:lang w:val="ro-RO"/>
        </w:rPr>
        <w:t>soluției</w:t>
      </w:r>
      <w:r w:rsidRPr="00BA2ECB">
        <w:rPr>
          <w:szCs w:val="28"/>
          <w:lang w:val="ro-RO"/>
        </w:rPr>
        <w:t xml:space="preserve"> a doua.</w:t>
      </w:r>
    </w:p>
    <w:p w:rsidR="00353345" w:rsidRPr="00BA2ECB" w:rsidRDefault="00353345" w:rsidP="00307900">
      <w:pPr>
        <w:numPr>
          <w:ilvl w:val="0"/>
          <w:numId w:val="23"/>
        </w:numPr>
        <w:jc w:val="both"/>
        <w:rPr>
          <w:szCs w:val="28"/>
          <w:lang w:val="ro-RO"/>
        </w:rPr>
      </w:pPr>
      <w:r w:rsidRPr="00BA2ECB">
        <w:rPr>
          <w:szCs w:val="28"/>
          <w:lang w:val="ro-RO"/>
        </w:rPr>
        <w:t xml:space="preserve">Ce masă de apă trebuie de adăugat la </w:t>
      </w:r>
      <w:r w:rsidR="007B05C4" w:rsidRPr="00BA2ECB">
        <w:rPr>
          <w:szCs w:val="28"/>
          <w:lang w:val="ro-RO"/>
        </w:rPr>
        <w:t>soluția</w:t>
      </w:r>
      <w:r w:rsidRPr="00BA2ECB">
        <w:rPr>
          <w:szCs w:val="28"/>
          <w:lang w:val="ro-RO"/>
        </w:rPr>
        <w:t xml:space="preserve"> cu masa de 500</w:t>
      </w:r>
      <w:r w:rsidR="00C5094F" w:rsidRPr="00BA2ECB">
        <w:rPr>
          <w:szCs w:val="28"/>
          <w:lang w:val="ro-RO"/>
        </w:rPr>
        <w:t xml:space="preserve"> </w:t>
      </w:r>
      <w:r w:rsidRPr="00BA2ECB">
        <w:rPr>
          <w:szCs w:val="28"/>
          <w:lang w:val="ro-RO"/>
        </w:rPr>
        <w:t xml:space="preserve">g cu partea de masă a </w:t>
      </w:r>
      <w:r w:rsidR="007B05C4" w:rsidRPr="00BA2ECB">
        <w:rPr>
          <w:szCs w:val="28"/>
          <w:lang w:val="ro-RO"/>
        </w:rPr>
        <w:t>substanței</w:t>
      </w:r>
      <w:r w:rsidRPr="00BA2ECB">
        <w:rPr>
          <w:szCs w:val="28"/>
          <w:lang w:val="ro-RO"/>
        </w:rPr>
        <w:t xml:space="preserve"> dizolvate, egală cu 45% pentru a </w:t>
      </w:r>
      <w:r w:rsidR="007B05C4" w:rsidRPr="00BA2ECB">
        <w:rPr>
          <w:szCs w:val="28"/>
          <w:lang w:val="ro-RO"/>
        </w:rPr>
        <w:t>obține</w:t>
      </w:r>
      <w:r w:rsidRPr="00BA2ECB">
        <w:rPr>
          <w:szCs w:val="28"/>
          <w:lang w:val="ro-RO"/>
        </w:rPr>
        <w:t xml:space="preserve"> </w:t>
      </w:r>
      <w:r w:rsidR="007B05C4" w:rsidRPr="00BA2ECB">
        <w:rPr>
          <w:szCs w:val="28"/>
          <w:lang w:val="ro-RO"/>
        </w:rPr>
        <w:t>soluție</w:t>
      </w:r>
      <w:r w:rsidRPr="00BA2ECB">
        <w:rPr>
          <w:szCs w:val="28"/>
          <w:lang w:val="ro-RO"/>
        </w:rPr>
        <w:t xml:space="preserve"> cu partea de masă a </w:t>
      </w:r>
      <w:r w:rsidR="007B05C4" w:rsidRPr="00BA2ECB">
        <w:rPr>
          <w:szCs w:val="28"/>
          <w:lang w:val="ro-RO"/>
        </w:rPr>
        <w:t>aceleași</w:t>
      </w:r>
      <w:r w:rsidRPr="00BA2ECB">
        <w:rPr>
          <w:szCs w:val="28"/>
          <w:lang w:val="ro-RO"/>
        </w:rPr>
        <w:t xml:space="preserve"> </w:t>
      </w:r>
      <w:r w:rsidR="007B05C4" w:rsidRPr="00BA2ECB">
        <w:rPr>
          <w:szCs w:val="28"/>
          <w:lang w:val="ro-RO"/>
        </w:rPr>
        <w:t>substanțe</w:t>
      </w:r>
      <w:r w:rsidRPr="00BA2ECB">
        <w:rPr>
          <w:szCs w:val="28"/>
          <w:lang w:val="ro-RO"/>
        </w:rPr>
        <w:t xml:space="preserve"> egală cu 20%?</w:t>
      </w:r>
    </w:p>
    <w:p w:rsidR="00353345" w:rsidRPr="00BA2ECB" w:rsidRDefault="00AC6016" w:rsidP="00307900">
      <w:pPr>
        <w:numPr>
          <w:ilvl w:val="0"/>
          <w:numId w:val="23"/>
        </w:numPr>
        <w:jc w:val="both"/>
        <w:rPr>
          <w:szCs w:val="28"/>
          <w:lang w:val="ro-RO"/>
        </w:rPr>
      </w:pPr>
      <w:r w:rsidRPr="00BA2ECB">
        <w:rPr>
          <w:szCs w:val="28"/>
          <w:lang w:val="ro-RO"/>
        </w:rPr>
        <w:t>Determinați</w:t>
      </w:r>
      <w:r w:rsidR="00353345" w:rsidRPr="00BA2ECB">
        <w:rPr>
          <w:szCs w:val="28"/>
          <w:lang w:val="ro-RO"/>
        </w:rPr>
        <w:t xml:space="preserve"> masa </w:t>
      </w:r>
      <w:r w:rsidRPr="00BA2ECB">
        <w:rPr>
          <w:szCs w:val="28"/>
          <w:lang w:val="ro-RO"/>
        </w:rPr>
        <w:t>soluției</w:t>
      </w:r>
      <w:r w:rsidR="00353345" w:rsidRPr="00BA2ECB">
        <w:rPr>
          <w:szCs w:val="28"/>
          <w:lang w:val="ro-RO"/>
        </w:rPr>
        <w:t xml:space="preserve"> cu ω(CaCl</w:t>
      </w:r>
      <w:r w:rsidR="00353345" w:rsidRPr="00BA2ECB">
        <w:rPr>
          <w:szCs w:val="28"/>
          <w:vertAlign w:val="subscript"/>
          <w:lang w:val="ro-RO"/>
        </w:rPr>
        <w:t>2</w:t>
      </w:r>
      <w:r w:rsidR="00353345" w:rsidRPr="00BA2ECB">
        <w:rPr>
          <w:szCs w:val="28"/>
          <w:lang w:val="ro-RO"/>
        </w:rPr>
        <w:t xml:space="preserve">) = 30% </w:t>
      </w:r>
      <w:r w:rsidRPr="00BA2ECB">
        <w:rPr>
          <w:szCs w:val="28"/>
          <w:lang w:val="ro-RO"/>
        </w:rPr>
        <w:t>și</w:t>
      </w:r>
      <w:r w:rsidR="00353345" w:rsidRPr="00BA2ECB">
        <w:rPr>
          <w:szCs w:val="28"/>
          <w:lang w:val="ro-RO"/>
        </w:rPr>
        <w:t xml:space="preserve"> masa apei, necesare pentru prepararea </w:t>
      </w:r>
      <w:r w:rsidRPr="00BA2ECB">
        <w:rPr>
          <w:szCs w:val="28"/>
          <w:lang w:val="ro-RO"/>
        </w:rPr>
        <w:t>soluției</w:t>
      </w:r>
      <w:r w:rsidR="00353345" w:rsidRPr="00BA2ECB">
        <w:rPr>
          <w:szCs w:val="28"/>
          <w:lang w:val="ro-RO"/>
        </w:rPr>
        <w:t xml:space="preserve"> cu masa de 500</w:t>
      </w:r>
      <w:r w:rsidRPr="00BA2ECB">
        <w:rPr>
          <w:szCs w:val="28"/>
          <w:lang w:val="ro-RO"/>
        </w:rPr>
        <w:t xml:space="preserve"> </w:t>
      </w:r>
      <w:r w:rsidR="00353345" w:rsidRPr="00BA2ECB">
        <w:rPr>
          <w:szCs w:val="28"/>
          <w:lang w:val="ro-RO"/>
        </w:rPr>
        <w:t>g cu ω(CaCl</w:t>
      </w:r>
      <w:r w:rsidR="00353345" w:rsidRPr="00BA2ECB">
        <w:rPr>
          <w:szCs w:val="28"/>
          <w:vertAlign w:val="subscript"/>
          <w:lang w:val="ro-RO"/>
        </w:rPr>
        <w:t>2</w:t>
      </w:r>
      <w:r w:rsidR="00353345" w:rsidRPr="00BA2ECB">
        <w:rPr>
          <w:szCs w:val="28"/>
          <w:lang w:val="ro-RO"/>
        </w:rPr>
        <w:t>) = 7%.</w:t>
      </w:r>
    </w:p>
    <w:p w:rsidR="00353345" w:rsidRPr="00BA2ECB" w:rsidRDefault="00353345" w:rsidP="00307900">
      <w:pPr>
        <w:numPr>
          <w:ilvl w:val="0"/>
          <w:numId w:val="23"/>
        </w:numPr>
        <w:jc w:val="both"/>
        <w:rPr>
          <w:szCs w:val="28"/>
          <w:lang w:val="ro-RO"/>
        </w:rPr>
      </w:pPr>
      <w:r w:rsidRPr="00BA2ECB">
        <w:rPr>
          <w:szCs w:val="28"/>
          <w:lang w:val="ro-RO"/>
        </w:rPr>
        <w:t xml:space="preserve">Ce volum de </w:t>
      </w:r>
      <w:r w:rsidR="00AC6016" w:rsidRPr="00BA2ECB">
        <w:rPr>
          <w:szCs w:val="28"/>
          <w:lang w:val="ro-RO"/>
        </w:rPr>
        <w:t>soluție</w:t>
      </w:r>
      <w:r w:rsidRPr="00BA2ECB">
        <w:rPr>
          <w:szCs w:val="28"/>
          <w:lang w:val="ro-RO"/>
        </w:rPr>
        <w:t xml:space="preserve"> de acid sulfuric cu ω(H</w:t>
      </w:r>
      <w:r w:rsidRPr="00BA2ECB">
        <w:rPr>
          <w:szCs w:val="28"/>
          <w:vertAlign w:val="subscript"/>
          <w:lang w:val="ro-RO"/>
        </w:rPr>
        <w:t>2</w:t>
      </w:r>
      <w:r w:rsidRPr="00BA2ECB">
        <w:rPr>
          <w:szCs w:val="28"/>
          <w:lang w:val="ro-RO"/>
        </w:rPr>
        <w:t>SO</w:t>
      </w:r>
      <w:r w:rsidRPr="00BA2ECB">
        <w:rPr>
          <w:szCs w:val="28"/>
          <w:vertAlign w:val="subscript"/>
          <w:lang w:val="ro-RO"/>
        </w:rPr>
        <w:t>4</w:t>
      </w:r>
      <w:r w:rsidRPr="00BA2ECB">
        <w:rPr>
          <w:szCs w:val="28"/>
          <w:lang w:val="ro-RO"/>
        </w:rPr>
        <w:t>) = 95,6% (ρ = 1,84</w:t>
      </w:r>
      <w:r w:rsidR="00C5094F" w:rsidRPr="00BA2ECB">
        <w:rPr>
          <w:szCs w:val="28"/>
          <w:lang w:val="ro-RO"/>
        </w:rPr>
        <w:t xml:space="preserve"> </w:t>
      </w:r>
      <w:r w:rsidRPr="00BA2ECB">
        <w:rPr>
          <w:szCs w:val="28"/>
          <w:lang w:val="ro-RO"/>
        </w:rPr>
        <w:t>g/cm</w:t>
      </w:r>
      <w:r w:rsidRPr="00BA2ECB">
        <w:rPr>
          <w:szCs w:val="28"/>
          <w:vertAlign w:val="superscript"/>
          <w:lang w:val="ro-RO"/>
        </w:rPr>
        <w:t>3</w:t>
      </w:r>
      <w:r w:rsidRPr="00BA2ECB">
        <w:rPr>
          <w:szCs w:val="28"/>
          <w:lang w:val="ro-RO"/>
        </w:rPr>
        <w:t xml:space="preserve">) trebuie de adăugat la </w:t>
      </w:r>
      <w:r w:rsidR="00AC6016" w:rsidRPr="00BA2ECB">
        <w:rPr>
          <w:szCs w:val="28"/>
          <w:lang w:val="ro-RO"/>
        </w:rPr>
        <w:t>soluția</w:t>
      </w:r>
      <w:r w:rsidRPr="00BA2ECB">
        <w:rPr>
          <w:szCs w:val="28"/>
          <w:lang w:val="ro-RO"/>
        </w:rPr>
        <w:t xml:space="preserve"> cu volumul de 1000</w:t>
      </w:r>
      <w:r w:rsidR="00C5094F" w:rsidRPr="00BA2ECB">
        <w:rPr>
          <w:szCs w:val="28"/>
          <w:lang w:val="ro-RO"/>
        </w:rPr>
        <w:t xml:space="preserve"> </w:t>
      </w:r>
      <w:r w:rsidRPr="00BA2ECB">
        <w:rPr>
          <w:szCs w:val="28"/>
          <w:lang w:val="ro-RO"/>
        </w:rPr>
        <w:t>cm</w:t>
      </w:r>
      <w:r w:rsidRPr="00BA2ECB">
        <w:rPr>
          <w:szCs w:val="28"/>
          <w:vertAlign w:val="superscript"/>
          <w:lang w:val="ro-RO"/>
        </w:rPr>
        <w:t>3</w:t>
      </w:r>
      <w:r w:rsidRPr="00BA2ECB">
        <w:rPr>
          <w:szCs w:val="28"/>
          <w:lang w:val="ro-RO"/>
        </w:rPr>
        <w:t xml:space="preserve"> cu ω(H</w:t>
      </w:r>
      <w:r w:rsidRPr="00BA2ECB">
        <w:rPr>
          <w:szCs w:val="28"/>
          <w:vertAlign w:val="subscript"/>
          <w:lang w:val="ro-RO"/>
        </w:rPr>
        <w:t>2</w:t>
      </w:r>
      <w:r w:rsidRPr="00BA2ECB">
        <w:rPr>
          <w:szCs w:val="28"/>
          <w:lang w:val="ro-RO"/>
        </w:rPr>
        <w:t>SO</w:t>
      </w:r>
      <w:r w:rsidRPr="00BA2ECB">
        <w:rPr>
          <w:szCs w:val="28"/>
          <w:vertAlign w:val="subscript"/>
          <w:lang w:val="ro-RO"/>
        </w:rPr>
        <w:t>4</w:t>
      </w:r>
      <w:r w:rsidRPr="00BA2ECB">
        <w:rPr>
          <w:szCs w:val="28"/>
          <w:lang w:val="ro-RO"/>
        </w:rPr>
        <w:t>) = 40% (ρ = 1,307 g/cm</w:t>
      </w:r>
      <w:r w:rsidRPr="00BA2ECB">
        <w:rPr>
          <w:szCs w:val="28"/>
          <w:vertAlign w:val="superscript"/>
          <w:lang w:val="ro-RO"/>
        </w:rPr>
        <w:t>3</w:t>
      </w:r>
      <w:r w:rsidRPr="00BA2ECB">
        <w:rPr>
          <w:szCs w:val="28"/>
          <w:lang w:val="ro-RO"/>
        </w:rPr>
        <w:t xml:space="preserve">) pentru a </w:t>
      </w:r>
      <w:r w:rsidR="00AC6016" w:rsidRPr="00BA2ECB">
        <w:rPr>
          <w:szCs w:val="28"/>
          <w:lang w:val="ro-RO"/>
        </w:rPr>
        <w:t>obține</w:t>
      </w:r>
      <w:r w:rsidRPr="00BA2ECB">
        <w:rPr>
          <w:szCs w:val="28"/>
          <w:lang w:val="ro-RO"/>
        </w:rPr>
        <w:t xml:space="preserve"> </w:t>
      </w:r>
      <w:r w:rsidR="00AC6016" w:rsidRPr="00BA2ECB">
        <w:rPr>
          <w:szCs w:val="28"/>
          <w:lang w:val="ro-RO"/>
        </w:rPr>
        <w:t>soluție</w:t>
      </w:r>
      <w:r w:rsidRPr="00BA2ECB">
        <w:rPr>
          <w:szCs w:val="28"/>
          <w:lang w:val="ro-RO"/>
        </w:rPr>
        <w:t xml:space="preserve"> cu ω(H</w:t>
      </w:r>
      <w:r w:rsidRPr="00BA2ECB">
        <w:rPr>
          <w:szCs w:val="28"/>
          <w:vertAlign w:val="subscript"/>
          <w:lang w:val="ro-RO"/>
        </w:rPr>
        <w:t>2</w:t>
      </w:r>
      <w:r w:rsidRPr="00BA2ECB">
        <w:rPr>
          <w:szCs w:val="28"/>
          <w:lang w:val="ro-RO"/>
        </w:rPr>
        <w:t>SO</w:t>
      </w:r>
      <w:r w:rsidRPr="00BA2ECB">
        <w:rPr>
          <w:szCs w:val="28"/>
          <w:vertAlign w:val="subscript"/>
          <w:lang w:val="ro-RO"/>
        </w:rPr>
        <w:t>4</w:t>
      </w:r>
      <w:r w:rsidRPr="00BA2ECB">
        <w:rPr>
          <w:szCs w:val="28"/>
          <w:lang w:val="ro-RO"/>
        </w:rPr>
        <w:t>) = 50% (ρ = 1,4 g/cm</w:t>
      </w:r>
      <w:r w:rsidRPr="00BA2ECB">
        <w:rPr>
          <w:szCs w:val="28"/>
          <w:vertAlign w:val="superscript"/>
          <w:lang w:val="ro-RO"/>
        </w:rPr>
        <w:t>3</w:t>
      </w:r>
      <w:r w:rsidRPr="00BA2ECB">
        <w:rPr>
          <w:szCs w:val="28"/>
          <w:lang w:val="ro-RO"/>
        </w:rPr>
        <w:t>)?</w:t>
      </w:r>
    </w:p>
    <w:p w:rsidR="00353345" w:rsidRPr="00BA2ECB" w:rsidRDefault="00353345" w:rsidP="00307900">
      <w:pPr>
        <w:numPr>
          <w:ilvl w:val="0"/>
          <w:numId w:val="23"/>
        </w:numPr>
        <w:jc w:val="both"/>
        <w:rPr>
          <w:szCs w:val="28"/>
          <w:lang w:val="ro-RO"/>
        </w:rPr>
      </w:pPr>
      <w:r w:rsidRPr="00BA2ECB">
        <w:rPr>
          <w:szCs w:val="28"/>
          <w:lang w:val="ro-RO"/>
        </w:rPr>
        <w:t xml:space="preserve">Ce volum de apă trebuie de adăugat la </w:t>
      </w:r>
      <w:r w:rsidR="00AC6016" w:rsidRPr="00BA2ECB">
        <w:rPr>
          <w:szCs w:val="28"/>
          <w:lang w:val="ro-RO"/>
        </w:rPr>
        <w:t>soluția</w:t>
      </w:r>
      <w:r w:rsidRPr="00BA2ECB">
        <w:rPr>
          <w:szCs w:val="28"/>
          <w:lang w:val="ro-RO"/>
        </w:rPr>
        <w:t xml:space="preserve"> de clorură de sodiu cu volumul de 300</w:t>
      </w:r>
      <w:r w:rsidR="00AC6016" w:rsidRPr="00BA2ECB">
        <w:rPr>
          <w:szCs w:val="28"/>
          <w:lang w:val="ro-RO"/>
        </w:rPr>
        <w:t xml:space="preserve"> </w:t>
      </w:r>
      <w:r w:rsidRPr="00BA2ECB">
        <w:rPr>
          <w:szCs w:val="28"/>
          <w:lang w:val="ro-RO"/>
        </w:rPr>
        <w:t>ml (ρ = 1,1972</w:t>
      </w:r>
      <w:r w:rsidR="00AC6016" w:rsidRPr="00BA2ECB">
        <w:rPr>
          <w:szCs w:val="28"/>
          <w:lang w:val="ro-RO"/>
        </w:rPr>
        <w:t xml:space="preserve"> </w:t>
      </w:r>
      <w:r w:rsidRPr="00BA2ECB">
        <w:rPr>
          <w:szCs w:val="28"/>
          <w:lang w:val="ro-RO"/>
        </w:rPr>
        <w:t>g/cm</w:t>
      </w:r>
      <w:r w:rsidRPr="00BA2ECB">
        <w:rPr>
          <w:szCs w:val="28"/>
          <w:vertAlign w:val="superscript"/>
          <w:lang w:val="ro-RO"/>
        </w:rPr>
        <w:t>3</w:t>
      </w:r>
      <w:r w:rsidRPr="00BA2ECB">
        <w:rPr>
          <w:szCs w:val="28"/>
          <w:lang w:val="ro-RO"/>
        </w:rPr>
        <w:t xml:space="preserve">) pentru a </w:t>
      </w:r>
      <w:r w:rsidR="00AC6016" w:rsidRPr="00BA2ECB">
        <w:rPr>
          <w:szCs w:val="28"/>
          <w:lang w:val="ro-RO"/>
        </w:rPr>
        <w:t>obține</w:t>
      </w:r>
      <w:r w:rsidRPr="00BA2ECB">
        <w:rPr>
          <w:szCs w:val="28"/>
          <w:lang w:val="ro-RO"/>
        </w:rPr>
        <w:t xml:space="preserve"> </w:t>
      </w:r>
      <w:r w:rsidR="00AC6016" w:rsidRPr="00BA2ECB">
        <w:rPr>
          <w:szCs w:val="28"/>
          <w:lang w:val="ro-RO"/>
        </w:rPr>
        <w:t>soluție</w:t>
      </w:r>
      <w:r w:rsidRPr="00BA2ECB">
        <w:rPr>
          <w:szCs w:val="28"/>
          <w:lang w:val="ro-RO"/>
        </w:rPr>
        <w:t xml:space="preserve"> cu densitatea 1,0707</w:t>
      </w:r>
      <w:r w:rsidR="00C5094F" w:rsidRPr="00BA2ECB">
        <w:rPr>
          <w:szCs w:val="28"/>
          <w:lang w:val="ro-RO"/>
        </w:rPr>
        <w:t xml:space="preserve"> </w:t>
      </w:r>
      <w:r w:rsidRPr="00BA2ECB">
        <w:rPr>
          <w:szCs w:val="28"/>
          <w:lang w:val="ro-RO"/>
        </w:rPr>
        <w:t>g/cm</w:t>
      </w:r>
      <w:r w:rsidRPr="00BA2ECB">
        <w:rPr>
          <w:szCs w:val="28"/>
          <w:vertAlign w:val="superscript"/>
          <w:lang w:val="ro-RO"/>
        </w:rPr>
        <w:t>3</w:t>
      </w:r>
      <w:r w:rsidRPr="00BA2ECB">
        <w:rPr>
          <w:szCs w:val="28"/>
          <w:lang w:val="ro-RO"/>
        </w:rPr>
        <w:t>?</w:t>
      </w:r>
    </w:p>
    <w:p w:rsidR="00353345" w:rsidRPr="00BA2ECB" w:rsidRDefault="00353345" w:rsidP="00307900">
      <w:pPr>
        <w:numPr>
          <w:ilvl w:val="0"/>
          <w:numId w:val="23"/>
        </w:numPr>
        <w:jc w:val="both"/>
        <w:rPr>
          <w:szCs w:val="28"/>
          <w:lang w:val="ro-RO"/>
        </w:rPr>
      </w:pPr>
      <w:r w:rsidRPr="00BA2ECB">
        <w:rPr>
          <w:szCs w:val="28"/>
          <w:lang w:val="ro-RO"/>
        </w:rPr>
        <w:t xml:space="preserve">Ce masă de apă trebuie de înlăturat prin vaporizare din </w:t>
      </w:r>
      <w:r w:rsidR="00AC6016" w:rsidRPr="00BA2ECB">
        <w:rPr>
          <w:szCs w:val="28"/>
          <w:lang w:val="ro-RO"/>
        </w:rPr>
        <w:t>soluția</w:t>
      </w:r>
      <w:r w:rsidRPr="00BA2ECB">
        <w:rPr>
          <w:szCs w:val="28"/>
          <w:lang w:val="ro-RO"/>
        </w:rPr>
        <w:t xml:space="preserve"> de clorură de calciu cu masa de 200</w:t>
      </w:r>
      <w:r w:rsidR="00C5094F" w:rsidRPr="00BA2ECB">
        <w:rPr>
          <w:szCs w:val="28"/>
          <w:lang w:val="ro-RO"/>
        </w:rPr>
        <w:t xml:space="preserve"> </w:t>
      </w:r>
      <w:r w:rsidRPr="00BA2ECB">
        <w:rPr>
          <w:szCs w:val="28"/>
          <w:lang w:val="ro-RO"/>
        </w:rPr>
        <w:t>g cu ω(CaCl</w:t>
      </w:r>
      <w:r w:rsidRPr="00BA2ECB">
        <w:rPr>
          <w:szCs w:val="28"/>
          <w:vertAlign w:val="subscript"/>
          <w:lang w:val="ro-RO"/>
        </w:rPr>
        <w:t>2</w:t>
      </w:r>
      <w:r w:rsidRPr="00BA2ECB">
        <w:rPr>
          <w:szCs w:val="28"/>
          <w:lang w:val="ro-RO"/>
        </w:rPr>
        <w:t xml:space="preserve">) = 5% pentru a </w:t>
      </w:r>
      <w:r w:rsidR="00AC6016" w:rsidRPr="00BA2ECB">
        <w:rPr>
          <w:szCs w:val="28"/>
          <w:lang w:val="ro-RO"/>
        </w:rPr>
        <w:t>obține</w:t>
      </w:r>
      <w:r w:rsidRPr="00BA2ECB">
        <w:rPr>
          <w:szCs w:val="28"/>
          <w:lang w:val="ro-RO"/>
        </w:rPr>
        <w:t xml:space="preserve"> </w:t>
      </w:r>
      <w:r w:rsidR="00AC6016" w:rsidRPr="00BA2ECB">
        <w:rPr>
          <w:szCs w:val="28"/>
          <w:lang w:val="ro-RO"/>
        </w:rPr>
        <w:t>soluție</w:t>
      </w:r>
      <w:r w:rsidRPr="00BA2ECB">
        <w:rPr>
          <w:szCs w:val="28"/>
          <w:lang w:val="ro-RO"/>
        </w:rPr>
        <w:t xml:space="preserve"> cu ω(CaCl</w:t>
      </w:r>
      <w:r w:rsidRPr="00BA2ECB">
        <w:rPr>
          <w:szCs w:val="28"/>
          <w:vertAlign w:val="subscript"/>
          <w:lang w:val="ro-RO"/>
        </w:rPr>
        <w:t>2</w:t>
      </w:r>
      <w:r w:rsidRPr="00BA2ECB">
        <w:rPr>
          <w:szCs w:val="28"/>
          <w:lang w:val="ro-RO"/>
        </w:rPr>
        <w:t>) = 16%?</w:t>
      </w:r>
    </w:p>
    <w:p w:rsidR="00353345" w:rsidRPr="00BA2ECB" w:rsidRDefault="00353345" w:rsidP="00307900">
      <w:pPr>
        <w:numPr>
          <w:ilvl w:val="0"/>
          <w:numId w:val="23"/>
        </w:numPr>
        <w:jc w:val="both"/>
        <w:rPr>
          <w:szCs w:val="28"/>
          <w:lang w:val="ro-RO"/>
        </w:rPr>
      </w:pPr>
      <w:r w:rsidRPr="00BA2ECB">
        <w:rPr>
          <w:szCs w:val="28"/>
          <w:lang w:val="ro-RO"/>
        </w:rPr>
        <w:t xml:space="preserve">La </w:t>
      </w:r>
      <w:r w:rsidR="00AC6016" w:rsidRPr="00BA2ECB">
        <w:rPr>
          <w:szCs w:val="28"/>
          <w:lang w:val="ro-RO"/>
        </w:rPr>
        <w:t>soluția</w:t>
      </w:r>
      <w:r w:rsidRPr="00BA2ECB">
        <w:rPr>
          <w:szCs w:val="28"/>
          <w:lang w:val="ro-RO"/>
        </w:rPr>
        <w:t xml:space="preserve"> de carbonat de sodiu cu volumul de 100</w:t>
      </w:r>
      <w:r w:rsidR="00AC6016" w:rsidRPr="00BA2ECB">
        <w:rPr>
          <w:szCs w:val="28"/>
          <w:lang w:val="ro-RO"/>
        </w:rPr>
        <w:t xml:space="preserve"> </w:t>
      </w:r>
      <w:r w:rsidRPr="00BA2ECB">
        <w:rPr>
          <w:szCs w:val="28"/>
          <w:lang w:val="ro-RO"/>
        </w:rPr>
        <w:t>ml (ρ = 1,146</w:t>
      </w:r>
      <w:r w:rsidR="00AC6016" w:rsidRPr="00BA2ECB">
        <w:rPr>
          <w:szCs w:val="28"/>
          <w:lang w:val="ro-RO"/>
        </w:rPr>
        <w:t xml:space="preserve"> </w:t>
      </w:r>
      <w:r w:rsidRPr="00BA2ECB">
        <w:rPr>
          <w:szCs w:val="28"/>
          <w:lang w:val="ro-RO"/>
        </w:rPr>
        <w:t>g/cm</w:t>
      </w:r>
      <w:r w:rsidRPr="00BA2ECB">
        <w:rPr>
          <w:szCs w:val="28"/>
          <w:vertAlign w:val="superscript"/>
          <w:lang w:val="ro-RO"/>
        </w:rPr>
        <w:t>3</w:t>
      </w:r>
      <w:r w:rsidRPr="00BA2ECB">
        <w:rPr>
          <w:szCs w:val="28"/>
          <w:lang w:val="ro-RO"/>
        </w:rPr>
        <w:t xml:space="preserve">) s-a adăugat </w:t>
      </w:r>
      <w:r w:rsidR="00AC6016" w:rsidRPr="00BA2ECB">
        <w:rPr>
          <w:szCs w:val="28"/>
          <w:lang w:val="ro-RO"/>
        </w:rPr>
        <w:t>soluție</w:t>
      </w:r>
      <w:r w:rsidRPr="00BA2ECB">
        <w:rPr>
          <w:szCs w:val="28"/>
          <w:lang w:val="ro-RO"/>
        </w:rPr>
        <w:t xml:space="preserve"> de acid clorhidric cu volumul de 74</w:t>
      </w:r>
      <w:r w:rsidR="00AC6016" w:rsidRPr="00BA2ECB">
        <w:rPr>
          <w:szCs w:val="28"/>
          <w:lang w:val="ro-RO"/>
        </w:rPr>
        <w:t xml:space="preserve"> </w:t>
      </w:r>
      <w:r w:rsidRPr="00BA2ECB">
        <w:rPr>
          <w:szCs w:val="28"/>
          <w:lang w:val="ro-RO"/>
        </w:rPr>
        <w:t>ml (ρ = 1,068</w:t>
      </w:r>
      <w:r w:rsidR="00AC6016" w:rsidRPr="00BA2ECB">
        <w:rPr>
          <w:szCs w:val="28"/>
          <w:lang w:val="ro-RO"/>
        </w:rPr>
        <w:t xml:space="preserve"> </w:t>
      </w:r>
      <w:r w:rsidRPr="00BA2ECB">
        <w:rPr>
          <w:szCs w:val="28"/>
          <w:lang w:val="ro-RO"/>
        </w:rPr>
        <w:t>g/cm</w:t>
      </w:r>
      <w:r w:rsidRPr="00BA2ECB">
        <w:rPr>
          <w:szCs w:val="28"/>
          <w:vertAlign w:val="superscript"/>
          <w:lang w:val="ro-RO"/>
        </w:rPr>
        <w:t>3</w:t>
      </w:r>
      <w:r w:rsidRPr="00BA2ECB">
        <w:rPr>
          <w:szCs w:val="28"/>
          <w:lang w:val="ro-RO"/>
        </w:rPr>
        <w:t xml:space="preserve">). În rezultatul </w:t>
      </w:r>
      <w:r w:rsidR="00AC6016" w:rsidRPr="00BA2ECB">
        <w:rPr>
          <w:szCs w:val="28"/>
          <w:lang w:val="ro-RO"/>
        </w:rPr>
        <w:t>reacției</w:t>
      </w:r>
      <w:r w:rsidRPr="00BA2ECB">
        <w:rPr>
          <w:szCs w:val="28"/>
          <w:lang w:val="ro-RO"/>
        </w:rPr>
        <w:t xml:space="preserve"> s-a</w:t>
      </w:r>
      <w:r w:rsidR="00AC6016" w:rsidRPr="00BA2ECB">
        <w:rPr>
          <w:szCs w:val="28"/>
          <w:lang w:val="ro-RO"/>
        </w:rPr>
        <w:t>u</w:t>
      </w:r>
      <w:r w:rsidRPr="00BA2ECB">
        <w:rPr>
          <w:szCs w:val="28"/>
          <w:lang w:val="ro-RO"/>
        </w:rPr>
        <w:t xml:space="preserve"> degajat </w:t>
      </w:r>
      <w:smartTag w:uri="urn:schemas-microsoft-com:office:smarttags" w:element="metricconverter">
        <w:smartTagPr>
          <w:attr w:name="ProductID" w:val="3,4 l"/>
        </w:smartTagPr>
        <w:r w:rsidRPr="00BA2ECB">
          <w:rPr>
            <w:szCs w:val="28"/>
            <w:lang w:val="ro-RO"/>
          </w:rPr>
          <w:t>3,4 l</w:t>
        </w:r>
      </w:smartTag>
      <w:r w:rsidRPr="00BA2ECB">
        <w:rPr>
          <w:szCs w:val="28"/>
          <w:lang w:val="ro-RO"/>
        </w:rPr>
        <w:t xml:space="preserve"> CO</w:t>
      </w:r>
      <w:r w:rsidRPr="00BA2ECB">
        <w:rPr>
          <w:szCs w:val="28"/>
          <w:vertAlign w:val="subscript"/>
          <w:lang w:val="ro-RO"/>
        </w:rPr>
        <w:t>2</w:t>
      </w:r>
      <w:r w:rsidRPr="00BA2ECB">
        <w:rPr>
          <w:szCs w:val="28"/>
          <w:lang w:val="ro-RO"/>
        </w:rPr>
        <w:t xml:space="preserve"> (</w:t>
      </w:r>
      <w:proofErr w:type="spellStart"/>
      <w:r w:rsidRPr="00BA2ECB">
        <w:rPr>
          <w:szCs w:val="28"/>
          <w:lang w:val="ro-RO"/>
        </w:rPr>
        <w:t>c.n.</w:t>
      </w:r>
      <w:proofErr w:type="spellEnd"/>
      <w:r w:rsidRPr="00BA2ECB">
        <w:rPr>
          <w:szCs w:val="28"/>
          <w:lang w:val="ro-RO"/>
        </w:rPr>
        <w:t xml:space="preserve">). Care sunt </w:t>
      </w:r>
      <w:r w:rsidR="00AC6016" w:rsidRPr="00BA2ECB">
        <w:rPr>
          <w:szCs w:val="28"/>
          <w:lang w:val="ro-RO"/>
        </w:rPr>
        <w:t>p</w:t>
      </w:r>
      <w:r w:rsidR="00C5094F" w:rsidRPr="00BA2ECB">
        <w:rPr>
          <w:szCs w:val="28"/>
          <w:lang w:val="ro-RO"/>
        </w:rPr>
        <w:t>ă</w:t>
      </w:r>
      <w:r w:rsidR="00AC6016" w:rsidRPr="00BA2ECB">
        <w:rPr>
          <w:szCs w:val="28"/>
          <w:lang w:val="ro-RO"/>
        </w:rPr>
        <w:t>rțile</w:t>
      </w:r>
      <w:r w:rsidRPr="00BA2ECB">
        <w:rPr>
          <w:szCs w:val="28"/>
          <w:lang w:val="ro-RO"/>
        </w:rPr>
        <w:t xml:space="preserve"> de masă a </w:t>
      </w:r>
      <w:r w:rsidR="00AC6016" w:rsidRPr="00BA2ECB">
        <w:rPr>
          <w:szCs w:val="28"/>
          <w:lang w:val="ro-RO"/>
        </w:rPr>
        <w:t>substanțelor</w:t>
      </w:r>
      <w:r w:rsidRPr="00BA2ECB">
        <w:rPr>
          <w:szCs w:val="28"/>
          <w:lang w:val="ro-RO"/>
        </w:rPr>
        <w:t xml:space="preserve"> în </w:t>
      </w:r>
      <w:r w:rsidR="00AC6016" w:rsidRPr="00BA2ECB">
        <w:rPr>
          <w:szCs w:val="28"/>
          <w:lang w:val="ro-RO"/>
        </w:rPr>
        <w:t>soluțiile</w:t>
      </w:r>
      <w:r w:rsidRPr="00BA2ECB">
        <w:rPr>
          <w:szCs w:val="28"/>
          <w:lang w:val="ro-RO"/>
        </w:rPr>
        <w:t xml:space="preserve"> </w:t>
      </w:r>
      <w:r w:rsidR="00AC6016" w:rsidRPr="00BA2ECB">
        <w:rPr>
          <w:szCs w:val="28"/>
          <w:lang w:val="ro-RO"/>
        </w:rPr>
        <w:t>inițiale</w:t>
      </w:r>
      <w:r w:rsidRPr="00BA2ECB">
        <w:rPr>
          <w:szCs w:val="28"/>
          <w:lang w:val="ro-RO"/>
        </w:rPr>
        <w:t xml:space="preserve"> </w:t>
      </w:r>
      <w:r w:rsidR="00AC6016" w:rsidRPr="00BA2ECB">
        <w:rPr>
          <w:szCs w:val="28"/>
          <w:lang w:val="ro-RO"/>
        </w:rPr>
        <w:t>și</w:t>
      </w:r>
      <w:r w:rsidRPr="00BA2ECB">
        <w:rPr>
          <w:szCs w:val="28"/>
          <w:lang w:val="ro-RO"/>
        </w:rPr>
        <w:t xml:space="preserve"> cea finală?</w:t>
      </w:r>
    </w:p>
    <w:p w:rsidR="00353345" w:rsidRPr="00BA2ECB" w:rsidRDefault="00353345" w:rsidP="00307900">
      <w:pPr>
        <w:numPr>
          <w:ilvl w:val="0"/>
          <w:numId w:val="23"/>
        </w:numPr>
        <w:jc w:val="both"/>
        <w:rPr>
          <w:szCs w:val="28"/>
          <w:lang w:val="ro-RO"/>
        </w:rPr>
      </w:pPr>
      <w:r w:rsidRPr="00BA2ECB">
        <w:rPr>
          <w:szCs w:val="28"/>
          <w:lang w:val="ro-RO"/>
        </w:rPr>
        <w:t xml:space="preserve">Care va fi cantitatea de </w:t>
      </w:r>
      <w:r w:rsidR="00AC6016" w:rsidRPr="00BA2ECB">
        <w:rPr>
          <w:szCs w:val="28"/>
          <w:lang w:val="ro-RO"/>
        </w:rPr>
        <w:t>substanță</w:t>
      </w:r>
      <w:r w:rsidRPr="00BA2ECB">
        <w:rPr>
          <w:szCs w:val="28"/>
          <w:lang w:val="ro-RO"/>
        </w:rPr>
        <w:t xml:space="preserve"> a acidului sulfuric în </w:t>
      </w:r>
      <w:r w:rsidR="00AC6016" w:rsidRPr="00BA2ECB">
        <w:rPr>
          <w:szCs w:val="28"/>
          <w:lang w:val="ro-RO"/>
        </w:rPr>
        <w:t>soluția</w:t>
      </w:r>
      <w:r w:rsidRPr="00BA2ECB">
        <w:rPr>
          <w:szCs w:val="28"/>
          <w:lang w:val="ro-RO"/>
        </w:rPr>
        <w:t xml:space="preserve"> cu volumul de </w:t>
      </w:r>
      <w:smartTag w:uri="urn:schemas-microsoft-com:office:smarttags" w:element="metricconverter">
        <w:smartTagPr>
          <w:attr w:name="ProductID" w:val="10 l"/>
        </w:smartTagPr>
        <w:r w:rsidRPr="00BA2ECB">
          <w:rPr>
            <w:szCs w:val="28"/>
            <w:lang w:val="ro-RO"/>
          </w:rPr>
          <w:t>10 l</w:t>
        </w:r>
      </w:smartTag>
      <w:r w:rsidRPr="00BA2ECB">
        <w:rPr>
          <w:szCs w:val="28"/>
          <w:lang w:val="ro-RO"/>
        </w:rPr>
        <w:t xml:space="preserve"> cu c(H</w:t>
      </w:r>
      <w:r w:rsidRPr="00BA2ECB">
        <w:rPr>
          <w:szCs w:val="28"/>
          <w:vertAlign w:val="subscript"/>
          <w:lang w:val="ro-RO"/>
        </w:rPr>
        <w:t>2</w:t>
      </w:r>
      <w:r w:rsidRPr="00BA2ECB">
        <w:rPr>
          <w:szCs w:val="28"/>
          <w:lang w:val="ro-RO"/>
        </w:rPr>
        <w:t>SO</w:t>
      </w:r>
      <w:r w:rsidRPr="00BA2ECB">
        <w:rPr>
          <w:szCs w:val="28"/>
          <w:vertAlign w:val="subscript"/>
          <w:lang w:val="ro-RO"/>
        </w:rPr>
        <w:t>4</w:t>
      </w:r>
      <w:r w:rsidRPr="00BA2ECB">
        <w:rPr>
          <w:szCs w:val="28"/>
          <w:lang w:val="ro-RO"/>
        </w:rPr>
        <w:t>) = 0,3</w:t>
      </w:r>
      <w:r w:rsidR="00C5094F" w:rsidRPr="00BA2ECB">
        <w:rPr>
          <w:szCs w:val="28"/>
          <w:lang w:val="ro-RO"/>
        </w:rPr>
        <w:t xml:space="preserve"> </w:t>
      </w:r>
      <w:r w:rsidRPr="00BA2ECB">
        <w:rPr>
          <w:szCs w:val="28"/>
          <w:lang w:val="ro-RO"/>
        </w:rPr>
        <w:t>mol/l?</w:t>
      </w:r>
    </w:p>
    <w:p w:rsidR="00353345" w:rsidRPr="005F02B5" w:rsidRDefault="00353345" w:rsidP="00307900">
      <w:pPr>
        <w:numPr>
          <w:ilvl w:val="0"/>
          <w:numId w:val="23"/>
        </w:numPr>
        <w:jc w:val="both"/>
        <w:rPr>
          <w:szCs w:val="28"/>
          <w:lang w:val="ro-RO"/>
        </w:rPr>
      </w:pPr>
      <w:r w:rsidRPr="005F02B5">
        <w:rPr>
          <w:szCs w:val="28"/>
          <w:lang w:val="ro-RO"/>
        </w:rPr>
        <w:t xml:space="preserve">Care este </w:t>
      </w:r>
      <w:r w:rsidR="00AC6016" w:rsidRPr="005F02B5">
        <w:rPr>
          <w:szCs w:val="28"/>
          <w:lang w:val="ro-RO"/>
        </w:rPr>
        <w:t>concentrația</w:t>
      </w:r>
      <w:r w:rsidRPr="005F02B5">
        <w:rPr>
          <w:szCs w:val="28"/>
          <w:lang w:val="ro-RO"/>
        </w:rPr>
        <w:t xml:space="preserve"> molară a </w:t>
      </w:r>
      <w:r w:rsidR="00AC6016" w:rsidRPr="005F02B5">
        <w:rPr>
          <w:szCs w:val="28"/>
          <w:lang w:val="ro-RO"/>
        </w:rPr>
        <w:t>soluției</w:t>
      </w:r>
      <w:r w:rsidRPr="005F02B5">
        <w:rPr>
          <w:szCs w:val="28"/>
          <w:lang w:val="ro-RO"/>
        </w:rPr>
        <w:t xml:space="preserve"> cu ω(H</w:t>
      </w:r>
      <w:r w:rsidRPr="005F02B5">
        <w:rPr>
          <w:szCs w:val="28"/>
          <w:vertAlign w:val="subscript"/>
          <w:lang w:val="ro-RO"/>
        </w:rPr>
        <w:t>2</w:t>
      </w:r>
      <w:r w:rsidRPr="005F02B5">
        <w:rPr>
          <w:szCs w:val="28"/>
          <w:lang w:val="ro-RO"/>
        </w:rPr>
        <w:t>SO</w:t>
      </w:r>
      <w:r w:rsidRPr="005F02B5">
        <w:rPr>
          <w:szCs w:val="28"/>
          <w:vertAlign w:val="subscript"/>
          <w:lang w:val="ro-RO"/>
        </w:rPr>
        <w:t>4</w:t>
      </w:r>
      <w:r w:rsidRPr="005F02B5">
        <w:rPr>
          <w:szCs w:val="28"/>
          <w:lang w:val="ro-RO"/>
        </w:rPr>
        <w:t>) = 51,15% (ρ = 1,41</w:t>
      </w:r>
      <w:r w:rsidR="00626D43" w:rsidRPr="005F02B5">
        <w:rPr>
          <w:szCs w:val="28"/>
          <w:lang w:val="ro-RO"/>
        </w:rPr>
        <w:t xml:space="preserve"> </w:t>
      </w:r>
      <w:r w:rsidRPr="005F02B5">
        <w:rPr>
          <w:szCs w:val="28"/>
          <w:lang w:val="ro-RO"/>
        </w:rPr>
        <w:t>g/cm</w:t>
      </w:r>
      <w:r w:rsidRPr="005F02B5">
        <w:rPr>
          <w:szCs w:val="28"/>
          <w:vertAlign w:val="superscript"/>
          <w:lang w:val="ro-RO"/>
        </w:rPr>
        <w:t>3</w:t>
      </w:r>
      <w:r w:rsidRPr="005F02B5">
        <w:rPr>
          <w:szCs w:val="28"/>
          <w:lang w:val="ro-RO"/>
        </w:rPr>
        <w:t>)?</w:t>
      </w:r>
    </w:p>
    <w:p w:rsidR="00353345" w:rsidRPr="005F02B5" w:rsidRDefault="00353345" w:rsidP="00307900">
      <w:pPr>
        <w:numPr>
          <w:ilvl w:val="0"/>
          <w:numId w:val="23"/>
        </w:numPr>
        <w:jc w:val="both"/>
        <w:rPr>
          <w:szCs w:val="28"/>
          <w:lang w:val="ro-RO"/>
        </w:rPr>
      </w:pPr>
      <w:r w:rsidRPr="005F02B5">
        <w:rPr>
          <w:szCs w:val="28"/>
          <w:lang w:val="ro-RO"/>
        </w:rPr>
        <w:t xml:space="preserve">Ce volum de </w:t>
      </w:r>
      <w:r w:rsidR="00E0047C" w:rsidRPr="005F02B5">
        <w:rPr>
          <w:szCs w:val="28"/>
          <w:lang w:val="ro-RO"/>
        </w:rPr>
        <w:t>soluție</w:t>
      </w:r>
      <w:r w:rsidRPr="005F02B5">
        <w:rPr>
          <w:szCs w:val="28"/>
          <w:lang w:val="ro-RO"/>
        </w:rPr>
        <w:t xml:space="preserve"> a </w:t>
      </w:r>
      <w:r w:rsidR="00E0047C" w:rsidRPr="005F02B5">
        <w:rPr>
          <w:szCs w:val="28"/>
          <w:lang w:val="ro-RO"/>
        </w:rPr>
        <w:t>substanței</w:t>
      </w:r>
      <w:r w:rsidRPr="005F02B5">
        <w:rPr>
          <w:szCs w:val="28"/>
          <w:lang w:val="ro-RO"/>
        </w:rPr>
        <w:t xml:space="preserve"> A cu c(A) = 0,5</w:t>
      </w:r>
      <w:r w:rsidR="00E0047C" w:rsidRPr="005F02B5">
        <w:rPr>
          <w:szCs w:val="28"/>
          <w:lang w:val="ro-RO"/>
        </w:rPr>
        <w:t xml:space="preserve"> </w:t>
      </w:r>
      <w:r w:rsidRPr="005F02B5">
        <w:rPr>
          <w:szCs w:val="28"/>
          <w:lang w:val="ro-RO"/>
        </w:rPr>
        <w:t xml:space="preserve">mol/l </w:t>
      </w:r>
      <w:r w:rsidR="00E0047C" w:rsidRPr="005F02B5">
        <w:rPr>
          <w:szCs w:val="28"/>
          <w:lang w:val="ro-RO"/>
        </w:rPr>
        <w:t>e nevoie</w:t>
      </w:r>
      <w:r w:rsidRPr="005F02B5">
        <w:rPr>
          <w:szCs w:val="28"/>
          <w:lang w:val="ro-RO"/>
        </w:rPr>
        <w:t xml:space="preserve"> pentru a </w:t>
      </w:r>
      <w:r w:rsidR="00E0047C" w:rsidRPr="005F02B5">
        <w:rPr>
          <w:szCs w:val="28"/>
          <w:lang w:val="ro-RO"/>
        </w:rPr>
        <w:t>obține</w:t>
      </w:r>
      <w:r w:rsidRPr="005F02B5">
        <w:rPr>
          <w:szCs w:val="28"/>
          <w:lang w:val="ro-RO"/>
        </w:rPr>
        <w:t xml:space="preserve"> </w:t>
      </w:r>
      <w:r w:rsidR="00E0047C" w:rsidRPr="005F02B5">
        <w:rPr>
          <w:szCs w:val="28"/>
          <w:lang w:val="ro-RO"/>
        </w:rPr>
        <w:t>soluție</w:t>
      </w:r>
      <w:r w:rsidRPr="005F02B5">
        <w:rPr>
          <w:szCs w:val="28"/>
          <w:lang w:val="ro-RO"/>
        </w:rPr>
        <w:t xml:space="preserve"> cu volumul de 400</w:t>
      </w:r>
      <w:r w:rsidR="00E0047C" w:rsidRPr="005F02B5">
        <w:rPr>
          <w:szCs w:val="28"/>
          <w:lang w:val="ro-RO"/>
        </w:rPr>
        <w:t xml:space="preserve"> </w:t>
      </w:r>
      <w:r w:rsidRPr="005F02B5">
        <w:rPr>
          <w:szCs w:val="28"/>
          <w:lang w:val="ro-RO"/>
        </w:rPr>
        <w:t>ml cu c(A) = 0,1</w:t>
      </w:r>
      <w:r w:rsidR="00E0047C" w:rsidRPr="005F02B5">
        <w:rPr>
          <w:szCs w:val="28"/>
          <w:lang w:val="ro-RO"/>
        </w:rPr>
        <w:t xml:space="preserve"> </w:t>
      </w:r>
      <w:r w:rsidRPr="005F02B5">
        <w:rPr>
          <w:szCs w:val="28"/>
          <w:lang w:val="ro-RO"/>
        </w:rPr>
        <w:t>mol/l?</w:t>
      </w:r>
    </w:p>
    <w:p w:rsidR="00353345" w:rsidRPr="005F02B5" w:rsidRDefault="00353345" w:rsidP="00307900">
      <w:pPr>
        <w:numPr>
          <w:ilvl w:val="0"/>
          <w:numId w:val="23"/>
        </w:numPr>
        <w:jc w:val="both"/>
        <w:rPr>
          <w:szCs w:val="28"/>
          <w:lang w:val="ro-RO"/>
        </w:rPr>
      </w:pPr>
      <w:r w:rsidRPr="005F02B5">
        <w:rPr>
          <w:szCs w:val="28"/>
          <w:lang w:val="ro-RO"/>
        </w:rPr>
        <w:lastRenderedPageBreak/>
        <w:t xml:space="preserve">Care va fi </w:t>
      </w:r>
      <w:r w:rsidR="00626D43" w:rsidRPr="005F02B5">
        <w:rPr>
          <w:szCs w:val="28"/>
          <w:lang w:val="ro-RO"/>
        </w:rPr>
        <w:t>concentrația</w:t>
      </w:r>
      <w:r w:rsidRPr="005F02B5">
        <w:rPr>
          <w:szCs w:val="28"/>
          <w:lang w:val="ro-RO"/>
        </w:rPr>
        <w:t xml:space="preserve"> molară a </w:t>
      </w:r>
      <w:r w:rsidR="00626D43" w:rsidRPr="005F02B5">
        <w:rPr>
          <w:szCs w:val="28"/>
          <w:lang w:val="ro-RO"/>
        </w:rPr>
        <w:t>soluției</w:t>
      </w:r>
      <w:r w:rsidRPr="005F02B5">
        <w:rPr>
          <w:szCs w:val="28"/>
          <w:lang w:val="ro-RO"/>
        </w:rPr>
        <w:t xml:space="preserve">, </w:t>
      </w:r>
      <w:r w:rsidR="00626D43" w:rsidRPr="005F02B5">
        <w:rPr>
          <w:szCs w:val="28"/>
          <w:lang w:val="ro-RO"/>
        </w:rPr>
        <w:t>obținută</w:t>
      </w:r>
      <w:r w:rsidRPr="005F02B5">
        <w:rPr>
          <w:szCs w:val="28"/>
          <w:lang w:val="ro-RO"/>
        </w:rPr>
        <w:t xml:space="preserve"> prin adăugarea </w:t>
      </w:r>
      <w:r w:rsidR="00626D43" w:rsidRPr="005F02B5">
        <w:rPr>
          <w:szCs w:val="28"/>
          <w:lang w:val="ro-RO"/>
        </w:rPr>
        <w:t>soluției</w:t>
      </w:r>
      <w:r w:rsidRPr="005F02B5">
        <w:rPr>
          <w:szCs w:val="28"/>
          <w:lang w:val="ro-RO"/>
        </w:rPr>
        <w:t xml:space="preserve"> de clorură de sodiu cu volumul de 150</w:t>
      </w:r>
      <w:r w:rsidR="00626D43" w:rsidRPr="005F02B5">
        <w:rPr>
          <w:szCs w:val="28"/>
          <w:lang w:val="ro-RO"/>
        </w:rPr>
        <w:t xml:space="preserve"> </w:t>
      </w:r>
      <w:r w:rsidRPr="005F02B5">
        <w:rPr>
          <w:szCs w:val="28"/>
          <w:lang w:val="ro-RO"/>
        </w:rPr>
        <w:t>ml cu c(</w:t>
      </w:r>
      <w:proofErr w:type="spellStart"/>
      <w:r w:rsidRPr="005F02B5">
        <w:rPr>
          <w:szCs w:val="28"/>
          <w:lang w:val="ro-RO"/>
        </w:rPr>
        <w:t>NaCl</w:t>
      </w:r>
      <w:proofErr w:type="spellEnd"/>
      <w:r w:rsidRPr="005F02B5">
        <w:rPr>
          <w:szCs w:val="28"/>
          <w:lang w:val="ro-RO"/>
        </w:rPr>
        <w:t>) = 3,2</w:t>
      </w:r>
      <w:r w:rsidR="00626D43" w:rsidRPr="005F02B5">
        <w:rPr>
          <w:szCs w:val="28"/>
          <w:lang w:val="ro-RO"/>
        </w:rPr>
        <w:t xml:space="preserve"> </w:t>
      </w:r>
      <w:r w:rsidRPr="005F02B5">
        <w:rPr>
          <w:szCs w:val="28"/>
          <w:lang w:val="ro-RO"/>
        </w:rPr>
        <w:t xml:space="preserve">mol/l la </w:t>
      </w:r>
      <w:r w:rsidR="00626D43" w:rsidRPr="005F02B5">
        <w:rPr>
          <w:szCs w:val="28"/>
          <w:lang w:val="ro-RO"/>
        </w:rPr>
        <w:t>soluția</w:t>
      </w:r>
      <w:r w:rsidRPr="005F02B5">
        <w:rPr>
          <w:szCs w:val="28"/>
          <w:lang w:val="ro-RO"/>
        </w:rPr>
        <w:t xml:space="preserve"> cu volumul de 300</w:t>
      </w:r>
      <w:r w:rsidR="00626D43" w:rsidRPr="005F02B5">
        <w:rPr>
          <w:szCs w:val="28"/>
          <w:lang w:val="ro-RO"/>
        </w:rPr>
        <w:t xml:space="preserve"> </w:t>
      </w:r>
      <w:r w:rsidRPr="005F02B5">
        <w:rPr>
          <w:szCs w:val="28"/>
          <w:lang w:val="ro-RO"/>
        </w:rPr>
        <w:t>ml cu c(</w:t>
      </w:r>
      <w:proofErr w:type="spellStart"/>
      <w:r w:rsidRPr="005F02B5">
        <w:rPr>
          <w:szCs w:val="28"/>
          <w:lang w:val="ro-RO"/>
        </w:rPr>
        <w:t>NaCl</w:t>
      </w:r>
      <w:proofErr w:type="spellEnd"/>
      <w:r w:rsidRPr="005F02B5">
        <w:rPr>
          <w:szCs w:val="28"/>
          <w:lang w:val="ro-RO"/>
        </w:rPr>
        <w:t>) = 0,5</w:t>
      </w:r>
      <w:r w:rsidR="00626D43" w:rsidRPr="005F02B5">
        <w:rPr>
          <w:szCs w:val="28"/>
          <w:lang w:val="ro-RO"/>
        </w:rPr>
        <w:t xml:space="preserve"> </w:t>
      </w:r>
      <w:r w:rsidRPr="005F02B5">
        <w:rPr>
          <w:szCs w:val="28"/>
          <w:lang w:val="ro-RO"/>
        </w:rPr>
        <w:t>mol/l?</w:t>
      </w:r>
    </w:p>
    <w:p w:rsidR="00353345" w:rsidRPr="005F02B5" w:rsidRDefault="00353345" w:rsidP="00307900">
      <w:pPr>
        <w:numPr>
          <w:ilvl w:val="0"/>
          <w:numId w:val="23"/>
        </w:numPr>
        <w:jc w:val="both"/>
        <w:rPr>
          <w:szCs w:val="28"/>
          <w:lang w:val="ro-RO"/>
        </w:rPr>
      </w:pPr>
      <w:r w:rsidRPr="005F02B5">
        <w:rPr>
          <w:szCs w:val="28"/>
          <w:lang w:val="ro-RO"/>
        </w:rPr>
        <w:t xml:space="preserve">În ce raport de volume trebuie de amestecat </w:t>
      </w:r>
      <w:r w:rsidR="00C5094F" w:rsidRPr="005F02B5">
        <w:rPr>
          <w:szCs w:val="28"/>
          <w:lang w:val="ro-RO"/>
        </w:rPr>
        <w:t>soluțiile</w:t>
      </w:r>
      <w:r w:rsidRPr="005F02B5">
        <w:rPr>
          <w:szCs w:val="28"/>
          <w:lang w:val="ro-RO"/>
        </w:rPr>
        <w:t xml:space="preserve"> </w:t>
      </w:r>
      <w:r w:rsidR="00C5094F" w:rsidRPr="005F02B5">
        <w:rPr>
          <w:szCs w:val="28"/>
          <w:lang w:val="ro-RO"/>
        </w:rPr>
        <w:t>uneia</w:t>
      </w:r>
      <w:r w:rsidRPr="005F02B5">
        <w:rPr>
          <w:szCs w:val="28"/>
          <w:lang w:val="ro-RO"/>
        </w:rPr>
        <w:t xml:space="preserve"> </w:t>
      </w:r>
      <w:r w:rsidR="00C5094F" w:rsidRPr="005F02B5">
        <w:rPr>
          <w:szCs w:val="28"/>
          <w:lang w:val="ro-RO"/>
        </w:rPr>
        <w:t>și</w:t>
      </w:r>
      <w:r w:rsidRPr="005F02B5">
        <w:rPr>
          <w:szCs w:val="28"/>
          <w:lang w:val="ro-RO"/>
        </w:rPr>
        <w:t xml:space="preserve"> </w:t>
      </w:r>
      <w:r w:rsidR="00C5094F" w:rsidRPr="005F02B5">
        <w:rPr>
          <w:szCs w:val="28"/>
          <w:lang w:val="ro-RO"/>
        </w:rPr>
        <w:t>aceleași</w:t>
      </w:r>
      <w:r w:rsidRPr="005F02B5">
        <w:rPr>
          <w:szCs w:val="28"/>
          <w:lang w:val="ro-RO"/>
        </w:rPr>
        <w:t xml:space="preserve"> </w:t>
      </w:r>
      <w:r w:rsidR="00C5094F" w:rsidRPr="005F02B5">
        <w:rPr>
          <w:szCs w:val="28"/>
          <w:lang w:val="ro-RO"/>
        </w:rPr>
        <w:t>substanțe</w:t>
      </w:r>
      <w:r w:rsidRPr="005F02B5">
        <w:rPr>
          <w:szCs w:val="28"/>
          <w:lang w:val="ro-RO"/>
        </w:rPr>
        <w:t xml:space="preserve"> cu </w:t>
      </w:r>
      <w:r w:rsidR="00C5094F" w:rsidRPr="005F02B5">
        <w:rPr>
          <w:szCs w:val="28"/>
          <w:lang w:val="ro-RO"/>
        </w:rPr>
        <w:t>concentrațiile</w:t>
      </w:r>
      <w:r w:rsidRPr="005F02B5">
        <w:rPr>
          <w:szCs w:val="28"/>
          <w:lang w:val="ro-RO"/>
        </w:rPr>
        <w:t xml:space="preserve"> molare 2,0 </w:t>
      </w:r>
      <w:r w:rsidR="00C5094F" w:rsidRPr="005F02B5">
        <w:rPr>
          <w:szCs w:val="28"/>
          <w:lang w:val="ro-RO"/>
        </w:rPr>
        <w:t>și</w:t>
      </w:r>
      <w:r w:rsidRPr="005F02B5">
        <w:rPr>
          <w:szCs w:val="28"/>
          <w:lang w:val="ro-RO"/>
        </w:rPr>
        <w:t xml:space="preserve"> 0,3</w:t>
      </w:r>
      <w:r w:rsidR="00C5094F" w:rsidRPr="005F02B5">
        <w:rPr>
          <w:szCs w:val="28"/>
          <w:lang w:val="ro-RO"/>
        </w:rPr>
        <w:t xml:space="preserve"> </w:t>
      </w:r>
      <w:r w:rsidRPr="005F02B5">
        <w:rPr>
          <w:szCs w:val="28"/>
          <w:lang w:val="ro-RO"/>
        </w:rPr>
        <w:t xml:space="preserve">mol/l pentru a </w:t>
      </w:r>
      <w:r w:rsidR="00C5094F" w:rsidRPr="005F02B5">
        <w:rPr>
          <w:szCs w:val="28"/>
          <w:lang w:val="ro-RO"/>
        </w:rPr>
        <w:t>obține</w:t>
      </w:r>
      <w:r w:rsidRPr="005F02B5">
        <w:rPr>
          <w:szCs w:val="28"/>
          <w:lang w:val="ro-RO"/>
        </w:rPr>
        <w:t xml:space="preserve"> </w:t>
      </w:r>
      <w:r w:rsidR="00C5094F" w:rsidRPr="005F02B5">
        <w:rPr>
          <w:szCs w:val="28"/>
          <w:lang w:val="ro-RO"/>
        </w:rPr>
        <w:t>soluție</w:t>
      </w:r>
      <w:r w:rsidRPr="005F02B5">
        <w:rPr>
          <w:szCs w:val="28"/>
          <w:lang w:val="ro-RO"/>
        </w:rPr>
        <w:t xml:space="preserve"> cu </w:t>
      </w:r>
      <w:r w:rsidR="00C5094F" w:rsidRPr="005F02B5">
        <w:rPr>
          <w:szCs w:val="28"/>
          <w:lang w:val="ro-RO"/>
        </w:rPr>
        <w:t>concentrația molară</w:t>
      </w:r>
      <w:r w:rsidRPr="005F02B5">
        <w:rPr>
          <w:szCs w:val="28"/>
          <w:lang w:val="ro-RO"/>
        </w:rPr>
        <w:t xml:space="preserve"> egală cu 1,5 mol/l?</w:t>
      </w:r>
    </w:p>
    <w:p w:rsidR="00353345" w:rsidRPr="005F02B5" w:rsidRDefault="00353345" w:rsidP="00307900">
      <w:pPr>
        <w:numPr>
          <w:ilvl w:val="0"/>
          <w:numId w:val="23"/>
        </w:numPr>
        <w:jc w:val="both"/>
        <w:rPr>
          <w:szCs w:val="28"/>
          <w:lang w:val="ro-RO"/>
        </w:rPr>
      </w:pPr>
      <w:r w:rsidRPr="005F02B5">
        <w:rPr>
          <w:szCs w:val="28"/>
          <w:lang w:val="ro-RO"/>
        </w:rPr>
        <w:t xml:space="preserve">  Care este </w:t>
      </w:r>
      <w:r w:rsidR="00C5094F" w:rsidRPr="005F02B5">
        <w:rPr>
          <w:szCs w:val="28"/>
          <w:lang w:val="ro-RO"/>
        </w:rPr>
        <w:t>concentrația</w:t>
      </w:r>
      <w:r w:rsidRPr="005F02B5">
        <w:rPr>
          <w:szCs w:val="28"/>
          <w:lang w:val="ro-RO"/>
        </w:rPr>
        <w:t xml:space="preserve"> molară a echivalentului </w:t>
      </w:r>
      <w:r w:rsidR="00C5094F" w:rsidRPr="005F02B5">
        <w:rPr>
          <w:szCs w:val="28"/>
          <w:lang w:val="ro-RO"/>
        </w:rPr>
        <w:t>soluției</w:t>
      </w:r>
      <w:r w:rsidRPr="005F02B5">
        <w:rPr>
          <w:szCs w:val="28"/>
          <w:lang w:val="ro-RO"/>
        </w:rPr>
        <w:t xml:space="preserve"> </w:t>
      </w:r>
      <w:r w:rsidR="00C5094F" w:rsidRPr="005F02B5">
        <w:rPr>
          <w:szCs w:val="28"/>
          <w:lang w:val="ro-RO"/>
        </w:rPr>
        <w:t>obținute</w:t>
      </w:r>
      <w:r w:rsidR="00AC4FA6" w:rsidRPr="005F02B5">
        <w:rPr>
          <w:szCs w:val="28"/>
          <w:lang w:val="ro-RO"/>
        </w:rPr>
        <w:t xml:space="preserve"> prin amestecarea unui </w:t>
      </w:r>
      <w:r w:rsidRPr="005F02B5">
        <w:rPr>
          <w:szCs w:val="28"/>
          <w:lang w:val="ro-RO"/>
        </w:rPr>
        <w:t>l</w:t>
      </w:r>
      <w:r w:rsidR="00AC4FA6" w:rsidRPr="005F02B5">
        <w:rPr>
          <w:szCs w:val="28"/>
          <w:lang w:val="ro-RO"/>
        </w:rPr>
        <w:t>itru soluție</w:t>
      </w:r>
      <w:r w:rsidRPr="005F02B5">
        <w:rPr>
          <w:szCs w:val="28"/>
          <w:lang w:val="ro-RO"/>
        </w:rPr>
        <w:t xml:space="preserve"> de clorură de fier (III) cu</w:t>
      </w:r>
      <w:r w:rsidR="00AC4FA6" w:rsidRPr="005F02B5">
        <w:rPr>
          <w:szCs w:val="28"/>
          <w:lang w:val="ro-RO"/>
        </w:rPr>
        <w:t xml:space="preserve"> </w:t>
      </w:r>
      <w:r w:rsidR="00AC4FA6" w:rsidRPr="005F02B5">
        <w:rPr>
          <w:position w:val="-12"/>
          <w:szCs w:val="28"/>
          <w:lang w:val="ro-RO"/>
        </w:rPr>
        <w:object w:dxaOrig="2360" w:dyaOrig="360">
          <v:shape id="_x0000_i1073" type="#_x0000_t75" style="width:127.5pt;height:20.25pt" o:ole="">
            <v:imagedata r:id="rId111" o:title=""/>
          </v:shape>
          <o:OLEObject Type="Embed" ProgID="Equation.3" ShapeID="_x0000_i1073" DrawAspect="Content" ObjectID="_1643106724" r:id="rId112"/>
        </w:object>
      </w:r>
      <w:r w:rsidRPr="005F02B5">
        <w:rPr>
          <w:szCs w:val="28"/>
          <w:lang w:val="ro-RO"/>
        </w:rPr>
        <w:t xml:space="preserve"> </w:t>
      </w:r>
      <w:proofErr w:type="spellStart"/>
      <w:r w:rsidRPr="005F02B5">
        <w:rPr>
          <w:szCs w:val="28"/>
          <w:lang w:val="ro-RO"/>
        </w:rPr>
        <w:t>cu</w:t>
      </w:r>
      <w:proofErr w:type="spellEnd"/>
      <w:r w:rsidRPr="005F02B5">
        <w:rPr>
          <w:szCs w:val="28"/>
          <w:lang w:val="ro-RO"/>
        </w:rPr>
        <w:t xml:space="preserve"> 5</w:t>
      </w:r>
      <w:r w:rsidR="00AC4FA6" w:rsidRPr="005F02B5">
        <w:rPr>
          <w:szCs w:val="28"/>
          <w:lang w:val="ro-RO"/>
        </w:rPr>
        <w:t xml:space="preserve"> </w:t>
      </w:r>
      <w:r w:rsidRPr="005F02B5">
        <w:rPr>
          <w:szCs w:val="28"/>
          <w:lang w:val="ro-RO"/>
        </w:rPr>
        <w:t xml:space="preserve">l de </w:t>
      </w:r>
      <w:r w:rsidR="00AC4FA6" w:rsidRPr="005F02B5">
        <w:rPr>
          <w:szCs w:val="28"/>
          <w:lang w:val="ro-RO"/>
        </w:rPr>
        <w:t>aceeași</w:t>
      </w:r>
      <w:r w:rsidRPr="005F02B5">
        <w:rPr>
          <w:szCs w:val="28"/>
          <w:lang w:val="ro-RO"/>
        </w:rPr>
        <w:t xml:space="preserve"> </w:t>
      </w:r>
      <w:r w:rsidR="00AC4FA6" w:rsidRPr="005F02B5">
        <w:rPr>
          <w:szCs w:val="28"/>
          <w:lang w:val="ro-RO"/>
        </w:rPr>
        <w:t>soluție</w:t>
      </w:r>
      <w:r w:rsidRPr="005F02B5">
        <w:rPr>
          <w:szCs w:val="28"/>
          <w:lang w:val="ro-RO"/>
        </w:rPr>
        <w:t xml:space="preserve"> cu</w:t>
      </w:r>
      <w:r w:rsidR="00AC4FA6" w:rsidRPr="005F02B5">
        <w:rPr>
          <w:szCs w:val="28"/>
          <w:lang w:val="ro-RO"/>
        </w:rPr>
        <w:t xml:space="preserve"> </w:t>
      </w:r>
      <w:r w:rsidR="00961F95" w:rsidRPr="005F02B5">
        <w:rPr>
          <w:position w:val="-12"/>
          <w:szCs w:val="28"/>
          <w:lang w:val="ro-RO"/>
        </w:rPr>
        <w:object w:dxaOrig="2400" w:dyaOrig="360">
          <v:shape id="_x0000_i1074" type="#_x0000_t75" style="width:124.5pt;height:19.5pt" o:ole="">
            <v:imagedata r:id="rId113" o:title=""/>
          </v:shape>
          <o:OLEObject Type="Embed" ProgID="Equation.3" ShapeID="_x0000_i1074" DrawAspect="Content" ObjectID="_1643106725" r:id="rId114"/>
        </w:object>
      </w:r>
      <w:r w:rsidRPr="005F02B5">
        <w:rPr>
          <w:szCs w:val="28"/>
          <w:lang w:val="ro-RO"/>
        </w:rPr>
        <w:t>?</w:t>
      </w:r>
    </w:p>
    <w:p w:rsidR="00353345" w:rsidRPr="005F02B5" w:rsidRDefault="00E37CE8" w:rsidP="00307900">
      <w:pPr>
        <w:numPr>
          <w:ilvl w:val="0"/>
          <w:numId w:val="23"/>
        </w:numPr>
        <w:jc w:val="both"/>
        <w:rPr>
          <w:szCs w:val="28"/>
          <w:lang w:val="ro-RO"/>
        </w:rPr>
      </w:pPr>
      <w:r w:rsidRPr="005F02B5">
        <w:rPr>
          <w:szCs w:val="28"/>
          <w:lang w:val="ro-RO"/>
        </w:rPr>
        <w:t>Determinați</w:t>
      </w:r>
      <w:r w:rsidR="00353345" w:rsidRPr="005F02B5">
        <w:rPr>
          <w:szCs w:val="28"/>
          <w:lang w:val="ro-RO"/>
        </w:rPr>
        <w:t xml:space="preserve"> </w:t>
      </w:r>
      <w:r w:rsidRPr="005F02B5">
        <w:rPr>
          <w:szCs w:val="28"/>
          <w:lang w:val="ro-RO"/>
        </w:rPr>
        <w:t>concentrația</w:t>
      </w:r>
      <w:r w:rsidR="00353345" w:rsidRPr="005F02B5">
        <w:rPr>
          <w:szCs w:val="28"/>
          <w:lang w:val="ro-RO"/>
        </w:rPr>
        <w:t xml:space="preserve"> molară a echivalentului </w:t>
      </w:r>
      <w:r w:rsidRPr="005F02B5">
        <w:rPr>
          <w:szCs w:val="28"/>
          <w:lang w:val="ro-RO"/>
        </w:rPr>
        <w:t>soluției</w:t>
      </w:r>
      <w:r w:rsidR="00353345" w:rsidRPr="005F02B5">
        <w:rPr>
          <w:szCs w:val="28"/>
          <w:lang w:val="ro-RO"/>
        </w:rPr>
        <w:t xml:space="preserve"> de acid sulfuric, </w:t>
      </w:r>
      <w:r w:rsidRPr="005F02B5">
        <w:rPr>
          <w:szCs w:val="28"/>
          <w:lang w:val="ro-RO"/>
        </w:rPr>
        <w:t>obținută</w:t>
      </w:r>
      <w:r w:rsidR="00353345" w:rsidRPr="005F02B5">
        <w:rPr>
          <w:szCs w:val="28"/>
          <w:lang w:val="ro-RO"/>
        </w:rPr>
        <w:t xml:space="preserve"> prin amestecarea a 100</w:t>
      </w:r>
      <w:r w:rsidRPr="005F02B5">
        <w:rPr>
          <w:szCs w:val="28"/>
          <w:lang w:val="ro-RO"/>
        </w:rPr>
        <w:t xml:space="preserve"> </w:t>
      </w:r>
      <w:r w:rsidR="00353345" w:rsidRPr="005F02B5">
        <w:rPr>
          <w:szCs w:val="28"/>
          <w:lang w:val="ro-RO"/>
        </w:rPr>
        <w:t xml:space="preserve">ml </w:t>
      </w:r>
      <w:r w:rsidRPr="005F02B5">
        <w:rPr>
          <w:szCs w:val="28"/>
          <w:lang w:val="ro-RO"/>
        </w:rPr>
        <w:t>soluție</w:t>
      </w:r>
      <w:r w:rsidR="00353345" w:rsidRPr="005F02B5">
        <w:rPr>
          <w:szCs w:val="28"/>
          <w:lang w:val="ro-RO"/>
        </w:rPr>
        <w:t xml:space="preserve"> cu ω(H</w:t>
      </w:r>
      <w:r w:rsidR="00353345" w:rsidRPr="005F02B5">
        <w:rPr>
          <w:szCs w:val="28"/>
          <w:vertAlign w:val="subscript"/>
          <w:lang w:val="ro-RO"/>
        </w:rPr>
        <w:t>2</w:t>
      </w:r>
      <w:r w:rsidR="00353345" w:rsidRPr="005F02B5">
        <w:rPr>
          <w:szCs w:val="28"/>
          <w:lang w:val="ro-RO"/>
        </w:rPr>
        <w:t>SO</w:t>
      </w:r>
      <w:r w:rsidR="00353345" w:rsidRPr="005F02B5">
        <w:rPr>
          <w:szCs w:val="28"/>
          <w:vertAlign w:val="subscript"/>
          <w:lang w:val="ro-RO"/>
        </w:rPr>
        <w:t>4</w:t>
      </w:r>
      <w:r w:rsidR="00353345" w:rsidRPr="005F02B5">
        <w:rPr>
          <w:szCs w:val="28"/>
          <w:lang w:val="ro-RO"/>
        </w:rPr>
        <w:t>) = 96% (ρ = 1,84</w:t>
      </w:r>
      <w:r w:rsidRPr="005F02B5">
        <w:rPr>
          <w:szCs w:val="28"/>
          <w:lang w:val="ro-RO"/>
        </w:rPr>
        <w:t xml:space="preserve"> </w:t>
      </w:r>
      <w:r w:rsidR="00353345" w:rsidRPr="005F02B5">
        <w:rPr>
          <w:szCs w:val="28"/>
          <w:lang w:val="ro-RO"/>
        </w:rPr>
        <w:t>g/cm</w:t>
      </w:r>
      <w:r w:rsidR="00353345" w:rsidRPr="005F02B5">
        <w:rPr>
          <w:szCs w:val="28"/>
          <w:vertAlign w:val="superscript"/>
          <w:lang w:val="ro-RO"/>
        </w:rPr>
        <w:t>3</w:t>
      </w:r>
      <w:r w:rsidR="00353345" w:rsidRPr="005F02B5">
        <w:rPr>
          <w:szCs w:val="28"/>
          <w:lang w:val="ro-RO"/>
        </w:rPr>
        <w:t>) cu 100</w:t>
      </w:r>
      <w:r w:rsidRPr="005F02B5">
        <w:rPr>
          <w:szCs w:val="28"/>
          <w:lang w:val="ro-RO"/>
        </w:rPr>
        <w:t xml:space="preserve"> </w:t>
      </w:r>
      <w:r w:rsidR="00353345" w:rsidRPr="005F02B5">
        <w:rPr>
          <w:szCs w:val="28"/>
          <w:lang w:val="ro-RO"/>
        </w:rPr>
        <w:t>ml de apă.</w:t>
      </w:r>
    </w:p>
    <w:p w:rsidR="00353345" w:rsidRPr="005F02B5" w:rsidRDefault="00353345" w:rsidP="00307900">
      <w:pPr>
        <w:numPr>
          <w:ilvl w:val="0"/>
          <w:numId w:val="23"/>
        </w:numPr>
        <w:jc w:val="both"/>
        <w:rPr>
          <w:szCs w:val="28"/>
          <w:lang w:val="ro-RO"/>
        </w:rPr>
      </w:pPr>
      <w:r w:rsidRPr="005F02B5">
        <w:rPr>
          <w:szCs w:val="28"/>
          <w:lang w:val="ro-RO"/>
        </w:rPr>
        <w:t xml:space="preserve">Ce volum de </w:t>
      </w:r>
      <w:r w:rsidR="00D875A8" w:rsidRPr="005F02B5">
        <w:rPr>
          <w:szCs w:val="28"/>
          <w:lang w:val="ro-RO"/>
        </w:rPr>
        <w:t>soluție</w:t>
      </w:r>
      <w:r w:rsidRPr="005F02B5">
        <w:rPr>
          <w:szCs w:val="28"/>
          <w:lang w:val="ro-RO"/>
        </w:rPr>
        <w:t xml:space="preserve"> de hidroxid de sodiu cu c(</w:t>
      </w:r>
      <w:proofErr w:type="spellStart"/>
      <w:r w:rsidRPr="005F02B5">
        <w:rPr>
          <w:szCs w:val="28"/>
          <w:lang w:val="ro-RO"/>
        </w:rPr>
        <w:t>NaOH</w:t>
      </w:r>
      <w:proofErr w:type="spellEnd"/>
      <w:r w:rsidRPr="005F02B5">
        <w:rPr>
          <w:szCs w:val="28"/>
          <w:lang w:val="ro-RO"/>
        </w:rPr>
        <w:t xml:space="preserve">) = 2 mol/l trebuie de adăugat la </w:t>
      </w:r>
      <w:r w:rsidR="00D875A8" w:rsidRPr="005F02B5">
        <w:rPr>
          <w:szCs w:val="28"/>
          <w:lang w:val="ro-RO"/>
        </w:rPr>
        <w:t>soluția</w:t>
      </w:r>
      <w:r w:rsidRPr="005F02B5">
        <w:rPr>
          <w:szCs w:val="28"/>
          <w:lang w:val="ro-RO"/>
        </w:rPr>
        <w:t xml:space="preserve"> cu volumul de 3</w:t>
      </w:r>
      <w:r w:rsidR="00D875A8" w:rsidRPr="005F02B5">
        <w:rPr>
          <w:szCs w:val="28"/>
          <w:lang w:val="ro-RO"/>
        </w:rPr>
        <w:t xml:space="preserve"> </w:t>
      </w:r>
      <w:r w:rsidRPr="005F02B5">
        <w:rPr>
          <w:szCs w:val="28"/>
          <w:lang w:val="ro-RO"/>
        </w:rPr>
        <w:t>l cu c(</w:t>
      </w:r>
      <w:proofErr w:type="spellStart"/>
      <w:r w:rsidRPr="005F02B5">
        <w:rPr>
          <w:szCs w:val="28"/>
          <w:lang w:val="ro-RO"/>
        </w:rPr>
        <w:t>NaOH</w:t>
      </w:r>
      <w:proofErr w:type="spellEnd"/>
      <w:r w:rsidRPr="005F02B5">
        <w:rPr>
          <w:szCs w:val="28"/>
          <w:lang w:val="ro-RO"/>
        </w:rPr>
        <w:t>) = 0,19</w:t>
      </w:r>
      <w:r w:rsidR="00D875A8" w:rsidRPr="005F02B5">
        <w:rPr>
          <w:szCs w:val="28"/>
          <w:lang w:val="ro-RO"/>
        </w:rPr>
        <w:t xml:space="preserve"> </w:t>
      </w:r>
      <w:r w:rsidRPr="005F02B5">
        <w:rPr>
          <w:szCs w:val="28"/>
          <w:lang w:val="ro-RO"/>
        </w:rPr>
        <w:t xml:space="preserve">mol/l pentru a </w:t>
      </w:r>
      <w:r w:rsidR="00D875A8" w:rsidRPr="005F02B5">
        <w:rPr>
          <w:szCs w:val="28"/>
          <w:lang w:val="ro-RO"/>
        </w:rPr>
        <w:t>obține</w:t>
      </w:r>
      <w:r w:rsidRPr="005F02B5">
        <w:rPr>
          <w:szCs w:val="28"/>
          <w:lang w:val="ro-RO"/>
        </w:rPr>
        <w:t xml:space="preserve"> </w:t>
      </w:r>
      <w:r w:rsidR="00D875A8" w:rsidRPr="005F02B5">
        <w:rPr>
          <w:szCs w:val="28"/>
          <w:lang w:val="ro-RO"/>
        </w:rPr>
        <w:t>soluție</w:t>
      </w:r>
      <w:r w:rsidRPr="005F02B5">
        <w:rPr>
          <w:szCs w:val="28"/>
          <w:lang w:val="ro-RO"/>
        </w:rPr>
        <w:t xml:space="preserve"> cu c(</w:t>
      </w:r>
      <w:proofErr w:type="spellStart"/>
      <w:r w:rsidRPr="005F02B5">
        <w:rPr>
          <w:szCs w:val="28"/>
          <w:lang w:val="ro-RO"/>
        </w:rPr>
        <w:t>NaOH</w:t>
      </w:r>
      <w:proofErr w:type="spellEnd"/>
      <w:r w:rsidRPr="005F02B5">
        <w:rPr>
          <w:szCs w:val="28"/>
          <w:lang w:val="ro-RO"/>
        </w:rPr>
        <w:t>) = 0,2</w:t>
      </w:r>
      <w:r w:rsidR="00D875A8" w:rsidRPr="005F02B5">
        <w:rPr>
          <w:szCs w:val="28"/>
          <w:lang w:val="ro-RO"/>
        </w:rPr>
        <w:t xml:space="preserve"> </w:t>
      </w:r>
      <w:r w:rsidRPr="005F02B5">
        <w:rPr>
          <w:szCs w:val="28"/>
          <w:lang w:val="ro-RO"/>
        </w:rPr>
        <w:t>mol/l?</w:t>
      </w:r>
    </w:p>
    <w:p w:rsidR="00353345" w:rsidRPr="005F02B5" w:rsidRDefault="00A3725A" w:rsidP="00307900">
      <w:pPr>
        <w:numPr>
          <w:ilvl w:val="0"/>
          <w:numId w:val="23"/>
        </w:numPr>
        <w:jc w:val="both"/>
        <w:rPr>
          <w:szCs w:val="28"/>
          <w:lang w:val="ro-RO"/>
        </w:rPr>
      </w:pPr>
      <w:r w:rsidRPr="005F02B5">
        <w:rPr>
          <w:szCs w:val="28"/>
          <w:lang w:val="ro-RO"/>
        </w:rPr>
        <w:t>Determinați</w:t>
      </w:r>
      <w:r w:rsidR="00353345" w:rsidRPr="005F02B5">
        <w:rPr>
          <w:szCs w:val="28"/>
          <w:lang w:val="ro-RO"/>
        </w:rPr>
        <w:t xml:space="preserve"> </w:t>
      </w:r>
      <w:r w:rsidRPr="005F02B5">
        <w:rPr>
          <w:szCs w:val="28"/>
          <w:lang w:val="ro-RO"/>
        </w:rPr>
        <w:t>concentrația</w:t>
      </w:r>
      <w:r w:rsidR="00353345" w:rsidRPr="005F02B5">
        <w:rPr>
          <w:szCs w:val="28"/>
          <w:lang w:val="ro-RO"/>
        </w:rPr>
        <w:t xml:space="preserve"> molală a </w:t>
      </w:r>
      <w:r w:rsidRPr="005F02B5">
        <w:rPr>
          <w:szCs w:val="28"/>
          <w:lang w:val="ro-RO"/>
        </w:rPr>
        <w:t>soluției</w:t>
      </w:r>
      <w:r w:rsidR="00353345" w:rsidRPr="005F02B5">
        <w:rPr>
          <w:szCs w:val="28"/>
          <w:lang w:val="ro-RO"/>
        </w:rPr>
        <w:t xml:space="preserve"> cu ω(K</w:t>
      </w:r>
      <w:r w:rsidR="00353345" w:rsidRPr="005F02B5">
        <w:rPr>
          <w:szCs w:val="28"/>
          <w:vertAlign w:val="subscript"/>
          <w:lang w:val="ro-RO"/>
        </w:rPr>
        <w:t>2</w:t>
      </w:r>
      <w:r w:rsidR="00353345" w:rsidRPr="005F02B5">
        <w:rPr>
          <w:szCs w:val="28"/>
          <w:lang w:val="ro-RO"/>
        </w:rPr>
        <w:t>SO</w:t>
      </w:r>
      <w:r w:rsidR="00353345" w:rsidRPr="005F02B5">
        <w:rPr>
          <w:szCs w:val="28"/>
          <w:vertAlign w:val="subscript"/>
          <w:lang w:val="ro-RO"/>
        </w:rPr>
        <w:t>4</w:t>
      </w:r>
      <w:r w:rsidR="00353345" w:rsidRPr="005F02B5">
        <w:rPr>
          <w:szCs w:val="28"/>
          <w:lang w:val="ro-RO"/>
        </w:rPr>
        <w:t>) = 10% (ρ = 1,81</w:t>
      </w:r>
      <w:r w:rsidRPr="005F02B5">
        <w:rPr>
          <w:szCs w:val="28"/>
          <w:lang w:val="ro-RO"/>
        </w:rPr>
        <w:t xml:space="preserve"> </w:t>
      </w:r>
      <w:r w:rsidR="00353345" w:rsidRPr="005F02B5">
        <w:rPr>
          <w:szCs w:val="28"/>
          <w:lang w:val="ro-RO"/>
        </w:rPr>
        <w:t>g/cm</w:t>
      </w:r>
      <w:r w:rsidR="00353345" w:rsidRPr="005F02B5">
        <w:rPr>
          <w:szCs w:val="28"/>
          <w:vertAlign w:val="superscript"/>
          <w:lang w:val="ro-RO"/>
        </w:rPr>
        <w:t>3</w:t>
      </w:r>
      <w:r w:rsidR="00353345" w:rsidRPr="005F02B5">
        <w:rPr>
          <w:szCs w:val="28"/>
          <w:lang w:val="ro-RO"/>
        </w:rPr>
        <w:t>). C</w:t>
      </w:r>
      <w:r w:rsidR="00A42639" w:rsidRPr="005F02B5">
        <w:rPr>
          <w:szCs w:val="28"/>
          <w:lang w:val="ro-RO"/>
        </w:rPr>
        <w:t>alculați</w:t>
      </w:r>
      <w:r w:rsidR="00353345" w:rsidRPr="005F02B5">
        <w:rPr>
          <w:szCs w:val="28"/>
          <w:lang w:val="ro-RO"/>
        </w:rPr>
        <w:t xml:space="preserve"> </w:t>
      </w:r>
      <w:r w:rsidR="00A42639" w:rsidRPr="005F02B5">
        <w:rPr>
          <w:szCs w:val="28"/>
          <w:lang w:val="ro-RO"/>
        </w:rPr>
        <w:t>concentrația</w:t>
      </w:r>
      <w:r w:rsidR="00353345" w:rsidRPr="005F02B5">
        <w:rPr>
          <w:szCs w:val="28"/>
          <w:lang w:val="ro-RO"/>
        </w:rPr>
        <w:t xml:space="preserve"> molară </w:t>
      </w:r>
      <w:r w:rsidR="00A42639" w:rsidRPr="005F02B5">
        <w:rPr>
          <w:szCs w:val="28"/>
          <w:lang w:val="ro-RO"/>
        </w:rPr>
        <w:t>și</w:t>
      </w:r>
      <w:r w:rsidR="00353345" w:rsidRPr="005F02B5">
        <w:rPr>
          <w:szCs w:val="28"/>
          <w:lang w:val="ro-RO"/>
        </w:rPr>
        <w:t xml:space="preserve"> </w:t>
      </w:r>
      <w:r w:rsidR="00A42639" w:rsidRPr="005F02B5">
        <w:rPr>
          <w:szCs w:val="28"/>
          <w:lang w:val="ro-RO"/>
        </w:rPr>
        <w:t>concentrația</w:t>
      </w:r>
      <w:r w:rsidR="00353345" w:rsidRPr="005F02B5">
        <w:rPr>
          <w:szCs w:val="28"/>
          <w:lang w:val="ro-RO"/>
        </w:rPr>
        <w:t xml:space="preserve"> molară a echivalentului </w:t>
      </w:r>
      <w:r w:rsidR="00A42639" w:rsidRPr="005F02B5">
        <w:rPr>
          <w:szCs w:val="28"/>
          <w:lang w:val="ro-RO"/>
        </w:rPr>
        <w:t>ale soluției</w:t>
      </w:r>
      <w:r w:rsidR="00757799" w:rsidRPr="005F02B5">
        <w:rPr>
          <w:szCs w:val="28"/>
          <w:lang w:val="ro-RO"/>
        </w:rPr>
        <w:t xml:space="preserve"> date.</w:t>
      </w:r>
    </w:p>
    <w:p w:rsidR="00353345" w:rsidRPr="005F02B5" w:rsidRDefault="00353345" w:rsidP="00307900">
      <w:pPr>
        <w:numPr>
          <w:ilvl w:val="0"/>
          <w:numId w:val="23"/>
        </w:numPr>
        <w:jc w:val="both"/>
        <w:rPr>
          <w:szCs w:val="28"/>
          <w:lang w:val="ro-RO"/>
        </w:rPr>
      </w:pPr>
      <w:r w:rsidRPr="005F02B5">
        <w:rPr>
          <w:szCs w:val="28"/>
          <w:lang w:val="ro-RO"/>
        </w:rPr>
        <w:t>În ce masă de apă trebuie de dizolvat 50</w:t>
      </w:r>
      <w:r w:rsidR="00757799" w:rsidRPr="005F02B5">
        <w:rPr>
          <w:szCs w:val="28"/>
          <w:lang w:val="ro-RO"/>
        </w:rPr>
        <w:t xml:space="preserve"> </w:t>
      </w:r>
      <w:r w:rsidRPr="005F02B5">
        <w:rPr>
          <w:szCs w:val="28"/>
          <w:lang w:val="ro-RO"/>
        </w:rPr>
        <w:t xml:space="preserve">g de glucoză pentru a </w:t>
      </w:r>
      <w:r w:rsidR="00757799" w:rsidRPr="005F02B5">
        <w:rPr>
          <w:szCs w:val="28"/>
          <w:lang w:val="ro-RO"/>
        </w:rPr>
        <w:t>obține</w:t>
      </w:r>
      <w:r w:rsidRPr="005F02B5">
        <w:rPr>
          <w:szCs w:val="28"/>
          <w:lang w:val="ro-RO"/>
        </w:rPr>
        <w:t xml:space="preserve"> </w:t>
      </w:r>
      <w:r w:rsidR="00757799" w:rsidRPr="005F02B5">
        <w:rPr>
          <w:szCs w:val="28"/>
          <w:lang w:val="ro-RO"/>
        </w:rPr>
        <w:t>soluție</w:t>
      </w:r>
      <w:r w:rsidRPr="005F02B5">
        <w:rPr>
          <w:szCs w:val="28"/>
          <w:lang w:val="ro-RO"/>
        </w:rPr>
        <w:t xml:space="preserve"> cu </w:t>
      </w:r>
      <w:r w:rsidR="00757799" w:rsidRPr="005F02B5">
        <w:rPr>
          <w:szCs w:val="28"/>
          <w:lang w:val="ro-RO"/>
        </w:rPr>
        <w:t>concentrația</w:t>
      </w:r>
      <w:r w:rsidRPr="005F02B5">
        <w:rPr>
          <w:szCs w:val="28"/>
          <w:lang w:val="ro-RO"/>
        </w:rPr>
        <w:t xml:space="preserve"> molală egală cu 0,5 mol/kg?</w:t>
      </w:r>
    </w:p>
    <w:p w:rsidR="00353345" w:rsidRPr="005F02B5" w:rsidRDefault="00757799" w:rsidP="00307900">
      <w:pPr>
        <w:numPr>
          <w:ilvl w:val="0"/>
          <w:numId w:val="23"/>
        </w:numPr>
        <w:jc w:val="both"/>
        <w:rPr>
          <w:szCs w:val="28"/>
          <w:lang w:val="ro-RO"/>
        </w:rPr>
      </w:pPr>
      <w:r w:rsidRPr="005F02B5">
        <w:rPr>
          <w:szCs w:val="28"/>
          <w:lang w:val="ro-RO"/>
        </w:rPr>
        <w:t>Determinați</w:t>
      </w:r>
      <w:r w:rsidR="00353345" w:rsidRPr="005F02B5">
        <w:rPr>
          <w:szCs w:val="28"/>
          <w:lang w:val="ro-RO"/>
        </w:rPr>
        <w:t xml:space="preserve"> </w:t>
      </w:r>
      <w:r w:rsidRPr="005F02B5">
        <w:rPr>
          <w:szCs w:val="28"/>
          <w:lang w:val="ro-RO"/>
        </w:rPr>
        <w:t>fracțiile</w:t>
      </w:r>
      <w:r w:rsidR="00353345" w:rsidRPr="005F02B5">
        <w:rPr>
          <w:szCs w:val="28"/>
          <w:lang w:val="ro-RO"/>
        </w:rPr>
        <w:t xml:space="preserve"> molare ale glucozei </w:t>
      </w:r>
      <w:r w:rsidRPr="005F02B5">
        <w:rPr>
          <w:szCs w:val="28"/>
          <w:lang w:val="ro-RO"/>
        </w:rPr>
        <w:t>și</w:t>
      </w:r>
      <w:r w:rsidR="00353345" w:rsidRPr="005F02B5">
        <w:rPr>
          <w:szCs w:val="28"/>
          <w:lang w:val="ro-RO"/>
        </w:rPr>
        <w:t xml:space="preserve"> apei în </w:t>
      </w:r>
      <w:r w:rsidRPr="005F02B5">
        <w:rPr>
          <w:szCs w:val="28"/>
          <w:lang w:val="ro-RO"/>
        </w:rPr>
        <w:t>soluția</w:t>
      </w:r>
      <w:r w:rsidR="00353345" w:rsidRPr="005F02B5">
        <w:rPr>
          <w:szCs w:val="28"/>
          <w:lang w:val="ro-RO"/>
        </w:rPr>
        <w:t xml:space="preserve"> cu ω(C</w:t>
      </w:r>
      <w:r w:rsidR="00353345" w:rsidRPr="005F02B5">
        <w:rPr>
          <w:szCs w:val="28"/>
          <w:vertAlign w:val="subscript"/>
          <w:lang w:val="ro-RO"/>
        </w:rPr>
        <w:t>6</w:t>
      </w:r>
      <w:r w:rsidR="00353345" w:rsidRPr="005F02B5">
        <w:rPr>
          <w:szCs w:val="28"/>
          <w:lang w:val="ro-RO"/>
        </w:rPr>
        <w:t>H</w:t>
      </w:r>
      <w:r w:rsidR="00353345" w:rsidRPr="005F02B5">
        <w:rPr>
          <w:szCs w:val="28"/>
          <w:vertAlign w:val="subscript"/>
          <w:lang w:val="ro-RO"/>
        </w:rPr>
        <w:t>12</w:t>
      </w:r>
      <w:r w:rsidR="00353345" w:rsidRPr="005F02B5">
        <w:rPr>
          <w:szCs w:val="28"/>
          <w:lang w:val="ro-RO"/>
        </w:rPr>
        <w:t>O</w:t>
      </w:r>
      <w:r w:rsidR="00353345" w:rsidRPr="005F02B5">
        <w:rPr>
          <w:szCs w:val="28"/>
          <w:vertAlign w:val="subscript"/>
          <w:lang w:val="ro-RO"/>
        </w:rPr>
        <w:t>6</w:t>
      </w:r>
      <w:r w:rsidR="00353345" w:rsidRPr="005F02B5">
        <w:rPr>
          <w:szCs w:val="28"/>
          <w:lang w:val="ro-RO"/>
        </w:rPr>
        <w:t>) = 20%.</w:t>
      </w:r>
    </w:p>
    <w:p w:rsidR="00353345" w:rsidRPr="005F02B5" w:rsidRDefault="00757799" w:rsidP="00307900">
      <w:pPr>
        <w:numPr>
          <w:ilvl w:val="0"/>
          <w:numId w:val="23"/>
        </w:numPr>
        <w:jc w:val="both"/>
        <w:rPr>
          <w:szCs w:val="28"/>
          <w:lang w:val="ro-RO"/>
        </w:rPr>
      </w:pPr>
      <w:r w:rsidRPr="005F02B5">
        <w:rPr>
          <w:szCs w:val="28"/>
          <w:lang w:val="ro-RO"/>
        </w:rPr>
        <w:t>Determinați</w:t>
      </w:r>
      <w:r w:rsidR="00353345" w:rsidRPr="005F02B5">
        <w:rPr>
          <w:szCs w:val="28"/>
          <w:lang w:val="ro-RO"/>
        </w:rPr>
        <w:t xml:space="preserve"> </w:t>
      </w:r>
      <w:r w:rsidRPr="005F02B5">
        <w:rPr>
          <w:szCs w:val="28"/>
          <w:lang w:val="ro-RO"/>
        </w:rPr>
        <w:t>fracțiile</w:t>
      </w:r>
      <w:r w:rsidR="00353345" w:rsidRPr="005F02B5">
        <w:rPr>
          <w:szCs w:val="28"/>
          <w:lang w:val="ro-RO"/>
        </w:rPr>
        <w:t xml:space="preserve"> molare ale clorurii de sodiu </w:t>
      </w:r>
      <w:r w:rsidRPr="005F02B5">
        <w:rPr>
          <w:szCs w:val="28"/>
          <w:lang w:val="ro-RO"/>
        </w:rPr>
        <w:t>și</w:t>
      </w:r>
      <w:r w:rsidR="00353345" w:rsidRPr="005F02B5">
        <w:rPr>
          <w:szCs w:val="28"/>
          <w:lang w:val="ro-RO"/>
        </w:rPr>
        <w:t xml:space="preserve"> apei în </w:t>
      </w:r>
      <w:r w:rsidRPr="005F02B5">
        <w:rPr>
          <w:szCs w:val="28"/>
          <w:lang w:val="ro-RO"/>
        </w:rPr>
        <w:t>soluția</w:t>
      </w:r>
      <w:r w:rsidR="00353345" w:rsidRPr="005F02B5">
        <w:rPr>
          <w:szCs w:val="28"/>
          <w:lang w:val="ro-RO"/>
        </w:rPr>
        <w:t xml:space="preserve"> cu c(</w:t>
      </w:r>
      <w:proofErr w:type="spellStart"/>
      <w:r w:rsidR="00353345" w:rsidRPr="005F02B5">
        <w:rPr>
          <w:szCs w:val="28"/>
          <w:lang w:val="ro-RO"/>
        </w:rPr>
        <w:t>NaCl</w:t>
      </w:r>
      <w:proofErr w:type="spellEnd"/>
      <w:r w:rsidR="00353345" w:rsidRPr="005F02B5">
        <w:rPr>
          <w:szCs w:val="28"/>
          <w:lang w:val="ro-RO"/>
        </w:rPr>
        <w:t>) = 0,703 mol/l (ρ = 1,027</w:t>
      </w:r>
      <w:r w:rsidRPr="005F02B5">
        <w:rPr>
          <w:szCs w:val="28"/>
          <w:lang w:val="ro-RO"/>
        </w:rPr>
        <w:t xml:space="preserve"> </w:t>
      </w:r>
      <w:r w:rsidR="00353345" w:rsidRPr="005F02B5">
        <w:rPr>
          <w:szCs w:val="28"/>
          <w:lang w:val="ro-RO"/>
        </w:rPr>
        <w:t>g/cm</w:t>
      </w:r>
      <w:r w:rsidR="00353345" w:rsidRPr="005F02B5">
        <w:rPr>
          <w:szCs w:val="28"/>
          <w:vertAlign w:val="superscript"/>
          <w:lang w:val="ro-RO"/>
        </w:rPr>
        <w:t>3</w:t>
      </w:r>
      <w:r w:rsidR="00353345" w:rsidRPr="005F02B5">
        <w:rPr>
          <w:szCs w:val="28"/>
          <w:lang w:val="ro-RO"/>
        </w:rPr>
        <w:t>).</w:t>
      </w:r>
    </w:p>
    <w:p w:rsidR="00353345" w:rsidRPr="005F02B5" w:rsidRDefault="00353345" w:rsidP="00353345">
      <w:pPr>
        <w:jc w:val="both"/>
        <w:rPr>
          <w:szCs w:val="28"/>
          <w:lang w:val="ro-RO"/>
        </w:rPr>
      </w:pPr>
    </w:p>
    <w:p w:rsidR="00353345" w:rsidRPr="000347D5" w:rsidRDefault="00F8129B" w:rsidP="00353345">
      <w:pPr>
        <w:jc w:val="both"/>
        <w:rPr>
          <w:b/>
          <w:szCs w:val="28"/>
          <w:lang w:val="ro-RO"/>
        </w:rPr>
      </w:pPr>
      <w:r w:rsidRPr="000347D5">
        <w:rPr>
          <w:b/>
          <w:szCs w:val="28"/>
          <w:lang w:val="ro-RO"/>
        </w:rPr>
        <w:t>Rezolvarea p</w:t>
      </w:r>
      <w:r w:rsidR="00353345" w:rsidRPr="000347D5">
        <w:rPr>
          <w:b/>
          <w:szCs w:val="28"/>
          <w:lang w:val="ro-RO"/>
        </w:rPr>
        <w:t>roblem</w:t>
      </w:r>
      <w:r w:rsidRPr="000347D5">
        <w:rPr>
          <w:b/>
          <w:szCs w:val="28"/>
          <w:lang w:val="ro-RO"/>
        </w:rPr>
        <w:t>ei</w:t>
      </w:r>
      <w:r w:rsidR="00353345" w:rsidRPr="000347D5">
        <w:rPr>
          <w:b/>
          <w:szCs w:val="28"/>
          <w:lang w:val="ro-RO"/>
        </w:rPr>
        <w:t xml:space="preserve"> 6</w:t>
      </w:r>
    </w:p>
    <w:p w:rsidR="00353345" w:rsidRPr="005F02B5" w:rsidRDefault="00353345" w:rsidP="00353345">
      <w:pPr>
        <w:ind w:firstLine="708"/>
        <w:jc w:val="both"/>
        <w:rPr>
          <w:szCs w:val="28"/>
          <w:lang w:val="ro-RO"/>
        </w:rPr>
      </w:pPr>
      <w:r w:rsidRPr="005F02B5">
        <w:rPr>
          <w:szCs w:val="28"/>
          <w:lang w:val="ro-RO"/>
        </w:rPr>
        <w:t xml:space="preserve">Masa </w:t>
      </w:r>
      <w:r w:rsidR="00055536" w:rsidRPr="005F02B5">
        <w:rPr>
          <w:szCs w:val="28"/>
          <w:lang w:val="ro-RO"/>
        </w:rPr>
        <w:t>substanței</w:t>
      </w:r>
      <w:r w:rsidRPr="005F02B5">
        <w:rPr>
          <w:szCs w:val="28"/>
          <w:lang w:val="ro-RO"/>
        </w:rPr>
        <w:t xml:space="preserve"> dizolvate în prima </w:t>
      </w:r>
      <w:r w:rsidR="00055536" w:rsidRPr="005F02B5">
        <w:rPr>
          <w:szCs w:val="28"/>
          <w:lang w:val="ro-RO"/>
        </w:rPr>
        <w:t>soluție</w:t>
      </w:r>
      <w:r w:rsidRPr="005F02B5">
        <w:rPr>
          <w:szCs w:val="28"/>
          <w:lang w:val="ro-RO"/>
        </w:rPr>
        <w:t xml:space="preserve"> va fi m</w:t>
      </w:r>
      <w:r w:rsidRPr="005F02B5">
        <w:rPr>
          <w:szCs w:val="28"/>
          <w:vertAlign w:val="subscript"/>
          <w:lang w:val="ro-RO"/>
        </w:rPr>
        <w:t>1</w:t>
      </w:r>
      <w:r w:rsidRPr="005F02B5">
        <w:rPr>
          <w:szCs w:val="28"/>
          <w:lang w:val="ro-RO"/>
        </w:rPr>
        <w:t>·ω</w:t>
      </w:r>
      <w:r w:rsidRPr="005F02B5">
        <w:rPr>
          <w:szCs w:val="28"/>
          <w:vertAlign w:val="subscript"/>
          <w:lang w:val="ro-RO"/>
        </w:rPr>
        <w:t>1</w:t>
      </w:r>
      <w:r w:rsidRPr="005F02B5">
        <w:rPr>
          <w:szCs w:val="28"/>
          <w:lang w:val="ro-RO"/>
        </w:rPr>
        <w:t>, iar în a doua m</w:t>
      </w:r>
      <w:r w:rsidRPr="005F02B5">
        <w:rPr>
          <w:szCs w:val="28"/>
          <w:vertAlign w:val="subscript"/>
          <w:lang w:val="ro-RO"/>
        </w:rPr>
        <w:t>2</w:t>
      </w:r>
      <w:r w:rsidRPr="005F02B5">
        <w:rPr>
          <w:szCs w:val="28"/>
          <w:lang w:val="ro-RO"/>
        </w:rPr>
        <w:t>·ω</w:t>
      </w:r>
      <w:r w:rsidRPr="005F02B5">
        <w:rPr>
          <w:szCs w:val="28"/>
          <w:vertAlign w:val="subscript"/>
          <w:lang w:val="ro-RO"/>
        </w:rPr>
        <w:t>2</w:t>
      </w:r>
      <w:r w:rsidRPr="005F02B5">
        <w:rPr>
          <w:szCs w:val="28"/>
          <w:lang w:val="ro-RO"/>
        </w:rPr>
        <w:t xml:space="preserve">. Masa </w:t>
      </w:r>
      <w:r w:rsidR="009F45C0" w:rsidRPr="005F02B5">
        <w:rPr>
          <w:szCs w:val="28"/>
          <w:lang w:val="ro-RO"/>
        </w:rPr>
        <w:t>substanței</w:t>
      </w:r>
      <w:r w:rsidRPr="005F02B5">
        <w:rPr>
          <w:szCs w:val="28"/>
          <w:lang w:val="ro-RO"/>
        </w:rPr>
        <w:t xml:space="preserve"> în amestec va fi m</w:t>
      </w:r>
      <w:r w:rsidRPr="005F02B5">
        <w:rPr>
          <w:szCs w:val="28"/>
          <w:vertAlign w:val="subscript"/>
          <w:lang w:val="ro-RO"/>
        </w:rPr>
        <w:t>1</w:t>
      </w:r>
      <w:r w:rsidRPr="005F02B5">
        <w:rPr>
          <w:szCs w:val="28"/>
          <w:lang w:val="ro-RO"/>
        </w:rPr>
        <w:t>ω</w:t>
      </w:r>
      <w:r w:rsidRPr="005F02B5">
        <w:rPr>
          <w:szCs w:val="28"/>
          <w:vertAlign w:val="subscript"/>
          <w:lang w:val="ro-RO"/>
        </w:rPr>
        <w:t xml:space="preserve"> 1</w:t>
      </w:r>
      <w:r w:rsidRPr="005F02B5">
        <w:rPr>
          <w:szCs w:val="28"/>
          <w:lang w:val="ro-RO"/>
        </w:rPr>
        <w:t xml:space="preserve"> + m</w:t>
      </w:r>
      <w:r w:rsidRPr="005F02B5">
        <w:rPr>
          <w:szCs w:val="28"/>
          <w:vertAlign w:val="subscript"/>
          <w:lang w:val="ro-RO"/>
        </w:rPr>
        <w:t>2</w:t>
      </w:r>
      <w:r w:rsidRPr="005F02B5">
        <w:rPr>
          <w:szCs w:val="28"/>
          <w:lang w:val="ro-RO"/>
        </w:rPr>
        <w:t>ω</w:t>
      </w:r>
      <w:r w:rsidRPr="005F02B5">
        <w:rPr>
          <w:szCs w:val="28"/>
          <w:vertAlign w:val="subscript"/>
          <w:lang w:val="ro-RO"/>
        </w:rPr>
        <w:t>2</w:t>
      </w:r>
      <w:r w:rsidRPr="005F02B5">
        <w:rPr>
          <w:szCs w:val="28"/>
          <w:lang w:val="ro-RO"/>
        </w:rPr>
        <w:t>, unde m</w:t>
      </w:r>
      <w:r w:rsidRPr="005F02B5">
        <w:rPr>
          <w:szCs w:val="28"/>
          <w:vertAlign w:val="subscript"/>
          <w:lang w:val="ro-RO"/>
        </w:rPr>
        <w:t>1</w:t>
      </w:r>
      <w:r w:rsidRPr="005F02B5">
        <w:rPr>
          <w:szCs w:val="28"/>
          <w:lang w:val="ro-RO"/>
        </w:rPr>
        <w:t xml:space="preserve"> </w:t>
      </w:r>
      <w:r w:rsidR="00055536" w:rsidRPr="005F02B5">
        <w:rPr>
          <w:szCs w:val="28"/>
          <w:lang w:val="ro-RO"/>
        </w:rPr>
        <w:t>și</w:t>
      </w:r>
      <w:r w:rsidRPr="005F02B5">
        <w:rPr>
          <w:szCs w:val="28"/>
          <w:lang w:val="ro-RO"/>
        </w:rPr>
        <w:t xml:space="preserve"> m</w:t>
      </w:r>
      <w:r w:rsidRPr="005F02B5">
        <w:rPr>
          <w:szCs w:val="28"/>
          <w:vertAlign w:val="subscript"/>
          <w:lang w:val="ro-RO"/>
        </w:rPr>
        <w:t>2</w:t>
      </w:r>
      <w:r w:rsidRPr="005F02B5">
        <w:rPr>
          <w:szCs w:val="28"/>
          <w:lang w:val="ro-RO"/>
        </w:rPr>
        <w:t xml:space="preserve"> </w:t>
      </w:r>
      <w:r w:rsidR="00055536" w:rsidRPr="005F02B5">
        <w:rPr>
          <w:szCs w:val="28"/>
          <w:lang w:val="ro-RO"/>
        </w:rPr>
        <w:t>sunt</w:t>
      </w:r>
      <w:r w:rsidRPr="005F02B5">
        <w:rPr>
          <w:szCs w:val="28"/>
          <w:lang w:val="ro-RO"/>
        </w:rPr>
        <w:t xml:space="preserve"> masele </w:t>
      </w:r>
      <w:r w:rsidR="00055536" w:rsidRPr="005F02B5">
        <w:rPr>
          <w:szCs w:val="28"/>
          <w:lang w:val="ro-RO"/>
        </w:rPr>
        <w:t>soluțiilor</w:t>
      </w:r>
      <w:r w:rsidRPr="005F02B5">
        <w:rPr>
          <w:szCs w:val="28"/>
          <w:lang w:val="ro-RO"/>
        </w:rPr>
        <w:t xml:space="preserve"> </w:t>
      </w:r>
      <w:r w:rsidR="00055536" w:rsidRPr="005F02B5">
        <w:rPr>
          <w:szCs w:val="28"/>
          <w:lang w:val="ro-RO"/>
        </w:rPr>
        <w:t>inițiale</w:t>
      </w:r>
      <w:r w:rsidRPr="005F02B5">
        <w:rPr>
          <w:szCs w:val="28"/>
          <w:lang w:val="ro-RO"/>
        </w:rPr>
        <w:t xml:space="preserve">. </w:t>
      </w:r>
      <w:r w:rsidR="00055536" w:rsidRPr="005F02B5">
        <w:rPr>
          <w:szCs w:val="28"/>
          <w:lang w:val="ro-RO"/>
        </w:rPr>
        <w:t xml:space="preserve">Pe de </w:t>
      </w:r>
      <w:r w:rsidRPr="005F02B5">
        <w:rPr>
          <w:szCs w:val="28"/>
          <w:lang w:val="ro-RO"/>
        </w:rPr>
        <w:t xml:space="preserve">altă parte, masa </w:t>
      </w:r>
      <w:r w:rsidR="00055536" w:rsidRPr="005F02B5">
        <w:rPr>
          <w:szCs w:val="28"/>
          <w:lang w:val="ro-RO"/>
        </w:rPr>
        <w:t>substanței</w:t>
      </w:r>
      <w:r w:rsidRPr="005F02B5">
        <w:rPr>
          <w:szCs w:val="28"/>
          <w:lang w:val="ro-RO"/>
        </w:rPr>
        <w:t xml:space="preserve"> în amestec va fi ω(m</w:t>
      </w:r>
      <w:r w:rsidRPr="005F02B5">
        <w:rPr>
          <w:szCs w:val="28"/>
          <w:vertAlign w:val="subscript"/>
          <w:lang w:val="ro-RO"/>
        </w:rPr>
        <w:t>1</w:t>
      </w:r>
      <w:r w:rsidRPr="005F02B5">
        <w:rPr>
          <w:szCs w:val="28"/>
          <w:lang w:val="ro-RO"/>
        </w:rPr>
        <w:t xml:space="preserve"> + m</w:t>
      </w:r>
      <w:r w:rsidRPr="005F02B5">
        <w:rPr>
          <w:szCs w:val="28"/>
          <w:vertAlign w:val="subscript"/>
          <w:lang w:val="ro-RO"/>
        </w:rPr>
        <w:t>2</w:t>
      </w:r>
      <w:r w:rsidRPr="005F02B5">
        <w:rPr>
          <w:szCs w:val="28"/>
          <w:lang w:val="ro-RO"/>
        </w:rPr>
        <w:t>). Atunci,</w:t>
      </w:r>
    </w:p>
    <w:p w:rsidR="00D77BA1" w:rsidRPr="005F02B5" w:rsidRDefault="00D77BA1" w:rsidP="00353345">
      <w:pPr>
        <w:ind w:firstLine="708"/>
        <w:jc w:val="both"/>
        <w:rPr>
          <w:sz w:val="16"/>
          <w:szCs w:val="16"/>
          <w:lang w:val="ro-RO"/>
        </w:rPr>
      </w:pPr>
    </w:p>
    <w:p w:rsidR="00353345" w:rsidRPr="005F02B5" w:rsidRDefault="000347D5" w:rsidP="00055536">
      <w:pPr>
        <w:ind w:left="1416" w:firstLine="708"/>
        <w:jc w:val="both"/>
        <w:rPr>
          <w:szCs w:val="28"/>
          <w:lang w:val="ro-RO"/>
        </w:rPr>
      </w:pPr>
      <w:r w:rsidRPr="005F02B5">
        <w:rPr>
          <w:position w:val="-10"/>
          <w:szCs w:val="28"/>
          <w:lang w:val="ro-RO"/>
        </w:rPr>
        <w:object w:dxaOrig="2540" w:dyaOrig="340">
          <v:shape id="_x0000_i1075" type="#_x0000_t75" style="width:137.25pt;height:18.75pt" o:ole="">
            <v:imagedata r:id="rId115" o:title=""/>
          </v:shape>
          <o:OLEObject Type="Embed" ProgID="Equation.3" ShapeID="_x0000_i1075" DrawAspect="Content" ObjectID="_1643106726" r:id="rId116"/>
        </w:object>
      </w:r>
      <w:r w:rsidR="00055536" w:rsidRPr="005F02B5">
        <w:rPr>
          <w:szCs w:val="28"/>
          <w:lang w:val="ro-RO"/>
        </w:rPr>
        <w:tab/>
      </w:r>
      <w:r w:rsidR="00055536" w:rsidRPr="005F02B5">
        <w:rPr>
          <w:szCs w:val="28"/>
          <w:lang w:val="ro-RO"/>
        </w:rPr>
        <w:tab/>
        <w:t>(1)</w:t>
      </w:r>
    </w:p>
    <w:p w:rsidR="00353345" w:rsidRPr="005F02B5" w:rsidRDefault="00353345" w:rsidP="00353345">
      <w:pPr>
        <w:jc w:val="both"/>
        <w:rPr>
          <w:sz w:val="16"/>
          <w:szCs w:val="16"/>
          <w:lang w:val="ro-RO"/>
        </w:rPr>
      </w:pPr>
    </w:p>
    <w:p w:rsidR="00353345" w:rsidRPr="005F02B5" w:rsidRDefault="00353345" w:rsidP="00353345">
      <w:pPr>
        <w:ind w:left="708"/>
        <w:jc w:val="both"/>
        <w:rPr>
          <w:szCs w:val="28"/>
          <w:lang w:val="ro-RO"/>
        </w:rPr>
      </w:pPr>
      <w:r w:rsidRPr="005F02B5">
        <w:rPr>
          <w:szCs w:val="28"/>
          <w:lang w:val="ro-RO"/>
        </w:rPr>
        <w:t>de unde</w:t>
      </w:r>
      <w:r w:rsidRPr="005F02B5">
        <w:rPr>
          <w:szCs w:val="28"/>
          <w:lang w:val="ro-RO"/>
        </w:rPr>
        <w:tab/>
      </w:r>
      <w:r w:rsidR="000347D5" w:rsidRPr="005F02B5">
        <w:rPr>
          <w:position w:val="-30"/>
          <w:szCs w:val="28"/>
          <w:lang w:val="ro-RO"/>
        </w:rPr>
        <w:object w:dxaOrig="1740" w:dyaOrig="680">
          <v:shape id="_x0000_i1076" type="#_x0000_t75" style="width:96.75pt;height:38.25pt" o:ole="">
            <v:imagedata r:id="rId117" o:title=""/>
          </v:shape>
          <o:OLEObject Type="Embed" ProgID="Equation.3" ShapeID="_x0000_i1076" DrawAspect="Content" ObjectID="_1643106727" r:id="rId118"/>
        </w:object>
      </w:r>
      <w:r w:rsidR="00055536" w:rsidRPr="005F02B5">
        <w:rPr>
          <w:szCs w:val="28"/>
          <w:lang w:val="ro-RO"/>
        </w:rPr>
        <w:tab/>
      </w:r>
      <w:r w:rsidR="00055536" w:rsidRPr="005F02B5">
        <w:rPr>
          <w:szCs w:val="28"/>
          <w:lang w:val="ro-RO"/>
        </w:rPr>
        <w:tab/>
      </w:r>
      <w:r w:rsidR="00055536" w:rsidRPr="005F02B5">
        <w:rPr>
          <w:szCs w:val="28"/>
          <w:lang w:val="ro-RO"/>
        </w:rPr>
        <w:tab/>
      </w:r>
      <w:r w:rsidR="00055536" w:rsidRPr="005F02B5">
        <w:rPr>
          <w:szCs w:val="28"/>
          <w:lang w:val="ro-RO"/>
        </w:rPr>
        <w:tab/>
        <w:t>(2)</w:t>
      </w:r>
    </w:p>
    <w:p w:rsidR="00353345" w:rsidRPr="005F02B5" w:rsidRDefault="00353345" w:rsidP="00353345">
      <w:pPr>
        <w:jc w:val="both"/>
        <w:rPr>
          <w:sz w:val="16"/>
          <w:szCs w:val="16"/>
          <w:lang w:val="ro-RO"/>
        </w:rPr>
      </w:pPr>
    </w:p>
    <w:p w:rsidR="00353345" w:rsidRPr="005F02B5" w:rsidRDefault="00353345" w:rsidP="00353345">
      <w:pPr>
        <w:jc w:val="both"/>
        <w:rPr>
          <w:szCs w:val="28"/>
          <w:lang w:val="ro-RO"/>
        </w:rPr>
      </w:pPr>
      <w:r w:rsidRPr="005F02B5">
        <w:rPr>
          <w:szCs w:val="28"/>
          <w:lang w:val="ro-RO"/>
        </w:rPr>
        <w:t xml:space="preserve">Din </w:t>
      </w:r>
      <w:r w:rsidR="00EE68BA" w:rsidRPr="005F02B5">
        <w:rPr>
          <w:szCs w:val="28"/>
          <w:lang w:val="ro-RO"/>
        </w:rPr>
        <w:t>ecuația</w:t>
      </w:r>
      <w:r w:rsidRPr="005F02B5">
        <w:rPr>
          <w:szCs w:val="28"/>
          <w:lang w:val="ro-RO"/>
        </w:rPr>
        <w:t xml:space="preserve"> (2) se poate deduce </w:t>
      </w:r>
      <w:r w:rsidR="00EE68BA" w:rsidRPr="005F02B5">
        <w:rPr>
          <w:szCs w:val="28"/>
          <w:lang w:val="ro-RO"/>
        </w:rPr>
        <w:t>ecuația</w:t>
      </w:r>
      <w:r w:rsidRPr="005F02B5">
        <w:rPr>
          <w:szCs w:val="28"/>
          <w:lang w:val="ro-RO"/>
        </w:rPr>
        <w:t xml:space="preserve"> diluării </w:t>
      </w:r>
      <w:r w:rsidR="00EE68BA" w:rsidRPr="005F02B5">
        <w:rPr>
          <w:szCs w:val="28"/>
          <w:lang w:val="ro-RO"/>
        </w:rPr>
        <w:t>soluției</w:t>
      </w:r>
      <w:r w:rsidRPr="005F02B5">
        <w:rPr>
          <w:szCs w:val="28"/>
          <w:lang w:val="ro-RO"/>
        </w:rPr>
        <w:t xml:space="preserve"> date. Deoarece pentru apă ω</w:t>
      </w:r>
      <w:r w:rsidRPr="005F02B5">
        <w:rPr>
          <w:szCs w:val="28"/>
          <w:vertAlign w:val="subscript"/>
          <w:lang w:val="ro-RO"/>
        </w:rPr>
        <w:t xml:space="preserve">2 </w:t>
      </w:r>
      <w:r w:rsidRPr="005F02B5">
        <w:rPr>
          <w:szCs w:val="28"/>
          <w:lang w:val="ro-RO"/>
        </w:rPr>
        <w:t xml:space="preserve">= 0, apoi </w:t>
      </w:r>
      <w:r w:rsidR="00EE68BA" w:rsidRPr="005F02B5">
        <w:rPr>
          <w:szCs w:val="28"/>
          <w:lang w:val="ro-RO"/>
        </w:rPr>
        <w:t>ecuația</w:t>
      </w:r>
      <w:r w:rsidRPr="005F02B5">
        <w:rPr>
          <w:szCs w:val="28"/>
          <w:lang w:val="ro-RO"/>
        </w:rPr>
        <w:t xml:space="preserve"> (2) poate fi, scrisă astfel:</w:t>
      </w:r>
    </w:p>
    <w:p w:rsidR="00EE68BA" w:rsidRPr="005F02B5" w:rsidRDefault="00EE68BA" w:rsidP="00353345">
      <w:pPr>
        <w:ind w:left="2124" w:firstLine="708"/>
        <w:jc w:val="both"/>
        <w:rPr>
          <w:szCs w:val="28"/>
          <w:lang w:val="ro-RO"/>
        </w:rPr>
      </w:pPr>
      <w:r w:rsidRPr="005F02B5">
        <w:rPr>
          <w:position w:val="-30"/>
          <w:szCs w:val="28"/>
          <w:lang w:val="ro-RO"/>
        </w:rPr>
        <w:object w:dxaOrig="1260" w:dyaOrig="680">
          <v:shape id="_x0000_i1077" type="#_x0000_t75" style="width:66pt;height:36pt" o:ole="">
            <v:imagedata r:id="rId119" o:title=""/>
          </v:shape>
          <o:OLEObject Type="Embed" ProgID="Equation.3" ShapeID="_x0000_i1077" DrawAspect="Content" ObjectID="_1643106728" r:id="rId120"/>
        </w:object>
      </w:r>
      <w:r w:rsidR="00353345" w:rsidRPr="005F02B5">
        <w:rPr>
          <w:szCs w:val="28"/>
          <w:lang w:val="ro-RO"/>
        </w:rPr>
        <w:t xml:space="preserve">, </w:t>
      </w:r>
    </w:p>
    <w:p w:rsidR="00EE68BA" w:rsidRPr="005F02B5" w:rsidRDefault="00EE68BA" w:rsidP="00353345">
      <w:pPr>
        <w:jc w:val="both"/>
        <w:rPr>
          <w:szCs w:val="28"/>
          <w:lang w:val="ro-RO"/>
        </w:rPr>
      </w:pPr>
      <w:r w:rsidRPr="005F02B5">
        <w:rPr>
          <w:szCs w:val="28"/>
          <w:lang w:val="ro-RO"/>
        </w:rPr>
        <w:t xml:space="preserve">unde </w:t>
      </w:r>
      <w:r w:rsidR="00353345" w:rsidRPr="005F02B5">
        <w:rPr>
          <w:szCs w:val="28"/>
          <w:lang w:val="ro-RO"/>
        </w:rPr>
        <w:t>m</w:t>
      </w:r>
      <w:r w:rsidR="00353345" w:rsidRPr="005F02B5">
        <w:rPr>
          <w:szCs w:val="28"/>
          <w:vertAlign w:val="subscript"/>
          <w:lang w:val="ro-RO"/>
        </w:rPr>
        <w:t>2</w:t>
      </w:r>
      <w:r w:rsidR="00353345" w:rsidRPr="005F02B5">
        <w:rPr>
          <w:szCs w:val="28"/>
          <w:lang w:val="ro-RO"/>
        </w:rPr>
        <w:t xml:space="preserve"> este masa apei necesară pentru diluare. </w:t>
      </w:r>
    </w:p>
    <w:p w:rsidR="00353345" w:rsidRPr="005F02B5" w:rsidRDefault="00353345" w:rsidP="00353345">
      <w:pPr>
        <w:jc w:val="both"/>
        <w:rPr>
          <w:szCs w:val="28"/>
          <w:lang w:val="ro-RO"/>
        </w:rPr>
      </w:pPr>
      <w:r w:rsidRPr="005F02B5">
        <w:rPr>
          <w:szCs w:val="28"/>
          <w:lang w:val="ro-RO"/>
        </w:rPr>
        <w:t>Dacă notăm suma m</w:t>
      </w:r>
      <w:r w:rsidRPr="005F02B5">
        <w:rPr>
          <w:szCs w:val="28"/>
          <w:vertAlign w:val="subscript"/>
          <w:lang w:val="ro-RO"/>
        </w:rPr>
        <w:t>1</w:t>
      </w:r>
      <w:r w:rsidRPr="005F02B5">
        <w:rPr>
          <w:szCs w:val="28"/>
          <w:lang w:val="ro-RO"/>
        </w:rPr>
        <w:t xml:space="preserve"> + m</w:t>
      </w:r>
      <w:r w:rsidRPr="005F02B5">
        <w:rPr>
          <w:szCs w:val="28"/>
          <w:vertAlign w:val="subscript"/>
          <w:lang w:val="ro-RO"/>
        </w:rPr>
        <w:t>2</w:t>
      </w:r>
      <w:r w:rsidRPr="005F02B5">
        <w:rPr>
          <w:szCs w:val="28"/>
          <w:lang w:val="ro-RO"/>
        </w:rPr>
        <w:t xml:space="preserve"> = m, apoi</w:t>
      </w:r>
    </w:p>
    <w:p w:rsidR="00353345" w:rsidRPr="005F02B5" w:rsidRDefault="00353345" w:rsidP="00353345">
      <w:pPr>
        <w:jc w:val="both"/>
        <w:rPr>
          <w:sz w:val="16"/>
          <w:szCs w:val="16"/>
          <w:lang w:val="ro-RO"/>
        </w:rPr>
      </w:pPr>
    </w:p>
    <w:p w:rsidR="00353345" w:rsidRPr="005F02B5" w:rsidRDefault="00EE68BA" w:rsidP="00EE68BA">
      <w:pPr>
        <w:jc w:val="center"/>
        <w:rPr>
          <w:szCs w:val="28"/>
          <w:lang w:val="ro-RO"/>
        </w:rPr>
      </w:pPr>
      <w:r w:rsidRPr="005F02B5">
        <w:rPr>
          <w:position w:val="-24"/>
          <w:szCs w:val="28"/>
          <w:lang w:val="ro-RO"/>
        </w:rPr>
        <w:object w:dxaOrig="980" w:dyaOrig="620">
          <v:shape id="_x0000_i1078" type="#_x0000_t75" style="width:54.75pt;height:34.5pt" o:ole="">
            <v:imagedata r:id="rId121" o:title=""/>
          </v:shape>
          <o:OLEObject Type="Embed" ProgID="Equation.3" ShapeID="_x0000_i1078" DrawAspect="Content" ObjectID="_1643106729" r:id="rId122"/>
        </w:object>
      </w:r>
      <w:r w:rsidR="00353345" w:rsidRPr="005F02B5">
        <w:rPr>
          <w:szCs w:val="28"/>
          <w:lang w:val="ro-RO"/>
        </w:rPr>
        <w:t xml:space="preserve"> </w:t>
      </w:r>
      <w:r w:rsidR="00353345" w:rsidRPr="005F02B5">
        <w:rPr>
          <w:szCs w:val="28"/>
          <w:lang w:val="ro-RO"/>
        </w:rPr>
        <w:tab/>
      </w:r>
      <w:r w:rsidR="00353345" w:rsidRPr="005F02B5">
        <w:rPr>
          <w:szCs w:val="28"/>
          <w:lang w:val="ro-RO"/>
        </w:rPr>
        <w:tab/>
        <w:t>sau</w:t>
      </w:r>
      <w:r w:rsidR="00353345" w:rsidRPr="005F02B5">
        <w:rPr>
          <w:szCs w:val="28"/>
          <w:lang w:val="ro-RO"/>
        </w:rPr>
        <w:tab/>
      </w:r>
      <w:r w:rsidR="00353345" w:rsidRPr="005F02B5">
        <w:rPr>
          <w:szCs w:val="28"/>
          <w:lang w:val="ro-RO"/>
        </w:rPr>
        <w:tab/>
        <w:t xml:space="preserve"> </w:t>
      </w:r>
      <w:r w:rsidRPr="005F02B5">
        <w:rPr>
          <w:position w:val="-10"/>
          <w:szCs w:val="28"/>
          <w:lang w:val="ro-RO"/>
        </w:rPr>
        <w:object w:dxaOrig="1359" w:dyaOrig="340">
          <v:shape id="_x0000_i1079" type="#_x0000_t75" style="width:76.5pt;height:19.5pt" o:ole="">
            <v:imagedata r:id="rId123" o:title=""/>
          </v:shape>
          <o:OLEObject Type="Embed" ProgID="Equation.3" ShapeID="_x0000_i1079" DrawAspect="Content" ObjectID="_1643106730" r:id="rId124"/>
        </w:object>
      </w:r>
    </w:p>
    <w:p w:rsidR="00EE68BA" w:rsidRPr="005F02B5" w:rsidRDefault="00EE68BA" w:rsidP="00353345">
      <w:pPr>
        <w:jc w:val="both"/>
        <w:rPr>
          <w:sz w:val="16"/>
          <w:szCs w:val="16"/>
          <w:lang w:val="ro-RO"/>
        </w:rPr>
      </w:pPr>
    </w:p>
    <w:p w:rsidR="00353345" w:rsidRPr="005F02B5" w:rsidRDefault="00E01109" w:rsidP="00353345">
      <w:pPr>
        <w:jc w:val="both"/>
        <w:rPr>
          <w:szCs w:val="28"/>
          <w:lang w:val="ro-RO"/>
        </w:rPr>
      </w:pPr>
      <w:r w:rsidRPr="005F02B5">
        <w:rPr>
          <w:szCs w:val="28"/>
          <w:lang w:val="ro-RO"/>
        </w:rPr>
        <w:t>Ecuația</w:t>
      </w:r>
      <w:r w:rsidR="00353345" w:rsidRPr="005F02B5">
        <w:rPr>
          <w:szCs w:val="28"/>
          <w:lang w:val="ro-RO"/>
        </w:rPr>
        <w:t xml:space="preserve"> precedentă poate fi scrisă astfel:</w:t>
      </w:r>
    </w:p>
    <w:p w:rsidR="00353345" w:rsidRPr="005F02B5" w:rsidRDefault="00353345" w:rsidP="00353345">
      <w:pPr>
        <w:jc w:val="both"/>
        <w:rPr>
          <w:sz w:val="14"/>
          <w:szCs w:val="16"/>
          <w:lang w:val="ro-RO"/>
        </w:rPr>
      </w:pPr>
    </w:p>
    <w:p w:rsidR="00E01109" w:rsidRPr="005F02B5" w:rsidRDefault="00353345" w:rsidP="00E01109">
      <w:pPr>
        <w:jc w:val="center"/>
        <w:rPr>
          <w:szCs w:val="28"/>
          <w:lang w:val="ro-RO"/>
        </w:rPr>
      </w:pPr>
      <w:r w:rsidRPr="005F02B5">
        <w:rPr>
          <w:position w:val="-30"/>
          <w:szCs w:val="28"/>
          <w:lang w:val="ro-RO"/>
        </w:rPr>
        <w:object w:dxaOrig="859" w:dyaOrig="680">
          <v:shape id="_x0000_i1080" type="#_x0000_t75" style="width:42.75pt;height:34.5pt" o:ole="">
            <v:imagedata r:id="rId125" o:title=""/>
          </v:shape>
          <o:OLEObject Type="Embed" ProgID="Equation.3" ShapeID="_x0000_i1080" DrawAspect="Content" ObjectID="_1643106731" r:id="rId126"/>
        </w:object>
      </w:r>
      <w:r w:rsidRPr="005F02B5">
        <w:rPr>
          <w:szCs w:val="28"/>
          <w:lang w:val="ro-RO"/>
        </w:rPr>
        <w:tab/>
        <w:t>sau</w:t>
      </w:r>
      <w:r w:rsidRPr="005F02B5">
        <w:rPr>
          <w:szCs w:val="28"/>
          <w:lang w:val="ro-RO"/>
        </w:rPr>
        <w:tab/>
      </w:r>
      <w:r w:rsidRPr="005F02B5">
        <w:rPr>
          <w:position w:val="-30"/>
          <w:szCs w:val="28"/>
          <w:lang w:val="ro-RO"/>
        </w:rPr>
        <w:object w:dxaOrig="920" w:dyaOrig="680">
          <v:shape id="_x0000_i1081" type="#_x0000_t75" style="width:45.75pt;height:34.5pt" o:ole="">
            <v:imagedata r:id="rId127" o:title=""/>
          </v:shape>
          <o:OLEObject Type="Embed" ProgID="Equation.3" ShapeID="_x0000_i1081" DrawAspect="Content" ObjectID="_1643106732" r:id="rId128"/>
        </w:object>
      </w:r>
      <w:r w:rsidRPr="005F02B5">
        <w:rPr>
          <w:szCs w:val="28"/>
          <w:lang w:val="ro-RO"/>
        </w:rPr>
        <w:tab/>
        <w:t xml:space="preserve">(3), </w:t>
      </w:r>
    </w:p>
    <w:p w:rsidR="00E01109" w:rsidRPr="005F02B5" w:rsidRDefault="00E01109" w:rsidP="00E01109">
      <w:pPr>
        <w:rPr>
          <w:sz w:val="16"/>
          <w:szCs w:val="16"/>
          <w:lang w:val="ro-RO"/>
        </w:rPr>
      </w:pPr>
    </w:p>
    <w:p w:rsidR="00353345" w:rsidRPr="005F02B5" w:rsidRDefault="00353345" w:rsidP="00E01109">
      <w:pPr>
        <w:rPr>
          <w:szCs w:val="28"/>
          <w:lang w:val="ro-RO"/>
        </w:rPr>
      </w:pPr>
      <w:r w:rsidRPr="005F02B5">
        <w:rPr>
          <w:szCs w:val="28"/>
          <w:lang w:val="ro-RO"/>
        </w:rPr>
        <w:t>d</w:t>
      </w:r>
      <w:r w:rsidR="00E01109" w:rsidRPr="005F02B5">
        <w:rPr>
          <w:szCs w:val="28"/>
          <w:lang w:val="ro-RO"/>
        </w:rPr>
        <w:t>ec</w:t>
      </w:r>
      <w:r w:rsidRPr="005F02B5">
        <w:rPr>
          <w:szCs w:val="28"/>
          <w:lang w:val="ro-RO"/>
        </w:rPr>
        <w:t>i</w:t>
      </w:r>
      <w:r w:rsidR="00E01109" w:rsidRPr="005F02B5">
        <w:rPr>
          <w:szCs w:val="28"/>
          <w:lang w:val="ro-RO"/>
        </w:rPr>
        <w:t xml:space="preserve"> </w:t>
      </w:r>
      <w:r w:rsidRPr="005F02B5">
        <w:rPr>
          <w:szCs w:val="28"/>
          <w:lang w:val="ro-RO"/>
        </w:rPr>
        <w:t xml:space="preserve">masa </w:t>
      </w:r>
      <w:r w:rsidR="00E01109" w:rsidRPr="005F02B5">
        <w:rPr>
          <w:szCs w:val="28"/>
          <w:lang w:val="ro-RO"/>
        </w:rPr>
        <w:t>și</w:t>
      </w:r>
      <w:r w:rsidRPr="005F02B5">
        <w:rPr>
          <w:szCs w:val="28"/>
          <w:lang w:val="ro-RO"/>
        </w:rPr>
        <w:t xml:space="preserve"> </w:t>
      </w:r>
      <w:r w:rsidR="00E01109" w:rsidRPr="005F02B5">
        <w:rPr>
          <w:szCs w:val="28"/>
          <w:lang w:val="ro-RO"/>
        </w:rPr>
        <w:t>concentrația</w:t>
      </w:r>
      <w:r w:rsidRPr="005F02B5">
        <w:rPr>
          <w:szCs w:val="28"/>
          <w:lang w:val="ro-RO"/>
        </w:rPr>
        <w:t xml:space="preserve"> </w:t>
      </w:r>
      <w:r w:rsidR="00E01109" w:rsidRPr="005F02B5">
        <w:rPr>
          <w:szCs w:val="28"/>
          <w:lang w:val="ro-RO"/>
        </w:rPr>
        <w:t>soluțiilor</w:t>
      </w:r>
      <w:r w:rsidRPr="005F02B5">
        <w:rPr>
          <w:szCs w:val="28"/>
          <w:lang w:val="ro-RO"/>
        </w:rPr>
        <w:t xml:space="preserve"> </w:t>
      </w:r>
      <w:r w:rsidR="00E01109" w:rsidRPr="005F02B5">
        <w:rPr>
          <w:szCs w:val="28"/>
          <w:lang w:val="ro-RO"/>
        </w:rPr>
        <w:t>inițială</w:t>
      </w:r>
      <w:r w:rsidRPr="005F02B5">
        <w:rPr>
          <w:szCs w:val="28"/>
          <w:lang w:val="ro-RO"/>
        </w:rPr>
        <w:t xml:space="preserve"> </w:t>
      </w:r>
      <w:r w:rsidR="00E01109" w:rsidRPr="005F02B5">
        <w:rPr>
          <w:szCs w:val="28"/>
          <w:lang w:val="ro-RO"/>
        </w:rPr>
        <w:t>și</w:t>
      </w:r>
      <w:r w:rsidRPr="005F02B5">
        <w:rPr>
          <w:szCs w:val="28"/>
          <w:lang w:val="ro-RO"/>
        </w:rPr>
        <w:t xml:space="preserve"> diluată </w:t>
      </w:r>
      <w:r w:rsidR="00E01109" w:rsidRPr="005F02B5">
        <w:rPr>
          <w:szCs w:val="28"/>
          <w:lang w:val="ro-RO"/>
        </w:rPr>
        <w:t>sunt</w:t>
      </w:r>
      <w:r w:rsidRPr="005F02B5">
        <w:rPr>
          <w:szCs w:val="28"/>
          <w:lang w:val="ro-RO"/>
        </w:rPr>
        <w:t xml:space="preserve"> invers </w:t>
      </w:r>
      <w:r w:rsidR="00E01109" w:rsidRPr="005F02B5">
        <w:rPr>
          <w:szCs w:val="28"/>
          <w:lang w:val="ro-RO"/>
        </w:rPr>
        <w:t>proporționale</w:t>
      </w:r>
      <w:r w:rsidRPr="005F02B5">
        <w:rPr>
          <w:szCs w:val="28"/>
          <w:lang w:val="ro-RO"/>
        </w:rPr>
        <w:t xml:space="preserve">. </w:t>
      </w:r>
    </w:p>
    <w:p w:rsidR="00353345" w:rsidRPr="005F02B5" w:rsidRDefault="00353345" w:rsidP="00353345">
      <w:pPr>
        <w:jc w:val="both"/>
        <w:rPr>
          <w:szCs w:val="28"/>
          <w:lang w:val="ro-RO"/>
        </w:rPr>
      </w:pPr>
      <w:r w:rsidRPr="005F02B5">
        <w:rPr>
          <w:szCs w:val="28"/>
          <w:lang w:val="ro-RO"/>
        </w:rPr>
        <w:t xml:space="preserve">Pentru rezolvarea acestei probleme trebuie de transformat </w:t>
      </w:r>
      <w:r w:rsidR="006940E8" w:rsidRPr="005F02B5">
        <w:rPr>
          <w:szCs w:val="28"/>
          <w:lang w:val="ro-RO"/>
        </w:rPr>
        <w:t>ecuația</w:t>
      </w:r>
      <w:r w:rsidRPr="005F02B5">
        <w:rPr>
          <w:szCs w:val="28"/>
          <w:lang w:val="ro-RO"/>
        </w:rPr>
        <w:t xml:space="preserve"> (1) în felul următor:</w:t>
      </w:r>
    </w:p>
    <w:p w:rsidR="00353345" w:rsidRPr="005F02B5" w:rsidRDefault="00353345" w:rsidP="00353345">
      <w:pPr>
        <w:jc w:val="both"/>
        <w:rPr>
          <w:sz w:val="16"/>
          <w:szCs w:val="16"/>
          <w:lang w:val="ro-RO"/>
        </w:rPr>
      </w:pPr>
    </w:p>
    <w:p w:rsidR="00353345" w:rsidRPr="005F02B5" w:rsidRDefault="00353345" w:rsidP="006940E8">
      <w:pPr>
        <w:spacing w:line="276" w:lineRule="auto"/>
        <w:ind w:left="2124"/>
        <w:jc w:val="both"/>
        <w:rPr>
          <w:szCs w:val="28"/>
          <w:lang w:val="ro-RO"/>
        </w:rPr>
      </w:pPr>
      <w:r w:rsidRPr="005F02B5">
        <w:rPr>
          <w:szCs w:val="28"/>
          <w:lang w:val="ro-RO"/>
        </w:rPr>
        <w:t>m</w:t>
      </w:r>
      <w:r w:rsidRPr="005F02B5">
        <w:rPr>
          <w:szCs w:val="28"/>
          <w:vertAlign w:val="subscript"/>
          <w:lang w:val="ro-RO"/>
        </w:rPr>
        <w:t>1</w:t>
      </w:r>
      <w:r w:rsidRPr="005F02B5">
        <w:rPr>
          <w:szCs w:val="28"/>
          <w:lang w:val="ro-RO"/>
        </w:rPr>
        <w:t>ω +</w:t>
      </w:r>
      <w:r w:rsidR="006940E8" w:rsidRPr="005F02B5">
        <w:rPr>
          <w:szCs w:val="28"/>
          <w:lang w:val="ro-RO"/>
        </w:rPr>
        <w:t xml:space="preserve"> </w:t>
      </w:r>
      <w:r w:rsidRPr="005F02B5">
        <w:rPr>
          <w:szCs w:val="28"/>
          <w:lang w:val="ro-RO"/>
        </w:rPr>
        <w:t>m</w:t>
      </w:r>
      <w:r w:rsidRPr="005F02B5">
        <w:rPr>
          <w:szCs w:val="28"/>
          <w:vertAlign w:val="subscript"/>
          <w:lang w:val="ro-RO"/>
        </w:rPr>
        <w:t>2</w:t>
      </w:r>
      <w:r w:rsidRPr="005F02B5">
        <w:rPr>
          <w:szCs w:val="28"/>
          <w:lang w:val="ro-RO"/>
        </w:rPr>
        <w:t>ω = m</w:t>
      </w:r>
      <w:r w:rsidRPr="005F02B5">
        <w:rPr>
          <w:szCs w:val="28"/>
          <w:vertAlign w:val="subscript"/>
          <w:lang w:val="ro-RO"/>
        </w:rPr>
        <w:t>1</w:t>
      </w:r>
      <w:r w:rsidRPr="005F02B5">
        <w:rPr>
          <w:szCs w:val="28"/>
          <w:lang w:val="ro-RO"/>
        </w:rPr>
        <w:t>ω</w:t>
      </w:r>
      <w:r w:rsidRPr="005F02B5">
        <w:rPr>
          <w:szCs w:val="28"/>
          <w:vertAlign w:val="subscript"/>
          <w:lang w:val="ro-RO"/>
        </w:rPr>
        <w:t>1</w:t>
      </w:r>
      <w:r w:rsidRPr="005F02B5">
        <w:rPr>
          <w:szCs w:val="28"/>
          <w:lang w:val="ro-RO"/>
        </w:rPr>
        <w:t xml:space="preserve"> +</w:t>
      </w:r>
      <w:r w:rsidR="006940E8" w:rsidRPr="005F02B5">
        <w:rPr>
          <w:szCs w:val="28"/>
          <w:lang w:val="ro-RO"/>
        </w:rPr>
        <w:t xml:space="preserve"> </w:t>
      </w:r>
      <w:r w:rsidRPr="005F02B5">
        <w:rPr>
          <w:szCs w:val="28"/>
          <w:lang w:val="ro-RO"/>
        </w:rPr>
        <w:t>m</w:t>
      </w:r>
      <w:r w:rsidRPr="005F02B5">
        <w:rPr>
          <w:szCs w:val="28"/>
          <w:vertAlign w:val="subscript"/>
          <w:lang w:val="ro-RO"/>
        </w:rPr>
        <w:t>2</w:t>
      </w:r>
      <w:r w:rsidRPr="005F02B5">
        <w:rPr>
          <w:szCs w:val="28"/>
          <w:lang w:val="ro-RO"/>
        </w:rPr>
        <w:t>ω</w:t>
      </w:r>
      <w:r w:rsidRPr="005F02B5">
        <w:rPr>
          <w:szCs w:val="28"/>
          <w:vertAlign w:val="subscript"/>
          <w:lang w:val="ro-RO"/>
        </w:rPr>
        <w:t>2</w:t>
      </w:r>
      <w:r w:rsidRPr="005F02B5">
        <w:rPr>
          <w:szCs w:val="28"/>
          <w:lang w:val="ro-RO"/>
        </w:rPr>
        <w:t>,</w:t>
      </w:r>
    </w:p>
    <w:p w:rsidR="00353345" w:rsidRPr="005F02B5" w:rsidRDefault="00353345" w:rsidP="006940E8">
      <w:pPr>
        <w:spacing w:line="276" w:lineRule="auto"/>
        <w:ind w:left="2124"/>
        <w:jc w:val="both"/>
        <w:rPr>
          <w:szCs w:val="28"/>
          <w:lang w:val="ro-RO"/>
        </w:rPr>
      </w:pPr>
      <w:r w:rsidRPr="005F02B5">
        <w:rPr>
          <w:szCs w:val="28"/>
          <w:lang w:val="ro-RO"/>
        </w:rPr>
        <w:t>m</w:t>
      </w:r>
      <w:r w:rsidRPr="005F02B5">
        <w:rPr>
          <w:szCs w:val="28"/>
          <w:vertAlign w:val="subscript"/>
          <w:lang w:val="ro-RO"/>
        </w:rPr>
        <w:t>2</w:t>
      </w:r>
      <w:r w:rsidRPr="005F02B5">
        <w:rPr>
          <w:szCs w:val="28"/>
          <w:lang w:val="ro-RO"/>
        </w:rPr>
        <w:t>ω – m</w:t>
      </w:r>
      <w:r w:rsidRPr="005F02B5">
        <w:rPr>
          <w:szCs w:val="28"/>
          <w:vertAlign w:val="subscript"/>
          <w:lang w:val="ro-RO"/>
        </w:rPr>
        <w:t>2</w:t>
      </w:r>
      <w:r w:rsidRPr="005F02B5">
        <w:rPr>
          <w:szCs w:val="28"/>
          <w:lang w:val="ro-RO"/>
        </w:rPr>
        <w:t>ω</w:t>
      </w:r>
      <w:r w:rsidRPr="005F02B5">
        <w:rPr>
          <w:szCs w:val="28"/>
          <w:vertAlign w:val="subscript"/>
          <w:lang w:val="ro-RO"/>
        </w:rPr>
        <w:t>2</w:t>
      </w:r>
      <w:r w:rsidRPr="005F02B5">
        <w:rPr>
          <w:szCs w:val="28"/>
          <w:lang w:val="ro-RO"/>
        </w:rPr>
        <w:t xml:space="preserve"> = m</w:t>
      </w:r>
      <w:r w:rsidRPr="005F02B5">
        <w:rPr>
          <w:szCs w:val="28"/>
          <w:vertAlign w:val="subscript"/>
          <w:lang w:val="ro-RO"/>
        </w:rPr>
        <w:t>1</w:t>
      </w:r>
      <w:r w:rsidRPr="005F02B5">
        <w:rPr>
          <w:szCs w:val="28"/>
          <w:lang w:val="ro-RO"/>
        </w:rPr>
        <w:t>ω</w:t>
      </w:r>
      <w:r w:rsidRPr="005F02B5">
        <w:rPr>
          <w:szCs w:val="28"/>
          <w:vertAlign w:val="subscript"/>
          <w:lang w:val="ro-RO"/>
        </w:rPr>
        <w:t>1</w:t>
      </w:r>
      <w:r w:rsidRPr="005F02B5">
        <w:rPr>
          <w:szCs w:val="28"/>
          <w:lang w:val="ro-RO"/>
        </w:rPr>
        <w:t xml:space="preserve"> – m</w:t>
      </w:r>
      <w:r w:rsidRPr="005F02B5">
        <w:rPr>
          <w:szCs w:val="28"/>
          <w:vertAlign w:val="subscript"/>
          <w:lang w:val="ro-RO"/>
        </w:rPr>
        <w:t>1</w:t>
      </w:r>
      <w:r w:rsidRPr="005F02B5">
        <w:rPr>
          <w:szCs w:val="28"/>
          <w:lang w:val="ro-RO"/>
        </w:rPr>
        <w:t xml:space="preserve">ω, </w:t>
      </w:r>
      <w:r w:rsidRPr="005F02B5">
        <w:rPr>
          <w:szCs w:val="28"/>
          <w:lang w:val="ro-RO"/>
        </w:rPr>
        <w:tab/>
        <w:t xml:space="preserve">sau </w:t>
      </w:r>
    </w:p>
    <w:p w:rsidR="006940E8" w:rsidRPr="005F02B5" w:rsidRDefault="00353345" w:rsidP="006940E8">
      <w:pPr>
        <w:spacing w:line="276" w:lineRule="auto"/>
        <w:ind w:left="2124"/>
        <w:jc w:val="both"/>
        <w:rPr>
          <w:szCs w:val="28"/>
          <w:lang w:val="ro-RO"/>
        </w:rPr>
      </w:pPr>
      <w:r w:rsidRPr="005F02B5">
        <w:rPr>
          <w:szCs w:val="28"/>
          <w:lang w:val="ro-RO"/>
        </w:rPr>
        <w:lastRenderedPageBreak/>
        <w:t>m</w:t>
      </w:r>
      <w:r w:rsidRPr="005F02B5">
        <w:rPr>
          <w:szCs w:val="28"/>
          <w:vertAlign w:val="subscript"/>
          <w:lang w:val="ro-RO"/>
        </w:rPr>
        <w:t>2</w:t>
      </w:r>
      <w:r w:rsidRPr="005F02B5">
        <w:rPr>
          <w:szCs w:val="28"/>
          <w:lang w:val="ro-RO"/>
        </w:rPr>
        <w:t>(ω –ω</w:t>
      </w:r>
      <w:r w:rsidRPr="005F02B5">
        <w:rPr>
          <w:szCs w:val="28"/>
          <w:vertAlign w:val="subscript"/>
          <w:lang w:val="ro-RO"/>
        </w:rPr>
        <w:t>2</w:t>
      </w:r>
      <w:r w:rsidRPr="005F02B5">
        <w:rPr>
          <w:szCs w:val="28"/>
          <w:lang w:val="ro-RO"/>
        </w:rPr>
        <w:t>) = m</w:t>
      </w:r>
      <w:r w:rsidRPr="005F02B5">
        <w:rPr>
          <w:szCs w:val="28"/>
          <w:vertAlign w:val="subscript"/>
          <w:lang w:val="ro-RO"/>
        </w:rPr>
        <w:t>1</w:t>
      </w:r>
      <w:r w:rsidRPr="005F02B5">
        <w:rPr>
          <w:szCs w:val="28"/>
          <w:lang w:val="ro-RO"/>
        </w:rPr>
        <w:t>(ω</w:t>
      </w:r>
      <w:r w:rsidRPr="005F02B5">
        <w:rPr>
          <w:szCs w:val="28"/>
          <w:vertAlign w:val="subscript"/>
          <w:lang w:val="ro-RO"/>
        </w:rPr>
        <w:t>1</w:t>
      </w:r>
      <w:r w:rsidRPr="005F02B5">
        <w:rPr>
          <w:szCs w:val="28"/>
          <w:lang w:val="ro-RO"/>
        </w:rPr>
        <w:t xml:space="preserve"> –ω), </w:t>
      </w:r>
      <w:r w:rsidRPr="005F02B5">
        <w:rPr>
          <w:szCs w:val="28"/>
          <w:lang w:val="ro-RO"/>
        </w:rPr>
        <w:tab/>
      </w:r>
      <w:r w:rsidRPr="005F02B5">
        <w:rPr>
          <w:szCs w:val="28"/>
          <w:lang w:val="ro-RO"/>
        </w:rPr>
        <w:tab/>
      </w:r>
    </w:p>
    <w:p w:rsidR="00353345" w:rsidRPr="005F02B5" w:rsidRDefault="00353345" w:rsidP="006940E8">
      <w:pPr>
        <w:jc w:val="both"/>
        <w:rPr>
          <w:szCs w:val="28"/>
          <w:lang w:val="ro-RO"/>
        </w:rPr>
      </w:pPr>
      <w:r w:rsidRPr="005F02B5">
        <w:rPr>
          <w:szCs w:val="28"/>
          <w:lang w:val="ro-RO"/>
        </w:rPr>
        <w:t>de unde</w:t>
      </w:r>
    </w:p>
    <w:p w:rsidR="00353345" w:rsidRPr="005F02B5" w:rsidRDefault="000347D5" w:rsidP="006940E8">
      <w:pPr>
        <w:ind w:left="2124" w:firstLine="708"/>
        <w:jc w:val="both"/>
        <w:rPr>
          <w:szCs w:val="28"/>
          <w:lang w:val="ro-RO"/>
        </w:rPr>
      </w:pPr>
      <w:r w:rsidRPr="005F02B5">
        <w:rPr>
          <w:position w:val="-30"/>
          <w:szCs w:val="28"/>
          <w:lang w:val="ro-RO"/>
        </w:rPr>
        <w:object w:dxaOrig="1300" w:dyaOrig="680">
          <v:shape id="_x0000_i1082" type="#_x0000_t75" style="width:69pt;height:36pt" o:ole="">
            <v:imagedata r:id="rId129" o:title=""/>
          </v:shape>
          <o:OLEObject Type="Embed" ProgID="Equation.3" ShapeID="_x0000_i1082" DrawAspect="Content" ObjectID="_1643106733" r:id="rId130"/>
        </w:object>
      </w:r>
      <w:r w:rsidR="00353345" w:rsidRPr="005F02B5">
        <w:rPr>
          <w:szCs w:val="28"/>
          <w:lang w:val="ro-RO"/>
        </w:rPr>
        <w:tab/>
      </w:r>
      <w:r w:rsidR="00353345" w:rsidRPr="005F02B5">
        <w:rPr>
          <w:szCs w:val="28"/>
          <w:lang w:val="ro-RO"/>
        </w:rPr>
        <w:tab/>
      </w:r>
      <w:r w:rsidR="006940E8" w:rsidRPr="005F02B5">
        <w:rPr>
          <w:szCs w:val="28"/>
          <w:lang w:val="ro-RO"/>
        </w:rPr>
        <w:tab/>
      </w:r>
      <w:r w:rsidR="00353345" w:rsidRPr="005F02B5">
        <w:rPr>
          <w:szCs w:val="28"/>
          <w:lang w:val="ro-RO"/>
        </w:rPr>
        <w:t>(4)</w:t>
      </w:r>
    </w:p>
    <w:p w:rsidR="00353345" w:rsidRPr="005F02B5" w:rsidRDefault="00353345" w:rsidP="00353345">
      <w:pPr>
        <w:jc w:val="both"/>
        <w:rPr>
          <w:sz w:val="16"/>
          <w:szCs w:val="16"/>
          <w:lang w:val="ro-RO"/>
        </w:rPr>
      </w:pPr>
    </w:p>
    <w:p w:rsidR="00353345" w:rsidRPr="005F02B5" w:rsidRDefault="00083B7A" w:rsidP="00353345">
      <w:pPr>
        <w:jc w:val="both"/>
        <w:rPr>
          <w:szCs w:val="28"/>
          <w:lang w:val="ro-RO"/>
        </w:rPr>
      </w:pPr>
      <w:r w:rsidRPr="005F02B5">
        <w:rPr>
          <w:szCs w:val="28"/>
          <w:lang w:val="ro-RO"/>
        </w:rPr>
        <w:t>Ecuația</w:t>
      </w:r>
      <w:r w:rsidR="00353345" w:rsidRPr="005F02B5">
        <w:rPr>
          <w:szCs w:val="28"/>
          <w:lang w:val="ro-RO"/>
        </w:rPr>
        <w:t xml:space="preserve"> (4) se </w:t>
      </w:r>
      <w:r w:rsidRPr="005F02B5">
        <w:rPr>
          <w:szCs w:val="28"/>
          <w:lang w:val="ro-RO"/>
        </w:rPr>
        <w:t>folosește</w:t>
      </w:r>
      <w:r w:rsidR="00353345" w:rsidRPr="005F02B5">
        <w:rPr>
          <w:szCs w:val="28"/>
          <w:lang w:val="ro-RO"/>
        </w:rPr>
        <w:t xml:space="preserve"> atunci când ω</w:t>
      </w:r>
      <w:r w:rsidR="00353345" w:rsidRPr="005F02B5">
        <w:rPr>
          <w:szCs w:val="28"/>
          <w:vertAlign w:val="subscript"/>
          <w:lang w:val="ro-RO"/>
        </w:rPr>
        <w:t xml:space="preserve">1 </w:t>
      </w:r>
      <w:r w:rsidR="00353345" w:rsidRPr="005F02B5">
        <w:rPr>
          <w:szCs w:val="28"/>
          <w:lang w:val="ro-RO"/>
        </w:rPr>
        <w:t>&gt; ω &gt; ω</w:t>
      </w:r>
      <w:r w:rsidR="00353345" w:rsidRPr="005F02B5">
        <w:rPr>
          <w:szCs w:val="28"/>
          <w:vertAlign w:val="subscript"/>
          <w:lang w:val="ro-RO"/>
        </w:rPr>
        <w:t>2</w:t>
      </w:r>
      <w:r w:rsidR="00353345" w:rsidRPr="005F02B5">
        <w:rPr>
          <w:szCs w:val="28"/>
          <w:lang w:val="ro-RO"/>
        </w:rPr>
        <w:t>. Dacă ω</w:t>
      </w:r>
      <w:r w:rsidR="00353345" w:rsidRPr="005F02B5">
        <w:rPr>
          <w:szCs w:val="28"/>
          <w:vertAlign w:val="subscript"/>
          <w:lang w:val="ro-RO"/>
        </w:rPr>
        <w:t xml:space="preserve">2 </w:t>
      </w:r>
      <w:r w:rsidR="00353345" w:rsidRPr="005F02B5">
        <w:rPr>
          <w:szCs w:val="28"/>
          <w:lang w:val="ro-RO"/>
        </w:rPr>
        <w:t>&gt; ω &gt; ω</w:t>
      </w:r>
      <w:r w:rsidR="00353345" w:rsidRPr="005F02B5">
        <w:rPr>
          <w:szCs w:val="28"/>
          <w:vertAlign w:val="subscript"/>
          <w:lang w:val="ro-RO"/>
        </w:rPr>
        <w:t>1</w:t>
      </w:r>
      <w:r w:rsidR="00353345" w:rsidRPr="005F02B5">
        <w:rPr>
          <w:szCs w:val="28"/>
          <w:lang w:val="ro-RO"/>
        </w:rPr>
        <w:t>, a</w:t>
      </w:r>
      <w:r w:rsidRPr="005F02B5">
        <w:rPr>
          <w:szCs w:val="28"/>
          <w:lang w:val="ro-RO"/>
        </w:rPr>
        <w:t>tunci</w:t>
      </w:r>
      <w:r w:rsidR="00353345" w:rsidRPr="005F02B5">
        <w:rPr>
          <w:szCs w:val="28"/>
          <w:lang w:val="ro-RO"/>
        </w:rPr>
        <w:t xml:space="preserve"> </w:t>
      </w:r>
      <w:r w:rsidRPr="005F02B5">
        <w:rPr>
          <w:szCs w:val="28"/>
          <w:lang w:val="ro-RO"/>
        </w:rPr>
        <w:t>ecuația</w:t>
      </w:r>
      <w:r w:rsidR="00353345" w:rsidRPr="005F02B5">
        <w:rPr>
          <w:szCs w:val="28"/>
          <w:lang w:val="ro-RO"/>
        </w:rPr>
        <w:t xml:space="preserve"> (4) are forma</w:t>
      </w:r>
    </w:p>
    <w:p w:rsidR="00353345" w:rsidRPr="005F02B5" w:rsidRDefault="000347D5" w:rsidP="00083B7A">
      <w:pPr>
        <w:ind w:left="2124" w:firstLine="708"/>
        <w:jc w:val="both"/>
        <w:rPr>
          <w:szCs w:val="28"/>
          <w:lang w:val="ro-RO"/>
        </w:rPr>
      </w:pPr>
      <w:r w:rsidRPr="005F02B5">
        <w:rPr>
          <w:position w:val="-30"/>
          <w:szCs w:val="28"/>
          <w:lang w:val="ro-RO"/>
        </w:rPr>
        <w:object w:dxaOrig="1300" w:dyaOrig="680">
          <v:shape id="_x0000_i1083" type="#_x0000_t75" style="width:70.5pt;height:36pt" o:ole="">
            <v:imagedata r:id="rId131" o:title=""/>
          </v:shape>
          <o:OLEObject Type="Embed" ProgID="Equation.3" ShapeID="_x0000_i1083" DrawAspect="Content" ObjectID="_1643106734" r:id="rId132"/>
        </w:object>
      </w:r>
    </w:p>
    <w:p w:rsidR="00353345" w:rsidRPr="005F02B5" w:rsidRDefault="00353345" w:rsidP="00353345">
      <w:pPr>
        <w:jc w:val="both"/>
        <w:rPr>
          <w:sz w:val="16"/>
          <w:szCs w:val="16"/>
          <w:lang w:val="ro-RO"/>
        </w:rPr>
      </w:pPr>
    </w:p>
    <w:p w:rsidR="00353345" w:rsidRPr="005F02B5" w:rsidRDefault="00353345" w:rsidP="00353345">
      <w:pPr>
        <w:jc w:val="both"/>
        <w:rPr>
          <w:szCs w:val="28"/>
          <w:lang w:val="ro-RO"/>
        </w:rPr>
      </w:pPr>
      <w:r w:rsidRPr="005F02B5">
        <w:rPr>
          <w:szCs w:val="28"/>
          <w:lang w:val="ro-RO"/>
        </w:rPr>
        <w:t xml:space="preserve">Din </w:t>
      </w:r>
      <w:r w:rsidR="00083B7A" w:rsidRPr="005F02B5">
        <w:rPr>
          <w:szCs w:val="28"/>
          <w:lang w:val="ro-RO"/>
        </w:rPr>
        <w:t>ecuația</w:t>
      </w:r>
      <w:r w:rsidRPr="005F02B5">
        <w:rPr>
          <w:szCs w:val="28"/>
          <w:lang w:val="ro-RO"/>
        </w:rPr>
        <w:t xml:space="preserve"> (4) avem:</w:t>
      </w:r>
    </w:p>
    <w:p w:rsidR="00353345" w:rsidRPr="005F02B5" w:rsidRDefault="00353345" w:rsidP="00353345">
      <w:pPr>
        <w:jc w:val="both"/>
        <w:rPr>
          <w:sz w:val="14"/>
          <w:szCs w:val="16"/>
          <w:lang w:val="ro-RO"/>
        </w:rPr>
      </w:pPr>
    </w:p>
    <w:p w:rsidR="00353345" w:rsidRPr="005F02B5" w:rsidRDefault="000347D5" w:rsidP="00083B7A">
      <w:pPr>
        <w:ind w:firstLine="708"/>
        <w:jc w:val="both"/>
        <w:rPr>
          <w:szCs w:val="28"/>
          <w:lang w:val="ro-RO"/>
        </w:rPr>
      </w:pPr>
      <w:r w:rsidRPr="005F02B5">
        <w:rPr>
          <w:position w:val="-30"/>
          <w:szCs w:val="28"/>
          <w:lang w:val="ro-RO"/>
        </w:rPr>
        <w:object w:dxaOrig="5020" w:dyaOrig="700">
          <v:shape id="_x0000_i1084" type="#_x0000_t75" style="width:240pt;height:34.5pt" o:ole="">
            <v:imagedata r:id="rId133" o:title=""/>
          </v:shape>
          <o:OLEObject Type="Embed" ProgID="Equation.3" ShapeID="_x0000_i1084" DrawAspect="Content" ObjectID="_1643106735" r:id="rId134"/>
        </w:object>
      </w:r>
    </w:p>
    <w:p w:rsidR="00353345" w:rsidRPr="005F02B5" w:rsidRDefault="00353345" w:rsidP="00353345">
      <w:pPr>
        <w:jc w:val="both"/>
        <w:rPr>
          <w:sz w:val="16"/>
          <w:szCs w:val="28"/>
          <w:lang w:val="ro-RO"/>
        </w:rPr>
      </w:pPr>
    </w:p>
    <w:p w:rsidR="00353345" w:rsidRPr="000347D5" w:rsidRDefault="00FE21A9" w:rsidP="00353345">
      <w:pPr>
        <w:jc w:val="both"/>
        <w:rPr>
          <w:b/>
          <w:szCs w:val="28"/>
          <w:lang w:val="ro-RO"/>
        </w:rPr>
      </w:pPr>
      <w:r w:rsidRPr="000347D5">
        <w:rPr>
          <w:b/>
          <w:szCs w:val="28"/>
          <w:lang w:val="ro-RO"/>
        </w:rPr>
        <w:t>Rezolvarea problemei</w:t>
      </w:r>
      <w:r w:rsidR="00353345" w:rsidRPr="000347D5">
        <w:rPr>
          <w:b/>
          <w:szCs w:val="28"/>
          <w:lang w:val="ro-RO"/>
        </w:rPr>
        <w:t xml:space="preserve"> 7</w:t>
      </w:r>
    </w:p>
    <w:p w:rsidR="00353345" w:rsidRPr="005F02B5" w:rsidRDefault="00353345" w:rsidP="00353345">
      <w:pPr>
        <w:jc w:val="both"/>
        <w:rPr>
          <w:szCs w:val="28"/>
          <w:lang w:val="ro-RO"/>
        </w:rPr>
      </w:pPr>
      <w:r w:rsidRPr="005F02B5">
        <w:rPr>
          <w:b/>
          <w:szCs w:val="28"/>
          <w:lang w:val="ro-RO"/>
        </w:rPr>
        <w:t>Metoda 1.</w:t>
      </w:r>
      <w:r w:rsidRPr="005F02B5">
        <w:rPr>
          <w:szCs w:val="28"/>
          <w:lang w:val="ro-RO"/>
        </w:rPr>
        <w:t xml:space="preserve"> Din </w:t>
      </w:r>
      <w:r w:rsidR="00FE35A6" w:rsidRPr="005F02B5">
        <w:rPr>
          <w:szCs w:val="28"/>
          <w:lang w:val="ro-RO"/>
        </w:rPr>
        <w:t>ecuația</w:t>
      </w:r>
      <w:r w:rsidRPr="005F02B5">
        <w:rPr>
          <w:szCs w:val="28"/>
          <w:lang w:val="ro-RO"/>
        </w:rPr>
        <w:t xml:space="preserve"> (3) aflăm masa </w:t>
      </w:r>
      <w:r w:rsidR="00FE35A6" w:rsidRPr="005F02B5">
        <w:rPr>
          <w:szCs w:val="28"/>
          <w:lang w:val="ro-RO"/>
        </w:rPr>
        <w:t>soluției</w:t>
      </w:r>
      <w:r w:rsidRPr="005F02B5">
        <w:rPr>
          <w:szCs w:val="28"/>
          <w:lang w:val="ro-RO"/>
        </w:rPr>
        <w:t xml:space="preserve"> finale:</w:t>
      </w:r>
    </w:p>
    <w:p w:rsidR="00353345" w:rsidRPr="005F02B5" w:rsidRDefault="00353345" w:rsidP="00353345">
      <w:pPr>
        <w:jc w:val="both"/>
        <w:rPr>
          <w:sz w:val="16"/>
          <w:szCs w:val="16"/>
          <w:lang w:val="ro-RO"/>
        </w:rPr>
      </w:pPr>
    </w:p>
    <w:p w:rsidR="00353345" w:rsidRPr="005F02B5" w:rsidRDefault="000347D5" w:rsidP="00353345">
      <w:pPr>
        <w:ind w:firstLine="708"/>
        <w:jc w:val="both"/>
        <w:rPr>
          <w:szCs w:val="28"/>
          <w:lang w:val="ro-RO"/>
        </w:rPr>
      </w:pPr>
      <w:r w:rsidRPr="005F02B5">
        <w:rPr>
          <w:position w:val="-30"/>
          <w:szCs w:val="28"/>
          <w:lang w:val="ro-RO"/>
        </w:rPr>
        <w:object w:dxaOrig="3400" w:dyaOrig="700">
          <v:shape id="_x0000_i1085" type="#_x0000_t75" style="width:174pt;height:36pt" o:ole="">
            <v:imagedata r:id="rId135" o:title=""/>
          </v:shape>
          <o:OLEObject Type="Embed" ProgID="Equation.3" ShapeID="_x0000_i1085" DrawAspect="Content" ObjectID="_1643106736" r:id="rId136"/>
        </w:object>
      </w:r>
    </w:p>
    <w:p w:rsidR="00353345" w:rsidRPr="005F02B5" w:rsidRDefault="00353345" w:rsidP="00353345">
      <w:pPr>
        <w:jc w:val="both"/>
        <w:rPr>
          <w:sz w:val="16"/>
          <w:szCs w:val="16"/>
          <w:lang w:val="ro-RO"/>
        </w:rPr>
      </w:pPr>
    </w:p>
    <w:p w:rsidR="00353345" w:rsidRPr="005F02B5" w:rsidRDefault="00353345" w:rsidP="00353345">
      <w:pPr>
        <w:ind w:left="708"/>
        <w:jc w:val="both"/>
        <w:rPr>
          <w:szCs w:val="28"/>
          <w:lang w:val="ro-RO"/>
        </w:rPr>
      </w:pPr>
      <w:r w:rsidRPr="005F02B5">
        <w:rPr>
          <w:szCs w:val="28"/>
          <w:lang w:val="ro-RO"/>
        </w:rPr>
        <w:t>m(H</w:t>
      </w:r>
      <w:r w:rsidRPr="005F02B5">
        <w:rPr>
          <w:szCs w:val="28"/>
          <w:vertAlign w:val="subscript"/>
          <w:lang w:val="ro-RO"/>
        </w:rPr>
        <w:t>2</w:t>
      </w:r>
      <w:r w:rsidRPr="005F02B5">
        <w:rPr>
          <w:szCs w:val="28"/>
          <w:lang w:val="ro-RO"/>
        </w:rPr>
        <w:t xml:space="preserve">O) = 1125 – 500 = </w:t>
      </w:r>
      <w:smartTag w:uri="urn:schemas-microsoft-com:office:smarttags" w:element="metricconverter">
        <w:smartTagPr>
          <w:attr w:name="ProductID" w:val="625 g"/>
        </w:smartTagPr>
        <w:r w:rsidRPr="005F02B5">
          <w:rPr>
            <w:szCs w:val="28"/>
            <w:lang w:val="ro-RO"/>
          </w:rPr>
          <w:t>625 g</w:t>
        </w:r>
      </w:smartTag>
      <w:r w:rsidRPr="005F02B5">
        <w:rPr>
          <w:szCs w:val="28"/>
          <w:lang w:val="ro-RO"/>
        </w:rPr>
        <w:t>.</w:t>
      </w:r>
    </w:p>
    <w:p w:rsidR="00353345" w:rsidRPr="005F02B5" w:rsidRDefault="00353345" w:rsidP="00353345">
      <w:pPr>
        <w:ind w:left="708"/>
        <w:jc w:val="both"/>
        <w:rPr>
          <w:sz w:val="20"/>
          <w:szCs w:val="16"/>
          <w:lang w:val="ro-RO"/>
        </w:rPr>
      </w:pPr>
    </w:p>
    <w:p w:rsidR="00353345" w:rsidRPr="005F02B5" w:rsidRDefault="00353345" w:rsidP="00353345">
      <w:pPr>
        <w:jc w:val="both"/>
        <w:rPr>
          <w:szCs w:val="28"/>
          <w:lang w:val="ro-RO"/>
        </w:rPr>
      </w:pPr>
      <w:r w:rsidRPr="005F02B5">
        <w:rPr>
          <w:b/>
          <w:szCs w:val="28"/>
          <w:lang w:val="ro-RO"/>
        </w:rPr>
        <w:t>Metoda 2.</w:t>
      </w:r>
      <w:r w:rsidRPr="005F02B5">
        <w:rPr>
          <w:szCs w:val="28"/>
          <w:lang w:val="ro-RO"/>
        </w:rPr>
        <w:t xml:space="preserve"> Masa apei care trebuie adăugată la m grame de </w:t>
      </w:r>
      <w:r w:rsidR="00FE35A6" w:rsidRPr="005F02B5">
        <w:rPr>
          <w:szCs w:val="28"/>
          <w:lang w:val="ro-RO"/>
        </w:rPr>
        <w:t>soluție</w:t>
      </w:r>
      <w:r w:rsidRPr="005F02B5">
        <w:rPr>
          <w:szCs w:val="28"/>
          <w:lang w:val="ro-RO"/>
        </w:rPr>
        <w:t xml:space="preserve"> cu </w:t>
      </w:r>
      <w:r w:rsidR="00FE35A6" w:rsidRPr="005F02B5">
        <w:rPr>
          <w:szCs w:val="28"/>
          <w:lang w:val="ro-RO"/>
        </w:rPr>
        <w:t>concentrația</w:t>
      </w:r>
      <w:r w:rsidRPr="005F02B5">
        <w:rPr>
          <w:szCs w:val="28"/>
          <w:lang w:val="ro-RO"/>
        </w:rPr>
        <w:t xml:space="preserve"> ω</w:t>
      </w:r>
      <w:r w:rsidRPr="005F02B5">
        <w:rPr>
          <w:szCs w:val="28"/>
          <w:vertAlign w:val="subscript"/>
          <w:lang w:val="ro-RO"/>
        </w:rPr>
        <w:t>1</w:t>
      </w:r>
      <w:r w:rsidRPr="005F02B5">
        <w:rPr>
          <w:szCs w:val="28"/>
          <w:lang w:val="ro-RO"/>
        </w:rPr>
        <w:t xml:space="preserve"> pentru prepararea </w:t>
      </w:r>
      <w:r w:rsidR="00FE35A6" w:rsidRPr="005F02B5">
        <w:rPr>
          <w:szCs w:val="28"/>
          <w:lang w:val="ro-RO"/>
        </w:rPr>
        <w:t>soluției</w:t>
      </w:r>
      <w:r w:rsidRPr="005F02B5">
        <w:rPr>
          <w:szCs w:val="28"/>
          <w:lang w:val="ro-RO"/>
        </w:rPr>
        <w:t xml:space="preserve"> mai diluate cu </w:t>
      </w:r>
      <w:r w:rsidR="00FE35A6" w:rsidRPr="005F02B5">
        <w:rPr>
          <w:szCs w:val="28"/>
          <w:lang w:val="ro-RO"/>
        </w:rPr>
        <w:t>concentrația</w:t>
      </w:r>
      <w:r w:rsidRPr="005F02B5">
        <w:rPr>
          <w:szCs w:val="28"/>
          <w:lang w:val="ro-RO"/>
        </w:rPr>
        <w:t xml:space="preserve"> ω</w:t>
      </w:r>
      <w:r w:rsidRPr="005F02B5">
        <w:rPr>
          <w:szCs w:val="28"/>
          <w:vertAlign w:val="subscript"/>
          <w:lang w:val="ro-RO"/>
        </w:rPr>
        <w:t>2</w:t>
      </w:r>
      <w:r w:rsidRPr="005F02B5">
        <w:rPr>
          <w:szCs w:val="28"/>
          <w:lang w:val="ro-RO"/>
        </w:rPr>
        <w:t xml:space="preserve"> poate fi determinată după </w:t>
      </w:r>
      <w:r w:rsidR="00FE35A6" w:rsidRPr="005F02B5">
        <w:rPr>
          <w:szCs w:val="28"/>
          <w:lang w:val="ro-RO"/>
        </w:rPr>
        <w:t>ecuația</w:t>
      </w:r>
      <w:r w:rsidRPr="005F02B5">
        <w:rPr>
          <w:szCs w:val="28"/>
          <w:lang w:val="ro-RO"/>
        </w:rPr>
        <w:t>:</w:t>
      </w:r>
    </w:p>
    <w:p w:rsidR="00353345" w:rsidRPr="005F02B5" w:rsidRDefault="00353345" w:rsidP="00FE35A6">
      <w:pPr>
        <w:ind w:firstLine="708"/>
        <w:jc w:val="both"/>
        <w:rPr>
          <w:szCs w:val="28"/>
          <w:lang w:val="ro-RO"/>
        </w:rPr>
      </w:pPr>
      <w:r w:rsidRPr="005F02B5">
        <w:rPr>
          <w:position w:val="-30"/>
          <w:szCs w:val="28"/>
          <w:lang w:val="ro-RO"/>
        </w:rPr>
        <w:object w:dxaOrig="2380" w:dyaOrig="680">
          <v:shape id="_x0000_i1086" type="#_x0000_t75" style="width:119.25pt;height:34.5pt" o:ole="">
            <v:imagedata r:id="rId137" o:title=""/>
          </v:shape>
          <o:OLEObject Type="Embed" ProgID="Equation.3" ShapeID="_x0000_i1086" DrawAspect="Content" ObjectID="_1643106737" r:id="rId138"/>
        </w:object>
      </w:r>
      <w:r w:rsidRPr="005F02B5">
        <w:rPr>
          <w:szCs w:val="28"/>
          <w:lang w:val="ro-RO"/>
        </w:rPr>
        <w:t>;</w:t>
      </w:r>
      <w:r w:rsidRPr="005F02B5">
        <w:rPr>
          <w:szCs w:val="28"/>
          <w:lang w:val="ro-RO"/>
        </w:rPr>
        <w:tab/>
      </w:r>
      <w:r w:rsidRPr="005F02B5">
        <w:rPr>
          <w:szCs w:val="28"/>
          <w:lang w:val="ro-RO"/>
        </w:rPr>
        <w:tab/>
      </w:r>
      <w:r w:rsidR="000347D5" w:rsidRPr="000347D5">
        <w:rPr>
          <w:position w:val="-28"/>
          <w:szCs w:val="28"/>
          <w:lang w:val="ro-RO"/>
        </w:rPr>
        <w:object w:dxaOrig="3480" w:dyaOrig="660">
          <v:shape id="_x0000_i1087" type="#_x0000_t75" style="width:174pt;height:33pt" o:ole="">
            <v:imagedata r:id="rId139" o:title=""/>
          </v:shape>
          <o:OLEObject Type="Embed" ProgID="Equation.3" ShapeID="_x0000_i1087" DrawAspect="Content" ObjectID="_1643106738" r:id="rId140"/>
        </w:object>
      </w:r>
    </w:p>
    <w:p w:rsidR="00353345" w:rsidRPr="005F02B5" w:rsidRDefault="00353345" w:rsidP="00353345">
      <w:pPr>
        <w:jc w:val="both"/>
        <w:rPr>
          <w:sz w:val="16"/>
          <w:szCs w:val="16"/>
          <w:lang w:val="ro-RO"/>
        </w:rPr>
      </w:pPr>
    </w:p>
    <w:p w:rsidR="00353345" w:rsidRPr="005F02B5" w:rsidRDefault="00353345" w:rsidP="00353345">
      <w:pPr>
        <w:jc w:val="both"/>
        <w:rPr>
          <w:szCs w:val="28"/>
          <w:lang w:val="ro-RO"/>
        </w:rPr>
      </w:pPr>
      <w:r w:rsidRPr="005F02B5">
        <w:rPr>
          <w:b/>
          <w:szCs w:val="28"/>
          <w:lang w:val="ro-RO"/>
        </w:rPr>
        <w:t>Metoda 3.</w:t>
      </w:r>
      <w:r w:rsidRPr="005F02B5">
        <w:rPr>
          <w:szCs w:val="28"/>
          <w:lang w:val="ro-RO"/>
        </w:rPr>
        <w:t xml:space="preserve"> Determinăm masa </w:t>
      </w:r>
      <w:r w:rsidR="00FE35A6" w:rsidRPr="005F02B5">
        <w:rPr>
          <w:szCs w:val="28"/>
          <w:lang w:val="ro-RO"/>
        </w:rPr>
        <w:t>substanței</w:t>
      </w:r>
      <w:r w:rsidRPr="005F02B5">
        <w:rPr>
          <w:szCs w:val="28"/>
          <w:lang w:val="ro-RO"/>
        </w:rPr>
        <w:t xml:space="preserve"> dizolvate în </w:t>
      </w:r>
      <w:smartTag w:uri="urn:schemas-microsoft-com:office:smarttags" w:element="metricconverter">
        <w:smartTagPr>
          <w:attr w:name="ProductID" w:val="500 g"/>
        </w:smartTagPr>
        <w:r w:rsidRPr="005F02B5">
          <w:rPr>
            <w:szCs w:val="28"/>
            <w:lang w:val="ro-RO"/>
          </w:rPr>
          <w:t>500 g</w:t>
        </w:r>
      </w:smartTag>
      <w:r w:rsidRPr="005F02B5">
        <w:rPr>
          <w:szCs w:val="28"/>
          <w:lang w:val="ro-RO"/>
        </w:rPr>
        <w:t xml:space="preserve"> de </w:t>
      </w:r>
      <w:r w:rsidR="00FE35A6" w:rsidRPr="005F02B5">
        <w:rPr>
          <w:szCs w:val="28"/>
          <w:lang w:val="ro-RO"/>
        </w:rPr>
        <w:t>soluție</w:t>
      </w:r>
      <w:r w:rsidRPr="005F02B5">
        <w:rPr>
          <w:szCs w:val="28"/>
          <w:lang w:val="ro-RO"/>
        </w:rPr>
        <w:t>:</w:t>
      </w:r>
    </w:p>
    <w:p w:rsidR="00353345" w:rsidRPr="005F02B5" w:rsidRDefault="00353345" w:rsidP="00353345">
      <w:pPr>
        <w:jc w:val="both"/>
        <w:rPr>
          <w:sz w:val="16"/>
          <w:szCs w:val="16"/>
          <w:lang w:val="ro-RO"/>
        </w:rPr>
      </w:pPr>
    </w:p>
    <w:p w:rsidR="00353345" w:rsidRPr="005F02B5" w:rsidRDefault="00353345" w:rsidP="00FE35A6">
      <w:pPr>
        <w:ind w:firstLine="708"/>
        <w:jc w:val="both"/>
        <w:rPr>
          <w:szCs w:val="28"/>
          <w:lang w:val="ro-RO"/>
        </w:rPr>
      </w:pPr>
      <w:r w:rsidRPr="005F02B5">
        <w:rPr>
          <w:szCs w:val="28"/>
          <w:lang w:val="ro-RO"/>
        </w:rPr>
        <w:t>m(A) = m</w:t>
      </w:r>
      <w:r w:rsidRPr="005F02B5">
        <w:rPr>
          <w:szCs w:val="28"/>
          <w:vertAlign w:val="subscript"/>
          <w:lang w:val="ro-RO"/>
        </w:rPr>
        <w:t>1</w:t>
      </w:r>
      <w:r w:rsidRPr="005F02B5">
        <w:rPr>
          <w:szCs w:val="28"/>
          <w:lang w:val="ro-RO"/>
        </w:rPr>
        <w:t xml:space="preserve"> · ω</w:t>
      </w:r>
      <w:r w:rsidRPr="005F02B5">
        <w:rPr>
          <w:szCs w:val="28"/>
          <w:vertAlign w:val="subscript"/>
          <w:lang w:val="ro-RO"/>
        </w:rPr>
        <w:t>1</w:t>
      </w:r>
      <w:r w:rsidRPr="005F02B5">
        <w:rPr>
          <w:szCs w:val="28"/>
          <w:lang w:val="ro-RO"/>
        </w:rPr>
        <w:t xml:space="preserve"> = 500 · 0,45 = 225g.</w:t>
      </w:r>
    </w:p>
    <w:p w:rsidR="00353345" w:rsidRPr="005F02B5" w:rsidRDefault="00353345" w:rsidP="00353345">
      <w:pPr>
        <w:jc w:val="both"/>
        <w:rPr>
          <w:sz w:val="16"/>
          <w:szCs w:val="16"/>
          <w:lang w:val="ro-RO"/>
        </w:rPr>
      </w:pPr>
    </w:p>
    <w:p w:rsidR="00353345" w:rsidRPr="005F02B5" w:rsidRDefault="00FE35A6" w:rsidP="00353345">
      <w:pPr>
        <w:jc w:val="both"/>
        <w:rPr>
          <w:szCs w:val="28"/>
          <w:lang w:val="ro-RO"/>
        </w:rPr>
      </w:pPr>
      <w:r w:rsidRPr="005F02B5">
        <w:rPr>
          <w:szCs w:val="28"/>
          <w:lang w:val="ro-RO"/>
        </w:rPr>
        <w:t>deoarece</w:t>
      </w:r>
      <w:r w:rsidR="00353345" w:rsidRPr="005F02B5">
        <w:rPr>
          <w:szCs w:val="28"/>
          <w:lang w:val="ro-RO"/>
        </w:rPr>
        <w:t xml:space="preserve"> </w:t>
      </w:r>
      <w:r w:rsidR="00353345" w:rsidRPr="005F02B5">
        <w:rPr>
          <w:position w:val="-30"/>
          <w:szCs w:val="28"/>
          <w:lang w:val="ro-RO"/>
        </w:rPr>
        <w:object w:dxaOrig="1880" w:dyaOrig="680">
          <v:shape id="_x0000_i1088" type="#_x0000_t75" style="width:93.75pt;height:34.5pt" o:ole="">
            <v:imagedata r:id="rId141" o:title=""/>
          </v:shape>
          <o:OLEObject Type="Embed" ProgID="Equation.3" ShapeID="_x0000_i1088" DrawAspect="Content" ObjectID="_1643106739" r:id="rId142"/>
        </w:object>
      </w:r>
      <w:r w:rsidR="00353345" w:rsidRPr="005F02B5">
        <w:rPr>
          <w:szCs w:val="28"/>
          <w:lang w:val="ro-RO"/>
        </w:rPr>
        <w:t>, masa apei</w:t>
      </w:r>
    </w:p>
    <w:p w:rsidR="00353345" w:rsidRPr="005F02B5" w:rsidRDefault="00353345" w:rsidP="00353345">
      <w:pPr>
        <w:jc w:val="both"/>
        <w:rPr>
          <w:sz w:val="16"/>
          <w:szCs w:val="16"/>
          <w:lang w:val="ro-RO"/>
        </w:rPr>
      </w:pPr>
    </w:p>
    <w:p w:rsidR="00353345" w:rsidRPr="005F02B5" w:rsidRDefault="000347D5" w:rsidP="008F0010">
      <w:pPr>
        <w:ind w:firstLine="708"/>
        <w:jc w:val="both"/>
        <w:rPr>
          <w:szCs w:val="28"/>
          <w:lang w:val="ro-RO"/>
        </w:rPr>
      </w:pPr>
      <w:r w:rsidRPr="005F02B5">
        <w:rPr>
          <w:position w:val="-30"/>
          <w:szCs w:val="28"/>
          <w:lang w:val="ro-RO"/>
        </w:rPr>
        <w:object w:dxaOrig="5539" w:dyaOrig="700">
          <v:shape id="_x0000_i1089" type="#_x0000_t75" style="width:277.5pt;height:35.25pt" o:ole="">
            <v:imagedata r:id="rId143" o:title=""/>
          </v:shape>
          <o:OLEObject Type="Embed" ProgID="Equation.3" ShapeID="_x0000_i1089" DrawAspect="Content" ObjectID="_1643106740" r:id="rId144"/>
        </w:object>
      </w:r>
    </w:p>
    <w:p w:rsidR="00353345" w:rsidRPr="005F02B5" w:rsidRDefault="00353345" w:rsidP="00353345">
      <w:pPr>
        <w:jc w:val="both"/>
        <w:rPr>
          <w:sz w:val="20"/>
          <w:szCs w:val="28"/>
          <w:lang w:val="ro-RO"/>
        </w:rPr>
      </w:pPr>
    </w:p>
    <w:p w:rsidR="00353345" w:rsidRPr="000347D5" w:rsidRDefault="00FE21A9" w:rsidP="00353345">
      <w:pPr>
        <w:jc w:val="both"/>
        <w:rPr>
          <w:b/>
          <w:szCs w:val="28"/>
          <w:lang w:val="ro-RO"/>
        </w:rPr>
      </w:pPr>
      <w:r w:rsidRPr="000347D5">
        <w:rPr>
          <w:b/>
          <w:szCs w:val="28"/>
          <w:lang w:val="ro-RO"/>
        </w:rPr>
        <w:t>Rezolvarea problemei</w:t>
      </w:r>
      <w:r w:rsidR="00353345" w:rsidRPr="000347D5">
        <w:rPr>
          <w:b/>
          <w:szCs w:val="28"/>
          <w:lang w:val="ro-RO"/>
        </w:rPr>
        <w:t xml:space="preserve"> 10</w:t>
      </w:r>
    </w:p>
    <w:p w:rsidR="00353345" w:rsidRPr="005F02B5" w:rsidRDefault="00353345" w:rsidP="00353345">
      <w:pPr>
        <w:jc w:val="both"/>
        <w:rPr>
          <w:sz w:val="16"/>
          <w:szCs w:val="16"/>
          <w:lang w:val="ro-RO"/>
        </w:rPr>
      </w:pPr>
    </w:p>
    <w:p w:rsidR="00353345" w:rsidRPr="005F02B5" w:rsidRDefault="000347D5" w:rsidP="00CB2489">
      <w:pPr>
        <w:ind w:firstLine="708"/>
        <w:jc w:val="both"/>
        <w:rPr>
          <w:szCs w:val="28"/>
          <w:lang w:val="ro-RO"/>
        </w:rPr>
      </w:pPr>
      <w:r w:rsidRPr="005F02B5">
        <w:rPr>
          <w:position w:val="-30"/>
          <w:szCs w:val="28"/>
          <w:lang w:val="ro-RO"/>
        </w:rPr>
        <w:object w:dxaOrig="5500" w:dyaOrig="700">
          <v:shape id="_x0000_i1090" type="#_x0000_t75" style="width:275.25pt;height:35.25pt" o:ole="">
            <v:imagedata r:id="rId145" o:title=""/>
          </v:shape>
          <o:OLEObject Type="Embed" ProgID="Equation.3" ShapeID="_x0000_i1090" DrawAspect="Content" ObjectID="_1643106741" r:id="rId146"/>
        </w:object>
      </w:r>
    </w:p>
    <w:p w:rsidR="00353345" w:rsidRPr="005F02B5" w:rsidRDefault="00353345" w:rsidP="00353345">
      <w:pPr>
        <w:jc w:val="both"/>
        <w:rPr>
          <w:sz w:val="20"/>
          <w:szCs w:val="28"/>
          <w:lang w:val="ro-RO"/>
        </w:rPr>
      </w:pPr>
    </w:p>
    <w:p w:rsidR="00353345" w:rsidRPr="000347D5" w:rsidRDefault="00FE21A9" w:rsidP="00353345">
      <w:pPr>
        <w:jc w:val="both"/>
        <w:rPr>
          <w:b/>
          <w:szCs w:val="28"/>
          <w:lang w:val="ro-RO"/>
        </w:rPr>
      </w:pPr>
      <w:r w:rsidRPr="000347D5">
        <w:rPr>
          <w:b/>
          <w:szCs w:val="28"/>
          <w:lang w:val="ro-RO"/>
        </w:rPr>
        <w:t>Rezolvarea problemei</w:t>
      </w:r>
      <w:r w:rsidR="00353345" w:rsidRPr="000347D5">
        <w:rPr>
          <w:b/>
          <w:szCs w:val="28"/>
          <w:lang w:val="ro-RO"/>
        </w:rPr>
        <w:t xml:space="preserve"> 16</w:t>
      </w:r>
    </w:p>
    <w:p w:rsidR="00353345" w:rsidRPr="000347D5" w:rsidRDefault="00CB2489" w:rsidP="00353345">
      <w:pPr>
        <w:jc w:val="both"/>
        <w:rPr>
          <w:b/>
          <w:szCs w:val="28"/>
          <w:lang w:val="ro-RO"/>
        </w:rPr>
      </w:pPr>
      <w:r w:rsidRPr="000347D5">
        <w:rPr>
          <w:b/>
          <w:szCs w:val="28"/>
          <w:lang w:val="ro-RO"/>
        </w:rPr>
        <w:t>Metoda 1</w:t>
      </w:r>
      <w:r w:rsidR="00D26EE0" w:rsidRPr="000347D5">
        <w:rPr>
          <w:b/>
          <w:szCs w:val="28"/>
          <w:lang w:val="ro-RO"/>
        </w:rPr>
        <w:t>.</w:t>
      </w:r>
    </w:p>
    <w:p w:rsidR="00353345" w:rsidRPr="005F02B5" w:rsidRDefault="000347D5" w:rsidP="00D26EE0">
      <w:pPr>
        <w:ind w:firstLine="708"/>
        <w:jc w:val="both"/>
        <w:rPr>
          <w:szCs w:val="28"/>
          <w:lang w:val="ro-RO"/>
        </w:rPr>
      </w:pPr>
      <w:r w:rsidRPr="005F02B5">
        <w:rPr>
          <w:position w:val="-30"/>
          <w:szCs w:val="28"/>
          <w:lang w:val="ro-RO"/>
        </w:rPr>
        <w:object w:dxaOrig="5440" w:dyaOrig="700">
          <v:shape id="_x0000_i1091" type="#_x0000_t75" style="width:272.25pt;height:35.25pt" o:ole="">
            <v:imagedata r:id="rId147" o:title=""/>
          </v:shape>
          <o:OLEObject Type="Embed" ProgID="Equation.3" ShapeID="_x0000_i1091" DrawAspect="Content" ObjectID="_1643106742" r:id="rId148"/>
        </w:object>
      </w:r>
    </w:p>
    <w:p w:rsidR="00353345" w:rsidRPr="005F02B5" w:rsidRDefault="00353345" w:rsidP="00353345">
      <w:pPr>
        <w:jc w:val="both"/>
        <w:rPr>
          <w:sz w:val="20"/>
          <w:szCs w:val="28"/>
          <w:lang w:val="ro-RO"/>
        </w:rPr>
      </w:pPr>
    </w:p>
    <w:p w:rsidR="000347D5" w:rsidRDefault="00353345" w:rsidP="00353345">
      <w:pPr>
        <w:jc w:val="both"/>
        <w:rPr>
          <w:szCs w:val="28"/>
          <w:lang w:val="ro-RO"/>
        </w:rPr>
      </w:pPr>
      <w:r w:rsidRPr="000347D5">
        <w:rPr>
          <w:b/>
          <w:szCs w:val="28"/>
          <w:lang w:val="ro-RO"/>
        </w:rPr>
        <w:t>Metoda 2.</w:t>
      </w:r>
      <w:r w:rsidRPr="005F02B5">
        <w:rPr>
          <w:szCs w:val="28"/>
          <w:lang w:val="ro-RO"/>
        </w:rPr>
        <w:t xml:space="preserve"> </w:t>
      </w:r>
    </w:p>
    <w:p w:rsidR="00353345" w:rsidRPr="005F02B5" w:rsidRDefault="00353345" w:rsidP="00353345">
      <w:pPr>
        <w:jc w:val="both"/>
        <w:rPr>
          <w:szCs w:val="28"/>
          <w:lang w:val="ro-RO"/>
        </w:rPr>
      </w:pPr>
      <w:r w:rsidRPr="005F02B5">
        <w:rPr>
          <w:szCs w:val="28"/>
          <w:lang w:val="ro-RO"/>
        </w:rPr>
        <w:t>Folosim regula amestecării:</w:t>
      </w:r>
    </w:p>
    <w:p w:rsidR="00353345" w:rsidRDefault="00353345" w:rsidP="00353345">
      <w:pPr>
        <w:jc w:val="both"/>
        <w:rPr>
          <w:sz w:val="20"/>
          <w:szCs w:val="28"/>
          <w:lang w:val="ro-RO"/>
        </w:rPr>
      </w:pPr>
    </w:p>
    <w:p w:rsidR="000347D5" w:rsidRPr="002C3885" w:rsidRDefault="000347D5" w:rsidP="00353345">
      <w:pPr>
        <w:jc w:val="both"/>
        <w:rPr>
          <w:sz w:val="20"/>
          <w:szCs w:val="28"/>
          <w:lang w:val="ro-RO"/>
        </w:rPr>
      </w:pPr>
    </w:p>
    <w:p w:rsidR="00353345" w:rsidRPr="005F02B5" w:rsidRDefault="00353345" w:rsidP="00353345">
      <w:pPr>
        <w:jc w:val="both"/>
        <w:rPr>
          <w:szCs w:val="28"/>
          <w:lang w:val="ro-RO"/>
        </w:rPr>
      </w:pPr>
      <w:r w:rsidRPr="005F02B5">
        <w:rPr>
          <w:noProof/>
          <w:szCs w:val="28"/>
        </w:rPr>
        <w:lastRenderedPageBreak/>
        <mc:AlternateContent>
          <mc:Choice Requires="wps">
            <w:drawing>
              <wp:anchor distT="0" distB="0" distL="114300" distR="114300" simplePos="0" relativeHeight="251652608" behindDoc="0" locked="0" layoutInCell="1" allowOverlap="1" wp14:anchorId="6085C942" wp14:editId="0786D7B9">
                <wp:simplePos x="0" y="0"/>
                <wp:positionH relativeFrom="column">
                  <wp:posOffset>609600</wp:posOffset>
                </wp:positionH>
                <wp:positionV relativeFrom="paragraph">
                  <wp:posOffset>85725</wp:posOffset>
                </wp:positionV>
                <wp:extent cx="228600" cy="247650"/>
                <wp:effectExtent l="5715" t="52705" r="51435"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4F87" id="Прямая соединительная линия 4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75pt" to="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">
                <v:stroke endarrow="block"/>
              </v:line>
            </w:pict>
          </mc:Fallback>
        </mc:AlternateContent>
      </w:r>
      <w:r w:rsidRPr="005F02B5">
        <w:rPr>
          <w:noProof/>
          <w:szCs w:val="28"/>
        </w:rPr>
        <mc:AlternateContent>
          <mc:Choice Requires="wps">
            <w:drawing>
              <wp:anchor distT="0" distB="0" distL="114300" distR="114300" simplePos="0" relativeHeight="251650560" behindDoc="0" locked="0" layoutInCell="1" allowOverlap="1" wp14:anchorId="5B0E9984" wp14:editId="5A243777">
                <wp:simplePos x="0" y="0"/>
                <wp:positionH relativeFrom="column">
                  <wp:posOffset>228600</wp:posOffset>
                </wp:positionH>
                <wp:positionV relativeFrom="paragraph">
                  <wp:posOffset>95250</wp:posOffset>
                </wp:positionV>
                <wp:extent cx="228600" cy="228600"/>
                <wp:effectExtent l="5715" t="5080" r="51435" b="5207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D934" id="Прямая соединительная линия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">
                <v:stroke endarrow="block"/>
              </v:line>
            </w:pict>
          </mc:Fallback>
        </mc:AlternateContent>
      </w:r>
      <w:r w:rsidRPr="005F02B5">
        <w:rPr>
          <w:szCs w:val="28"/>
          <w:lang w:val="ro-RO"/>
        </w:rPr>
        <w:t>3,2</w:t>
      </w:r>
      <w:r w:rsidRPr="005F02B5">
        <w:rPr>
          <w:szCs w:val="28"/>
          <w:lang w:val="ro-RO"/>
        </w:rPr>
        <w:tab/>
      </w:r>
      <w:r w:rsidRPr="005F02B5">
        <w:rPr>
          <w:szCs w:val="28"/>
          <w:lang w:val="ro-RO"/>
        </w:rPr>
        <w:tab/>
        <w:t>c – 0,5</w:t>
      </w:r>
    </w:p>
    <w:p w:rsidR="00353345" w:rsidRPr="005F02B5" w:rsidRDefault="0019591B" w:rsidP="00353345">
      <w:pPr>
        <w:jc w:val="both"/>
        <w:rPr>
          <w:szCs w:val="28"/>
          <w:lang w:val="ro-RO"/>
        </w:rPr>
      </w:pPr>
      <w:r w:rsidRPr="005F02B5">
        <w:rPr>
          <w:noProof/>
          <w:szCs w:val="28"/>
        </w:rPr>
        <mc:AlternateContent>
          <mc:Choice Requires="wps">
            <w:drawing>
              <wp:anchor distT="0" distB="0" distL="114300" distR="114300" simplePos="0" relativeHeight="251649536" behindDoc="0" locked="0" layoutInCell="1" allowOverlap="1" wp14:anchorId="344523E3" wp14:editId="5B7E8B56">
                <wp:simplePos x="0" y="0"/>
                <wp:positionH relativeFrom="column">
                  <wp:posOffset>619125</wp:posOffset>
                </wp:positionH>
                <wp:positionV relativeFrom="paragraph">
                  <wp:posOffset>234315</wp:posOffset>
                </wp:positionV>
                <wp:extent cx="247650" cy="257175"/>
                <wp:effectExtent l="0" t="0" r="76200" b="476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10C9" id="Прямая соединительная линия 3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8.45pt" to="68.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">
                <v:stroke endarrow="block"/>
              </v:line>
            </w:pict>
          </mc:Fallback>
        </mc:AlternateContent>
      </w:r>
      <w:r w:rsidR="00353345" w:rsidRPr="005F02B5">
        <w:rPr>
          <w:noProof/>
          <w:szCs w:val="28"/>
        </w:rPr>
        <mc:AlternateContent>
          <mc:Choice Requires="wps">
            <w:drawing>
              <wp:anchor distT="0" distB="0" distL="114300" distR="114300" simplePos="0" relativeHeight="251651584" behindDoc="0" locked="0" layoutInCell="1" allowOverlap="1" wp14:anchorId="02D47952" wp14:editId="2C3EDEDC">
                <wp:simplePos x="0" y="0"/>
                <wp:positionH relativeFrom="column">
                  <wp:posOffset>219075</wp:posOffset>
                </wp:positionH>
                <wp:positionV relativeFrom="paragraph">
                  <wp:posOffset>262890</wp:posOffset>
                </wp:positionV>
                <wp:extent cx="228600" cy="247650"/>
                <wp:effectExtent l="5715" t="53340" r="51435"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EC28" id="Прямая соединительная линия 4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0.7pt" to="35.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">
                <v:stroke endarrow="block"/>
              </v:line>
            </w:pict>
          </mc:Fallback>
        </mc:AlternateContent>
      </w:r>
      <w:r w:rsidR="00353345" w:rsidRPr="005F02B5">
        <w:rPr>
          <w:szCs w:val="28"/>
          <w:lang w:val="ro-RO"/>
        </w:rPr>
        <w:tab/>
      </w:r>
      <w:r w:rsidRPr="006A45E7">
        <w:rPr>
          <w:szCs w:val="28"/>
          <w:lang w:val="fr-FR"/>
        </w:rPr>
        <w:t xml:space="preserve"> </w:t>
      </w:r>
      <w:r w:rsidR="00353345" w:rsidRPr="005F02B5">
        <w:rPr>
          <w:szCs w:val="28"/>
          <w:lang w:val="ro-RO"/>
        </w:rPr>
        <w:t>c</w:t>
      </w:r>
      <w:r w:rsidR="00353345" w:rsidRPr="005F02B5">
        <w:rPr>
          <w:szCs w:val="28"/>
          <w:lang w:val="ro-RO"/>
        </w:rPr>
        <w:tab/>
      </w:r>
      <w:r w:rsidR="00353345" w:rsidRPr="005F02B5">
        <w:rPr>
          <w:szCs w:val="28"/>
          <w:lang w:val="ro-RO"/>
        </w:rPr>
        <w:tab/>
      </w:r>
      <w:r w:rsidR="00353345" w:rsidRPr="005F02B5">
        <w:rPr>
          <w:szCs w:val="28"/>
          <w:lang w:val="ro-RO"/>
        </w:rPr>
        <w:tab/>
      </w:r>
      <w:r w:rsidR="00353345" w:rsidRPr="005F02B5">
        <w:rPr>
          <w:szCs w:val="28"/>
          <w:lang w:val="ro-RO"/>
        </w:rPr>
        <w:tab/>
      </w:r>
      <w:r w:rsidR="000347D5" w:rsidRPr="005F02B5">
        <w:rPr>
          <w:position w:val="-30"/>
          <w:szCs w:val="28"/>
          <w:lang w:val="ro-RO"/>
        </w:rPr>
        <w:object w:dxaOrig="1260" w:dyaOrig="700">
          <v:shape id="_x0000_i1092" type="#_x0000_t75" style="width:63pt;height:35.25pt" o:ole="">
            <v:imagedata r:id="rId149" o:title=""/>
          </v:shape>
          <o:OLEObject Type="Embed" ProgID="Equation.3" ShapeID="_x0000_i1092" DrawAspect="Content" ObjectID="_1643106743" r:id="rId150"/>
        </w:object>
      </w:r>
      <w:r w:rsidR="00353345" w:rsidRPr="005F02B5">
        <w:rPr>
          <w:szCs w:val="28"/>
          <w:lang w:val="ro-RO"/>
        </w:rPr>
        <w:t>;</w:t>
      </w:r>
      <w:r w:rsidR="00353345" w:rsidRPr="005F02B5">
        <w:rPr>
          <w:szCs w:val="28"/>
          <w:lang w:val="ro-RO"/>
        </w:rPr>
        <w:tab/>
      </w:r>
      <w:r w:rsidR="00353345" w:rsidRPr="005F02B5">
        <w:rPr>
          <w:szCs w:val="28"/>
          <w:lang w:val="ro-RO"/>
        </w:rPr>
        <w:tab/>
      </w:r>
      <w:r w:rsidR="000347D5" w:rsidRPr="000347D5">
        <w:rPr>
          <w:position w:val="-28"/>
          <w:szCs w:val="28"/>
          <w:lang w:val="ro-RO"/>
        </w:rPr>
        <w:object w:dxaOrig="1380" w:dyaOrig="660">
          <v:shape id="_x0000_i1093" type="#_x0000_t75" style="width:69.75pt;height:33pt" o:ole="">
            <v:imagedata r:id="rId151" o:title=""/>
          </v:shape>
          <o:OLEObject Type="Embed" ProgID="Equation.3" ShapeID="_x0000_i1093" DrawAspect="Content" ObjectID="_1643106744" r:id="rId152"/>
        </w:object>
      </w:r>
      <w:r w:rsidR="00353345" w:rsidRPr="005F02B5">
        <w:rPr>
          <w:szCs w:val="28"/>
          <w:lang w:val="ro-RO"/>
        </w:rPr>
        <w:t>,</w:t>
      </w:r>
    </w:p>
    <w:p w:rsidR="00353345" w:rsidRPr="005F02B5" w:rsidRDefault="00353345" w:rsidP="00353345">
      <w:pPr>
        <w:jc w:val="both"/>
        <w:rPr>
          <w:szCs w:val="28"/>
          <w:lang w:val="ro-RO"/>
        </w:rPr>
      </w:pPr>
      <w:r w:rsidRPr="005F02B5">
        <w:rPr>
          <w:szCs w:val="28"/>
          <w:lang w:val="ro-RO"/>
        </w:rPr>
        <w:t>0,5</w:t>
      </w:r>
      <w:r w:rsidRPr="005F02B5">
        <w:rPr>
          <w:szCs w:val="28"/>
          <w:lang w:val="ro-RO"/>
        </w:rPr>
        <w:tab/>
      </w:r>
      <w:r w:rsidRPr="005F02B5">
        <w:rPr>
          <w:szCs w:val="28"/>
          <w:lang w:val="ro-RO"/>
        </w:rPr>
        <w:tab/>
        <w:t>3,2 - c</w:t>
      </w:r>
    </w:p>
    <w:p w:rsidR="00353345" w:rsidRPr="005F02B5" w:rsidRDefault="00353345" w:rsidP="00353345">
      <w:pPr>
        <w:jc w:val="both"/>
        <w:rPr>
          <w:sz w:val="14"/>
          <w:szCs w:val="16"/>
          <w:lang w:val="ro-RO"/>
        </w:rPr>
      </w:pPr>
    </w:p>
    <w:p w:rsidR="0038574B" w:rsidRPr="005F02B5" w:rsidRDefault="00353345" w:rsidP="00353345">
      <w:pPr>
        <w:jc w:val="both"/>
        <w:rPr>
          <w:szCs w:val="28"/>
          <w:lang w:val="ro-RO"/>
        </w:rPr>
      </w:pPr>
      <w:r w:rsidRPr="005F02B5">
        <w:rPr>
          <w:szCs w:val="28"/>
          <w:lang w:val="ro-RO"/>
        </w:rPr>
        <w:t>de unde 150</w:t>
      </w:r>
      <w:r w:rsidR="0038574B" w:rsidRPr="005F02B5">
        <w:rPr>
          <w:szCs w:val="28"/>
          <w:lang w:val="ro-RO"/>
        </w:rPr>
        <w:t xml:space="preserve"> </w:t>
      </w:r>
      <w:r w:rsidRPr="005F02B5">
        <w:rPr>
          <w:szCs w:val="28"/>
          <w:lang w:val="ro-RO"/>
        </w:rPr>
        <w:t>(3,2 – c) = 300 (c</w:t>
      </w:r>
      <w:r w:rsidR="000347D5">
        <w:rPr>
          <w:szCs w:val="28"/>
          <w:lang w:val="ro-RO"/>
        </w:rPr>
        <w:t xml:space="preserve"> – </w:t>
      </w:r>
      <w:r w:rsidRPr="005F02B5">
        <w:rPr>
          <w:szCs w:val="28"/>
          <w:lang w:val="ro-RO"/>
        </w:rPr>
        <w:t xml:space="preserve">0,5), </w:t>
      </w:r>
    </w:p>
    <w:p w:rsidR="00353345" w:rsidRPr="005F02B5" w:rsidRDefault="00353345" w:rsidP="0038574B">
      <w:pPr>
        <w:jc w:val="both"/>
        <w:rPr>
          <w:szCs w:val="28"/>
          <w:lang w:val="ro-RO"/>
        </w:rPr>
      </w:pPr>
      <w:r w:rsidRPr="005F02B5">
        <w:rPr>
          <w:szCs w:val="28"/>
          <w:lang w:val="ro-RO"/>
        </w:rPr>
        <w:t>iar</w:t>
      </w:r>
      <w:r w:rsidR="0038574B" w:rsidRPr="005F02B5">
        <w:rPr>
          <w:szCs w:val="28"/>
          <w:lang w:val="ro-RO"/>
        </w:rPr>
        <w:t xml:space="preserve"> </w:t>
      </w:r>
      <w:r w:rsidRPr="005F02B5">
        <w:rPr>
          <w:position w:val="-24"/>
          <w:szCs w:val="28"/>
          <w:lang w:val="ro-RO"/>
        </w:rPr>
        <w:object w:dxaOrig="2720" w:dyaOrig="620">
          <v:shape id="_x0000_i1094" type="#_x0000_t75" style="width:135.75pt;height:30.75pt" o:ole="">
            <v:imagedata r:id="rId153" o:title=""/>
          </v:shape>
          <o:OLEObject Type="Embed" ProgID="Equation.3" ShapeID="_x0000_i1094" DrawAspect="Content" ObjectID="_1643106745" r:id="rId154"/>
        </w:object>
      </w:r>
    </w:p>
    <w:p w:rsidR="00353345" w:rsidRPr="00A528F8" w:rsidRDefault="00353345" w:rsidP="00353345">
      <w:pPr>
        <w:jc w:val="both"/>
        <w:rPr>
          <w:sz w:val="16"/>
          <w:szCs w:val="28"/>
          <w:lang w:val="ro-RO"/>
        </w:rPr>
      </w:pPr>
    </w:p>
    <w:p w:rsidR="00353345" w:rsidRPr="005F02B5" w:rsidRDefault="00353345" w:rsidP="00353345">
      <w:pPr>
        <w:jc w:val="both"/>
        <w:rPr>
          <w:szCs w:val="28"/>
          <w:lang w:val="ro-RO"/>
        </w:rPr>
      </w:pPr>
      <w:r w:rsidRPr="005F02B5">
        <w:rPr>
          <w:b/>
          <w:i/>
          <w:szCs w:val="28"/>
          <w:lang w:val="ro-RO"/>
        </w:rPr>
        <w:t>Metoda 3.</w:t>
      </w:r>
      <w:r w:rsidRPr="005F02B5">
        <w:rPr>
          <w:szCs w:val="28"/>
          <w:lang w:val="ro-RO"/>
        </w:rPr>
        <w:t xml:space="preserve"> Aflăm cantitatea de </w:t>
      </w:r>
      <w:r w:rsidR="0038574B" w:rsidRPr="005F02B5">
        <w:rPr>
          <w:szCs w:val="28"/>
          <w:lang w:val="ro-RO"/>
        </w:rPr>
        <w:t>substanță</w:t>
      </w:r>
      <w:r w:rsidRPr="005F02B5">
        <w:rPr>
          <w:szCs w:val="28"/>
          <w:lang w:val="ro-RO"/>
        </w:rPr>
        <w:t xml:space="preserve"> în </w:t>
      </w:r>
      <w:r w:rsidR="0038574B" w:rsidRPr="005F02B5">
        <w:rPr>
          <w:szCs w:val="28"/>
          <w:lang w:val="ro-RO"/>
        </w:rPr>
        <w:t>soluțiile</w:t>
      </w:r>
      <w:r w:rsidRPr="005F02B5">
        <w:rPr>
          <w:szCs w:val="28"/>
          <w:lang w:val="ro-RO"/>
        </w:rPr>
        <w:t xml:space="preserve"> </w:t>
      </w:r>
      <w:r w:rsidR="0038574B" w:rsidRPr="005F02B5">
        <w:rPr>
          <w:szCs w:val="28"/>
          <w:lang w:val="ro-RO"/>
        </w:rPr>
        <w:t>inițiale</w:t>
      </w:r>
      <w:r w:rsidRPr="005F02B5">
        <w:rPr>
          <w:szCs w:val="28"/>
          <w:lang w:val="ro-RO"/>
        </w:rPr>
        <w:t>:</w:t>
      </w:r>
    </w:p>
    <w:p w:rsidR="0038574B" w:rsidRPr="00A528F8" w:rsidRDefault="0038574B" w:rsidP="00353345">
      <w:pPr>
        <w:jc w:val="both"/>
        <w:rPr>
          <w:sz w:val="12"/>
          <w:szCs w:val="16"/>
          <w:lang w:val="ro-RO"/>
        </w:rPr>
      </w:pPr>
    </w:p>
    <w:p w:rsidR="000347D5" w:rsidRPr="005F02B5" w:rsidRDefault="000347D5" w:rsidP="000347D5">
      <w:pPr>
        <w:jc w:val="both"/>
        <w:rPr>
          <w:szCs w:val="28"/>
          <w:lang w:val="ro-RO"/>
        </w:rPr>
      </w:pPr>
      <w:r w:rsidRPr="005F02B5">
        <w:rPr>
          <w:position w:val="-10"/>
          <w:szCs w:val="28"/>
          <w:lang w:val="ro-RO"/>
        </w:rPr>
        <w:object w:dxaOrig="3460" w:dyaOrig="340">
          <v:shape id="_x0000_i1095" type="#_x0000_t75" style="width:172.5pt;height:16.5pt" o:ole="">
            <v:imagedata r:id="rId155" o:title=""/>
          </v:shape>
          <o:OLEObject Type="Embed" ProgID="Equation.3" ShapeID="_x0000_i1095" DrawAspect="Content" ObjectID="_1643106746" r:id="rId156"/>
        </w:object>
      </w:r>
    </w:p>
    <w:p w:rsidR="000347D5" w:rsidRPr="005F02B5" w:rsidRDefault="000347D5" w:rsidP="000347D5">
      <w:pPr>
        <w:jc w:val="both"/>
        <w:rPr>
          <w:szCs w:val="28"/>
          <w:lang w:val="ro-RO"/>
        </w:rPr>
      </w:pPr>
      <w:r w:rsidRPr="005F02B5">
        <w:rPr>
          <w:position w:val="-10"/>
          <w:szCs w:val="28"/>
          <w:lang w:val="ro-RO"/>
        </w:rPr>
        <w:object w:dxaOrig="3320" w:dyaOrig="340">
          <v:shape id="_x0000_i1096" type="#_x0000_t75" style="width:166.5pt;height:16.5pt" o:ole="">
            <v:imagedata r:id="rId157" o:title=""/>
          </v:shape>
          <o:OLEObject Type="Embed" ProgID="Equation.3" ShapeID="_x0000_i1096" DrawAspect="Content" ObjectID="_1643106747" r:id="rId158"/>
        </w:object>
      </w:r>
    </w:p>
    <w:p w:rsidR="0038574B" w:rsidRPr="00A528F8" w:rsidRDefault="0038574B" w:rsidP="00353345">
      <w:pPr>
        <w:jc w:val="both"/>
        <w:rPr>
          <w:sz w:val="12"/>
          <w:szCs w:val="16"/>
          <w:lang w:val="ro-RO"/>
        </w:rPr>
      </w:pPr>
    </w:p>
    <w:p w:rsidR="00353345" w:rsidRPr="005F02B5" w:rsidRDefault="00353345" w:rsidP="00353345">
      <w:pPr>
        <w:jc w:val="both"/>
        <w:rPr>
          <w:szCs w:val="28"/>
          <w:lang w:val="ro-RO"/>
        </w:rPr>
      </w:pPr>
      <w:r w:rsidRPr="005F02B5">
        <w:rPr>
          <w:szCs w:val="28"/>
          <w:lang w:val="ro-RO"/>
        </w:rPr>
        <w:t xml:space="preserve">Cantitatea de </w:t>
      </w:r>
      <w:r w:rsidR="0038574B" w:rsidRPr="005F02B5">
        <w:rPr>
          <w:szCs w:val="28"/>
          <w:lang w:val="ro-RO"/>
        </w:rPr>
        <w:t>substanță</w:t>
      </w:r>
      <w:r w:rsidR="000347D5">
        <w:rPr>
          <w:szCs w:val="28"/>
          <w:lang w:val="ro-RO"/>
        </w:rPr>
        <w:t xml:space="preserve"> sumară n = 0,48 + 0,15 = 0,</w:t>
      </w:r>
      <w:r w:rsidRPr="005F02B5">
        <w:rPr>
          <w:szCs w:val="28"/>
          <w:lang w:val="ro-RO"/>
        </w:rPr>
        <w:t>63 mol</w:t>
      </w:r>
    </w:p>
    <w:p w:rsidR="00353345" w:rsidRPr="00A528F8" w:rsidRDefault="00353345" w:rsidP="00353345">
      <w:pPr>
        <w:jc w:val="both"/>
        <w:rPr>
          <w:sz w:val="12"/>
          <w:szCs w:val="16"/>
          <w:lang w:val="ro-RO"/>
        </w:rPr>
      </w:pPr>
    </w:p>
    <w:p w:rsidR="00353345" w:rsidRPr="005F02B5" w:rsidRDefault="00353345" w:rsidP="00353345">
      <w:pPr>
        <w:jc w:val="both"/>
        <w:rPr>
          <w:szCs w:val="28"/>
          <w:lang w:val="ro-RO"/>
        </w:rPr>
      </w:pPr>
      <w:r w:rsidRPr="005F02B5">
        <w:rPr>
          <w:szCs w:val="28"/>
          <w:lang w:val="ro-RO"/>
        </w:rPr>
        <w:t xml:space="preserve">Volumul amestecului va fi </w:t>
      </w:r>
      <w:r w:rsidR="000347D5" w:rsidRPr="005F02B5">
        <w:rPr>
          <w:position w:val="-10"/>
          <w:szCs w:val="28"/>
          <w:lang w:val="ro-RO"/>
        </w:rPr>
        <w:object w:dxaOrig="2240" w:dyaOrig="320">
          <v:shape id="_x0000_i1097" type="#_x0000_t75" style="width:112.5pt;height:15.75pt" o:ole="">
            <v:imagedata r:id="rId159" o:title=""/>
          </v:shape>
          <o:OLEObject Type="Embed" ProgID="Equation.3" ShapeID="_x0000_i1097" DrawAspect="Content" ObjectID="_1643106748" r:id="rId160"/>
        </w:object>
      </w:r>
    </w:p>
    <w:p w:rsidR="00353345" w:rsidRPr="005F02B5" w:rsidRDefault="00A528F8" w:rsidP="00353345">
      <w:pPr>
        <w:jc w:val="both"/>
        <w:rPr>
          <w:szCs w:val="28"/>
          <w:lang w:val="ro-RO"/>
        </w:rPr>
      </w:pPr>
      <w:r w:rsidRPr="000347D5">
        <w:rPr>
          <w:position w:val="-28"/>
          <w:szCs w:val="28"/>
          <w:lang w:val="ro-RO"/>
        </w:rPr>
        <w:object w:dxaOrig="3940" w:dyaOrig="660">
          <v:shape id="_x0000_i1098" type="#_x0000_t75" style="width:197.25pt;height:33pt" o:ole="">
            <v:imagedata r:id="rId161" o:title=""/>
          </v:shape>
          <o:OLEObject Type="Embed" ProgID="Equation.3" ShapeID="_x0000_i1098" DrawAspect="Content" ObjectID="_1643106749" r:id="rId162"/>
        </w:object>
      </w:r>
    </w:p>
    <w:p w:rsidR="00353345" w:rsidRPr="00A528F8" w:rsidRDefault="00353345" w:rsidP="00353345">
      <w:pPr>
        <w:jc w:val="both"/>
        <w:rPr>
          <w:sz w:val="16"/>
          <w:szCs w:val="28"/>
          <w:lang w:val="ro-RO"/>
        </w:rPr>
      </w:pPr>
    </w:p>
    <w:p w:rsidR="00353345" w:rsidRPr="000347D5" w:rsidRDefault="00FE21A9" w:rsidP="00353345">
      <w:pPr>
        <w:jc w:val="both"/>
        <w:rPr>
          <w:b/>
          <w:szCs w:val="28"/>
          <w:lang w:val="ro-RO"/>
        </w:rPr>
      </w:pPr>
      <w:r w:rsidRPr="000347D5">
        <w:rPr>
          <w:b/>
          <w:szCs w:val="28"/>
          <w:lang w:val="ro-RO"/>
        </w:rPr>
        <w:t>Rezolvarea problemei</w:t>
      </w:r>
      <w:r w:rsidR="00353345" w:rsidRPr="000347D5">
        <w:rPr>
          <w:b/>
          <w:szCs w:val="28"/>
          <w:lang w:val="ro-RO"/>
        </w:rPr>
        <w:t xml:space="preserve"> 20</w:t>
      </w:r>
    </w:p>
    <w:p w:rsidR="00353345" w:rsidRPr="000347D5" w:rsidRDefault="00353345" w:rsidP="00353345">
      <w:pPr>
        <w:jc w:val="both"/>
        <w:rPr>
          <w:b/>
          <w:szCs w:val="28"/>
          <w:lang w:val="ro-RO"/>
        </w:rPr>
      </w:pPr>
      <w:r w:rsidRPr="000347D5">
        <w:rPr>
          <w:b/>
          <w:szCs w:val="28"/>
          <w:lang w:val="ro-RO"/>
        </w:rPr>
        <w:t>Metoda 1.</w:t>
      </w:r>
    </w:p>
    <w:p w:rsidR="00353345" w:rsidRPr="005F02B5" w:rsidRDefault="00353345" w:rsidP="00353345">
      <w:pPr>
        <w:jc w:val="both"/>
        <w:rPr>
          <w:szCs w:val="28"/>
          <w:lang w:val="ro-RO"/>
        </w:rPr>
      </w:pPr>
      <w:r w:rsidRPr="005F02B5">
        <w:rPr>
          <w:position w:val="-30"/>
          <w:szCs w:val="28"/>
          <w:lang w:val="ro-RO"/>
        </w:rPr>
        <w:object w:dxaOrig="2820" w:dyaOrig="680">
          <v:shape id="_x0000_i1099" type="#_x0000_t75" style="width:141.75pt;height:34.5pt" o:ole="">
            <v:imagedata r:id="rId163" o:title=""/>
          </v:shape>
          <o:OLEObject Type="Embed" ProgID="Equation.3" ShapeID="_x0000_i1099" DrawAspect="Content" ObjectID="_1643106750" r:id="rId164"/>
        </w:object>
      </w:r>
    </w:p>
    <w:p w:rsidR="00353345" w:rsidRPr="005F02B5" w:rsidRDefault="00353345" w:rsidP="00353345">
      <w:pPr>
        <w:jc w:val="both"/>
        <w:rPr>
          <w:sz w:val="14"/>
          <w:szCs w:val="16"/>
          <w:lang w:val="ro-RO"/>
        </w:rPr>
      </w:pPr>
    </w:p>
    <w:p w:rsidR="009A797B" w:rsidRPr="005F02B5" w:rsidRDefault="00A528F8" w:rsidP="00353345">
      <w:pPr>
        <w:jc w:val="both"/>
        <w:rPr>
          <w:szCs w:val="28"/>
          <w:lang w:val="ro-RO"/>
        </w:rPr>
      </w:pPr>
      <w:r w:rsidRPr="000347D5">
        <w:rPr>
          <w:position w:val="-28"/>
          <w:szCs w:val="28"/>
          <w:lang w:val="ro-RO"/>
        </w:rPr>
        <w:object w:dxaOrig="2560" w:dyaOrig="680">
          <v:shape id="_x0000_i1100" type="#_x0000_t75" style="width:128.25pt;height:33.75pt" o:ole="">
            <v:imagedata r:id="rId165" o:title=""/>
          </v:shape>
          <o:OLEObject Type="Embed" ProgID="Equation.3" ShapeID="_x0000_i1100" DrawAspect="Content" ObjectID="_1643106751" r:id="rId166"/>
        </w:object>
      </w:r>
      <w:r w:rsidR="00353345" w:rsidRPr="005F02B5">
        <w:rPr>
          <w:szCs w:val="28"/>
          <w:lang w:val="ro-RO"/>
        </w:rPr>
        <w:t xml:space="preserve"> </w:t>
      </w:r>
    </w:p>
    <w:p w:rsidR="00353345" w:rsidRPr="005F02B5" w:rsidRDefault="00353345" w:rsidP="00353345">
      <w:pPr>
        <w:jc w:val="both"/>
        <w:rPr>
          <w:szCs w:val="28"/>
          <w:lang w:val="ro-RO"/>
        </w:rPr>
      </w:pPr>
      <w:r w:rsidRPr="005F02B5">
        <w:rPr>
          <w:szCs w:val="28"/>
          <w:lang w:val="ro-RO"/>
        </w:rPr>
        <w:t>de unde</w:t>
      </w:r>
      <w:r w:rsidR="009A797B" w:rsidRPr="005F02B5">
        <w:rPr>
          <w:szCs w:val="28"/>
          <w:lang w:val="ro-RO"/>
        </w:rPr>
        <w:t xml:space="preserve"> </w:t>
      </w:r>
      <w:r w:rsidR="00A528F8" w:rsidRPr="000347D5">
        <w:rPr>
          <w:position w:val="-28"/>
          <w:szCs w:val="28"/>
          <w:lang w:val="ro-RO"/>
        </w:rPr>
        <w:object w:dxaOrig="2560" w:dyaOrig="660">
          <v:shape id="_x0000_i1101" type="#_x0000_t75" style="width:127.5pt;height:33pt" o:ole="">
            <v:imagedata r:id="rId167" o:title=""/>
          </v:shape>
          <o:OLEObject Type="Embed" ProgID="Equation.3" ShapeID="_x0000_i1101" DrawAspect="Content" ObjectID="_1643106752" r:id="rId168"/>
        </w:object>
      </w:r>
    </w:p>
    <w:p w:rsidR="00353345" w:rsidRPr="00A528F8" w:rsidRDefault="00353345" w:rsidP="00353345">
      <w:pPr>
        <w:jc w:val="both"/>
        <w:rPr>
          <w:sz w:val="16"/>
          <w:szCs w:val="28"/>
          <w:lang w:val="ro-RO"/>
        </w:rPr>
      </w:pPr>
    </w:p>
    <w:p w:rsidR="00353345" w:rsidRPr="005F02B5" w:rsidRDefault="00353345" w:rsidP="00353345">
      <w:pPr>
        <w:jc w:val="both"/>
        <w:rPr>
          <w:szCs w:val="28"/>
          <w:lang w:val="ro-RO"/>
        </w:rPr>
      </w:pPr>
      <w:r w:rsidRPr="00A528F8">
        <w:rPr>
          <w:b/>
          <w:szCs w:val="28"/>
          <w:lang w:val="ro-RO"/>
        </w:rPr>
        <w:t>Metoda 2.</w:t>
      </w:r>
      <w:r w:rsidRPr="005F02B5">
        <w:rPr>
          <w:szCs w:val="28"/>
          <w:lang w:val="ro-RO"/>
        </w:rPr>
        <w:t xml:space="preserve"> Pentru a afla raportul V</w:t>
      </w:r>
      <w:r w:rsidRPr="005F02B5">
        <w:rPr>
          <w:szCs w:val="28"/>
          <w:vertAlign w:val="subscript"/>
          <w:lang w:val="ro-RO"/>
        </w:rPr>
        <w:t>1</w:t>
      </w:r>
      <w:r w:rsidRPr="005F02B5">
        <w:rPr>
          <w:szCs w:val="28"/>
          <w:lang w:val="ro-RO"/>
        </w:rPr>
        <w:t>/V</w:t>
      </w:r>
      <w:r w:rsidRPr="005F02B5">
        <w:rPr>
          <w:szCs w:val="28"/>
          <w:vertAlign w:val="subscript"/>
          <w:lang w:val="ro-RO"/>
        </w:rPr>
        <w:t>2</w:t>
      </w:r>
      <w:r w:rsidRPr="005F02B5">
        <w:rPr>
          <w:szCs w:val="28"/>
          <w:lang w:val="ro-RO"/>
        </w:rPr>
        <w:t xml:space="preserve"> putem folosi regula amestecării:</w:t>
      </w:r>
    </w:p>
    <w:p w:rsidR="00353345" w:rsidRPr="005F02B5" w:rsidRDefault="00A528F8" w:rsidP="00353345">
      <w:pPr>
        <w:jc w:val="both"/>
        <w:rPr>
          <w:szCs w:val="28"/>
          <w:lang w:val="ro-RO"/>
        </w:rPr>
      </w:pPr>
      <w:r w:rsidRPr="005F02B5">
        <w:rPr>
          <w:noProof/>
          <w:szCs w:val="28"/>
        </w:rPr>
        <mc:AlternateContent>
          <mc:Choice Requires="wps">
            <w:drawing>
              <wp:anchor distT="0" distB="0" distL="114300" distR="114300" simplePos="0" relativeHeight="251648512" behindDoc="0" locked="0" layoutInCell="1" allowOverlap="1" wp14:anchorId="3380AB7D" wp14:editId="6A3FB871">
                <wp:simplePos x="0" y="0"/>
                <wp:positionH relativeFrom="column">
                  <wp:posOffset>942975</wp:posOffset>
                </wp:positionH>
                <wp:positionV relativeFrom="paragraph">
                  <wp:posOffset>228600</wp:posOffset>
                </wp:positionV>
                <wp:extent cx="342900" cy="228600"/>
                <wp:effectExtent l="43815" t="5715" r="13335" b="514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8501" id="Прямая соединительная линия 37" o:spid="_x0000_s1026" style="position:absolute;rotation:18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8pt" to="101.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">
                <v:stroke endarrow="block"/>
              </v:line>
            </w:pict>
          </mc:Fallback>
        </mc:AlternateContent>
      </w:r>
      <w:r w:rsidR="00353345" w:rsidRPr="005F02B5">
        <w:rPr>
          <w:noProof/>
          <w:szCs w:val="28"/>
        </w:rPr>
        <mc:AlternateContent>
          <mc:Choice Requires="wps">
            <w:drawing>
              <wp:anchor distT="0" distB="0" distL="114300" distR="114300" simplePos="0" relativeHeight="251647488" behindDoc="0" locked="0" layoutInCell="1" allowOverlap="1" wp14:anchorId="5C367DB2" wp14:editId="3180EDDB">
                <wp:simplePos x="0" y="0"/>
                <wp:positionH relativeFrom="column">
                  <wp:posOffset>342900</wp:posOffset>
                </wp:positionH>
                <wp:positionV relativeFrom="paragraph">
                  <wp:posOffset>228600</wp:posOffset>
                </wp:positionV>
                <wp:extent cx="228600" cy="228600"/>
                <wp:effectExtent l="5715" t="5715" r="51435" b="514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50B3" id="Прямая соединительная линия 38" o:spid="_x0000_s1026" style="position:absolute;rotation:-90;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">
                <v:stroke endarrow="block"/>
              </v:line>
            </w:pict>
          </mc:Fallback>
        </mc:AlternateContent>
      </w:r>
      <w:r w:rsidR="00353345" w:rsidRPr="005F02B5">
        <w:rPr>
          <w:szCs w:val="28"/>
          <w:lang w:val="ro-RO"/>
        </w:rPr>
        <w:t xml:space="preserve">  2,0</w:t>
      </w:r>
      <w:r w:rsidR="00353345" w:rsidRPr="005F02B5">
        <w:rPr>
          <w:szCs w:val="28"/>
          <w:lang w:val="ro-RO"/>
        </w:rPr>
        <w:tab/>
      </w:r>
      <w:r w:rsidR="00353345" w:rsidRPr="005F02B5">
        <w:rPr>
          <w:szCs w:val="28"/>
          <w:lang w:val="ro-RO"/>
        </w:rPr>
        <w:tab/>
      </w:r>
      <w:r w:rsidR="00353345" w:rsidRPr="005F02B5">
        <w:rPr>
          <w:szCs w:val="28"/>
          <w:lang w:val="ro-RO"/>
        </w:rPr>
        <w:tab/>
      </w:r>
      <w:r w:rsidR="005F721E" w:rsidRPr="005F02B5">
        <w:rPr>
          <w:szCs w:val="28"/>
          <w:lang w:val="ro-RO"/>
        </w:rPr>
        <w:t xml:space="preserve"> </w:t>
      </w:r>
      <w:r w:rsidR="00353345" w:rsidRPr="005F02B5">
        <w:rPr>
          <w:szCs w:val="28"/>
          <w:lang w:val="ro-RO"/>
        </w:rPr>
        <w:t>0,2</w:t>
      </w:r>
      <w:r>
        <w:rPr>
          <w:szCs w:val="28"/>
          <w:lang w:val="ro-RO"/>
        </w:rPr>
        <w:t xml:space="preserve"> – </w:t>
      </w:r>
      <w:r w:rsidR="00353345" w:rsidRPr="005F02B5">
        <w:rPr>
          <w:szCs w:val="28"/>
          <w:lang w:val="ro-RO"/>
        </w:rPr>
        <w:t>0,19</w:t>
      </w:r>
      <w:r w:rsidR="00353345" w:rsidRPr="005F02B5">
        <w:rPr>
          <w:szCs w:val="28"/>
          <w:lang w:val="ro-RO"/>
        </w:rPr>
        <w:tab/>
      </w:r>
      <w:r w:rsidR="00353345" w:rsidRPr="005F02B5">
        <w:rPr>
          <w:szCs w:val="28"/>
          <w:lang w:val="ro-RO"/>
        </w:rPr>
        <w:tab/>
      </w:r>
      <w:r w:rsidRPr="005F02B5">
        <w:rPr>
          <w:position w:val="-30"/>
          <w:szCs w:val="28"/>
          <w:lang w:val="ro-RO"/>
        </w:rPr>
        <w:object w:dxaOrig="1560" w:dyaOrig="700">
          <v:shape id="_x0000_i1102" type="#_x0000_t75" style="width:78pt;height:35.25pt" o:ole="">
            <v:imagedata r:id="rId169" o:title=""/>
          </v:shape>
          <o:OLEObject Type="Embed" ProgID="Equation.3" ShapeID="_x0000_i1102" DrawAspect="Content" ObjectID="_1643106753" r:id="rId170"/>
        </w:object>
      </w:r>
    </w:p>
    <w:p w:rsidR="00353345" w:rsidRPr="005F02B5" w:rsidRDefault="00353345" w:rsidP="00353345">
      <w:pPr>
        <w:jc w:val="both"/>
        <w:rPr>
          <w:szCs w:val="28"/>
          <w:lang w:val="ro-RO"/>
        </w:rPr>
      </w:pPr>
      <w:r w:rsidRPr="005F02B5">
        <w:rPr>
          <w:szCs w:val="28"/>
          <w:lang w:val="ro-RO"/>
        </w:rPr>
        <w:tab/>
        <w:t xml:space="preserve">      0,2</w:t>
      </w:r>
      <w:r w:rsidRPr="005F02B5">
        <w:rPr>
          <w:szCs w:val="28"/>
          <w:lang w:val="ro-RO"/>
        </w:rPr>
        <w:tab/>
      </w:r>
      <w:r w:rsidRPr="005F02B5">
        <w:rPr>
          <w:szCs w:val="28"/>
          <w:lang w:val="ro-RO"/>
        </w:rPr>
        <w:tab/>
      </w:r>
      <w:r w:rsidRPr="005F02B5">
        <w:rPr>
          <w:szCs w:val="28"/>
          <w:lang w:val="ro-RO"/>
        </w:rPr>
        <w:tab/>
      </w:r>
      <w:r w:rsidRPr="005F02B5">
        <w:rPr>
          <w:szCs w:val="28"/>
          <w:lang w:val="ro-RO"/>
        </w:rPr>
        <w:tab/>
      </w:r>
    </w:p>
    <w:p w:rsidR="00353345" w:rsidRPr="005F02B5" w:rsidRDefault="00353345" w:rsidP="00353345">
      <w:pPr>
        <w:jc w:val="both"/>
        <w:rPr>
          <w:szCs w:val="28"/>
          <w:lang w:val="ro-RO"/>
        </w:rPr>
      </w:pPr>
      <w:r w:rsidRPr="005F02B5">
        <w:rPr>
          <w:noProof/>
          <w:szCs w:val="28"/>
        </w:rPr>
        <mc:AlternateContent>
          <mc:Choice Requires="wps">
            <w:drawing>
              <wp:anchor distT="0" distB="0" distL="114300" distR="114300" simplePos="0" relativeHeight="251646464" behindDoc="0" locked="0" layoutInCell="1" allowOverlap="1" wp14:anchorId="1B0BAE06" wp14:editId="2A1FDFEB">
                <wp:simplePos x="0" y="0"/>
                <wp:positionH relativeFrom="column">
                  <wp:posOffset>1085850</wp:posOffset>
                </wp:positionH>
                <wp:positionV relativeFrom="paragraph">
                  <wp:posOffset>-39370</wp:posOffset>
                </wp:positionV>
                <wp:extent cx="114300" cy="228600"/>
                <wp:effectExtent l="5715" t="12065" r="41910"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2C6C" id="Прямая соединительная линия 36"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pt" to="9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">
                <v:stroke endarrow="block"/>
              </v:line>
            </w:pict>
          </mc:Fallback>
        </mc:AlternateContent>
      </w:r>
      <w:r w:rsidRPr="005F02B5">
        <w:rPr>
          <w:noProof/>
          <w:szCs w:val="28"/>
        </w:rPr>
        <mc:AlternateContent>
          <mc:Choice Requires="wps">
            <w:drawing>
              <wp:anchor distT="0" distB="0" distL="114300" distR="114300" simplePos="0" relativeHeight="251645440" behindDoc="0" locked="0" layoutInCell="1" allowOverlap="1" wp14:anchorId="23DDF5A4" wp14:editId="1525620F">
                <wp:simplePos x="0" y="0"/>
                <wp:positionH relativeFrom="column">
                  <wp:posOffset>342900</wp:posOffset>
                </wp:positionH>
                <wp:positionV relativeFrom="paragraph">
                  <wp:posOffset>17780</wp:posOffset>
                </wp:positionV>
                <wp:extent cx="228600" cy="114300"/>
                <wp:effectExtent l="43815" t="12065" r="13335" b="546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C9C9" id="Прямая соединительная линия 35" o:spid="_x0000_s1026" style="position:absolute;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pt" to="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">
                <v:stroke endarrow="block"/>
              </v:line>
            </w:pict>
          </mc:Fallback>
        </mc:AlternateContent>
      </w:r>
      <w:r w:rsidRPr="005F02B5">
        <w:rPr>
          <w:szCs w:val="28"/>
          <w:lang w:val="ro-RO"/>
        </w:rPr>
        <w:t>0,19</w:t>
      </w:r>
      <w:r w:rsidRPr="005F02B5">
        <w:rPr>
          <w:szCs w:val="28"/>
          <w:lang w:val="ro-RO"/>
        </w:rPr>
        <w:tab/>
      </w:r>
      <w:r w:rsidRPr="005F02B5">
        <w:rPr>
          <w:szCs w:val="28"/>
          <w:lang w:val="ro-RO"/>
        </w:rPr>
        <w:tab/>
      </w:r>
      <w:r w:rsidRPr="005F02B5">
        <w:rPr>
          <w:szCs w:val="28"/>
          <w:lang w:val="ro-RO"/>
        </w:rPr>
        <w:tab/>
      </w:r>
      <w:r w:rsidR="00A528F8">
        <w:rPr>
          <w:szCs w:val="28"/>
          <w:lang w:val="ro-RO"/>
        </w:rPr>
        <w:t xml:space="preserve"> </w:t>
      </w:r>
      <w:r w:rsidRPr="005F02B5">
        <w:rPr>
          <w:szCs w:val="28"/>
          <w:lang w:val="ro-RO"/>
        </w:rPr>
        <w:t>2,0</w:t>
      </w:r>
      <w:r w:rsidR="00A528F8">
        <w:rPr>
          <w:szCs w:val="28"/>
          <w:lang w:val="ro-RO"/>
        </w:rPr>
        <w:t xml:space="preserve"> – </w:t>
      </w:r>
      <w:r w:rsidRPr="005F02B5">
        <w:rPr>
          <w:szCs w:val="28"/>
          <w:lang w:val="ro-RO"/>
        </w:rPr>
        <w:t>0,2</w:t>
      </w:r>
    </w:p>
    <w:p w:rsidR="00353345" w:rsidRPr="005F02B5" w:rsidRDefault="00353345" w:rsidP="00353345">
      <w:pPr>
        <w:jc w:val="both"/>
        <w:rPr>
          <w:sz w:val="14"/>
          <w:szCs w:val="16"/>
          <w:lang w:val="ro-RO"/>
        </w:rPr>
      </w:pPr>
    </w:p>
    <w:p w:rsidR="00353345" w:rsidRPr="005F02B5" w:rsidRDefault="005F721E" w:rsidP="00353345">
      <w:pPr>
        <w:jc w:val="both"/>
        <w:rPr>
          <w:szCs w:val="28"/>
          <w:lang w:val="ro-RO"/>
        </w:rPr>
      </w:pPr>
      <w:r w:rsidRPr="005F02B5">
        <w:rPr>
          <w:szCs w:val="28"/>
          <w:lang w:val="ro-RO"/>
        </w:rPr>
        <w:t>În continuare se</w:t>
      </w:r>
      <w:r w:rsidR="00353345" w:rsidRPr="005F02B5">
        <w:rPr>
          <w:szCs w:val="28"/>
          <w:lang w:val="ro-RO"/>
        </w:rPr>
        <w:t xml:space="preserve"> determină V</w:t>
      </w:r>
      <w:r w:rsidR="00353345" w:rsidRPr="005F02B5">
        <w:rPr>
          <w:szCs w:val="28"/>
          <w:vertAlign w:val="subscript"/>
          <w:lang w:val="ro-RO"/>
        </w:rPr>
        <w:t>1</w:t>
      </w:r>
      <w:r w:rsidR="00353345" w:rsidRPr="005F02B5">
        <w:rPr>
          <w:szCs w:val="28"/>
          <w:lang w:val="ro-RO"/>
        </w:rPr>
        <w:t xml:space="preserve"> ca </w:t>
      </w:r>
      <w:r w:rsidRPr="005F02B5">
        <w:rPr>
          <w:szCs w:val="28"/>
          <w:lang w:val="ro-RO"/>
        </w:rPr>
        <w:t>în</w:t>
      </w:r>
      <w:r w:rsidR="00353345" w:rsidRPr="005F02B5">
        <w:rPr>
          <w:szCs w:val="28"/>
          <w:lang w:val="ro-RO"/>
        </w:rPr>
        <w:t xml:space="preserve"> prima metodă.</w:t>
      </w:r>
    </w:p>
    <w:p w:rsidR="00353345" w:rsidRPr="002C3885" w:rsidRDefault="00353345" w:rsidP="00353345">
      <w:pPr>
        <w:jc w:val="both"/>
        <w:rPr>
          <w:sz w:val="20"/>
          <w:szCs w:val="28"/>
          <w:lang w:val="ro-RO"/>
        </w:rPr>
      </w:pPr>
    </w:p>
    <w:p w:rsidR="00353345" w:rsidRPr="005F02B5" w:rsidRDefault="00353345" w:rsidP="00353345">
      <w:pPr>
        <w:jc w:val="both"/>
        <w:rPr>
          <w:szCs w:val="28"/>
          <w:lang w:val="ro-RO"/>
        </w:rPr>
      </w:pPr>
      <w:r w:rsidRPr="00A528F8">
        <w:rPr>
          <w:b/>
          <w:szCs w:val="28"/>
          <w:lang w:val="ro-RO"/>
        </w:rPr>
        <w:t>Metoda 3.</w:t>
      </w:r>
      <w:r w:rsidRPr="005F02B5">
        <w:rPr>
          <w:szCs w:val="28"/>
          <w:lang w:val="ro-RO"/>
        </w:rPr>
        <w:t xml:space="preserve"> </w:t>
      </w:r>
      <w:r w:rsidR="00D03365" w:rsidRPr="005F02B5">
        <w:rPr>
          <w:szCs w:val="28"/>
          <w:lang w:val="ro-RO"/>
        </w:rPr>
        <w:t>Concentrația</w:t>
      </w:r>
      <w:r w:rsidRPr="005F02B5">
        <w:rPr>
          <w:szCs w:val="28"/>
          <w:lang w:val="ro-RO"/>
        </w:rPr>
        <w:t xml:space="preserve"> molară a amestecului </w:t>
      </w:r>
      <w:r w:rsidR="00D03365" w:rsidRPr="005F02B5">
        <w:rPr>
          <w:szCs w:val="28"/>
          <w:lang w:val="ro-RO"/>
        </w:rPr>
        <w:t>obținut</w:t>
      </w:r>
      <w:r w:rsidRPr="005F02B5">
        <w:rPr>
          <w:szCs w:val="28"/>
          <w:lang w:val="ro-RO"/>
        </w:rPr>
        <w:t xml:space="preserve"> din două </w:t>
      </w:r>
      <w:r w:rsidR="00D03365" w:rsidRPr="005F02B5">
        <w:rPr>
          <w:szCs w:val="28"/>
          <w:lang w:val="ro-RO"/>
        </w:rPr>
        <w:t>soluții</w:t>
      </w:r>
      <w:r w:rsidRPr="005F02B5">
        <w:rPr>
          <w:szCs w:val="28"/>
          <w:lang w:val="ro-RO"/>
        </w:rPr>
        <w:t xml:space="preserve"> cu </w:t>
      </w:r>
      <w:r w:rsidR="00D03365" w:rsidRPr="005F02B5">
        <w:rPr>
          <w:szCs w:val="28"/>
          <w:lang w:val="ro-RO"/>
        </w:rPr>
        <w:t>concentrațiile</w:t>
      </w:r>
      <w:r w:rsidRPr="005F02B5">
        <w:rPr>
          <w:szCs w:val="28"/>
          <w:lang w:val="ro-RO"/>
        </w:rPr>
        <w:t xml:space="preserve"> molare a</w:t>
      </w:r>
      <w:r w:rsidR="00D03365" w:rsidRPr="005F02B5">
        <w:rPr>
          <w:szCs w:val="28"/>
          <w:lang w:val="ro-RO"/>
        </w:rPr>
        <w:t>le</w:t>
      </w:r>
      <w:r w:rsidRPr="005F02B5">
        <w:rPr>
          <w:szCs w:val="28"/>
          <w:lang w:val="ro-RO"/>
        </w:rPr>
        <w:t xml:space="preserve"> </w:t>
      </w:r>
      <w:r w:rsidR="00D03365" w:rsidRPr="005F02B5">
        <w:rPr>
          <w:szCs w:val="28"/>
          <w:lang w:val="ro-RO"/>
        </w:rPr>
        <w:t>aceleași</w:t>
      </w:r>
      <w:r w:rsidRPr="005F02B5">
        <w:rPr>
          <w:szCs w:val="28"/>
          <w:lang w:val="ro-RO"/>
        </w:rPr>
        <w:t xml:space="preserve"> </w:t>
      </w:r>
      <w:r w:rsidR="00D03365" w:rsidRPr="005F02B5">
        <w:rPr>
          <w:szCs w:val="28"/>
          <w:lang w:val="ro-RO"/>
        </w:rPr>
        <w:t>substanțe</w:t>
      </w:r>
      <w:r w:rsidRPr="005F02B5">
        <w:rPr>
          <w:szCs w:val="28"/>
          <w:lang w:val="ro-RO"/>
        </w:rPr>
        <w:t xml:space="preserve"> diferite se determină folosind </w:t>
      </w:r>
      <w:r w:rsidR="00D03365" w:rsidRPr="005F02B5">
        <w:rPr>
          <w:szCs w:val="28"/>
          <w:lang w:val="ro-RO"/>
        </w:rPr>
        <w:t>ecuația</w:t>
      </w:r>
      <w:r w:rsidRPr="005F02B5">
        <w:rPr>
          <w:szCs w:val="28"/>
          <w:lang w:val="ro-RO"/>
        </w:rPr>
        <w:t>:</w:t>
      </w:r>
    </w:p>
    <w:p w:rsidR="00353345" w:rsidRPr="00A528F8" w:rsidRDefault="00353345" w:rsidP="00353345">
      <w:pPr>
        <w:jc w:val="both"/>
        <w:rPr>
          <w:sz w:val="16"/>
          <w:szCs w:val="28"/>
          <w:lang w:val="ro-RO"/>
        </w:rPr>
      </w:pPr>
    </w:p>
    <w:p w:rsidR="00353345" w:rsidRPr="005F02B5" w:rsidRDefault="00353345" w:rsidP="00353345">
      <w:pPr>
        <w:jc w:val="both"/>
        <w:rPr>
          <w:szCs w:val="28"/>
          <w:lang w:val="ro-RO"/>
        </w:rPr>
      </w:pPr>
      <w:r w:rsidRPr="005F02B5">
        <w:rPr>
          <w:position w:val="-30"/>
          <w:szCs w:val="28"/>
          <w:lang w:val="ro-RO"/>
        </w:rPr>
        <w:object w:dxaOrig="5280" w:dyaOrig="700">
          <v:shape id="_x0000_i1103" type="#_x0000_t75" style="width:264.75pt;height:35.25pt" o:ole="">
            <v:imagedata r:id="rId171" o:title=""/>
          </v:shape>
          <o:OLEObject Type="Embed" ProgID="Equation.3" ShapeID="_x0000_i1103" DrawAspect="Content" ObjectID="_1643106754" r:id="rId172"/>
        </w:object>
      </w:r>
      <w:r w:rsidRPr="005F02B5">
        <w:rPr>
          <w:szCs w:val="28"/>
          <w:lang w:val="ro-RO"/>
        </w:rPr>
        <w:t>,</w:t>
      </w:r>
    </w:p>
    <w:p w:rsidR="00353345" w:rsidRPr="002C3885" w:rsidRDefault="00353345" w:rsidP="00353345">
      <w:pPr>
        <w:jc w:val="both"/>
        <w:rPr>
          <w:sz w:val="16"/>
          <w:szCs w:val="28"/>
          <w:lang w:val="ro-RO"/>
        </w:rPr>
      </w:pPr>
    </w:p>
    <w:p w:rsidR="00353345" w:rsidRPr="005F02B5" w:rsidRDefault="00D03365" w:rsidP="00353345">
      <w:pPr>
        <w:jc w:val="both"/>
        <w:rPr>
          <w:szCs w:val="28"/>
          <w:lang w:val="ro-RO"/>
        </w:rPr>
      </w:pPr>
      <w:r w:rsidRPr="005F02B5">
        <w:rPr>
          <w:szCs w:val="28"/>
          <w:lang w:val="ro-RO"/>
        </w:rPr>
        <w:t>sau</w:t>
      </w:r>
      <w:r w:rsidR="00353345" w:rsidRPr="005F02B5">
        <w:rPr>
          <w:szCs w:val="28"/>
          <w:lang w:val="ro-RO"/>
        </w:rPr>
        <w:t xml:space="preserve"> c</w:t>
      </w:r>
      <w:r w:rsidR="00353345" w:rsidRPr="005F02B5">
        <w:rPr>
          <w:szCs w:val="28"/>
          <w:vertAlign w:val="subscript"/>
          <w:lang w:val="ro-RO"/>
        </w:rPr>
        <w:t>1</w:t>
      </w:r>
      <w:r w:rsidR="00353345" w:rsidRPr="005F02B5">
        <w:rPr>
          <w:szCs w:val="28"/>
          <w:lang w:val="ro-RO"/>
        </w:rPr>
        <w:t>(</w:t>
      </w:r>
      <w:proofErr w:type="spellStart"/>
      <w:r w:rsidR="00353345" w:rsidRPr="005F02B5">
        <w:rPr>
          <w:szCs w:val="28"/>
          <w:lang w:val="ro-RO"/>
        </w:rPr>
        <w:t>NaOH</w:t>
      </w:r>
      <w:proofErr w:type="spellEnd"/>
      <w:r w:rsidR="00353345" w:rsidRPr="005F02B5">
        <w:rPr>
          <w:szCs w:val="28"/>
          <w:lang w:val="ro-RO"/>
        </w:rPr>
        <w:t>) · V</w:t>
      </w:r>
      <w:r w:rsidR="00353345" w:rsidRPr="005F02B5">
        <w:rPr>
          <w:szCs w:val="28"/>
          <w:vertAlign w:val="subscript"/>
          <w:lang w:val="ro-RO"/>
        </w:rPr>
        <w:t>1</w:t>
      </w:r>
      <w:r w:rsidR="00353345" w:rsidRPr="005F02B5">
        <w:rPr>
          <w:szCs w:val="28"/>
          <w:lang w:val="ro-RO"/>
        </w:rPr>
        <w:t xml:space="preserve"> + c</w:t>
      </w:r>
      <w:r w:rsidR="00353345" w:rsidRPr="005F02B5">
        <w:rPr>
          <w:szCs w:val="28"/>
          <w:vertAlign w:val="subscript"/>
          <w:lang w:val="ro-RO"/>
        </w:rPr>
        <w:t>2</w:t>
      </w:r>
      <w:r w:rsidR="00353345" w:rsidRPr="005F02B5">
        <w:rPr>
          <w:szCs w:val="28"/>
          <w:lang w:val="ro-RO"/>
        </w:rPr>
        <w:t>(</w:t>
      </w:r>
      <w:proofErr w:type="spellStart"/>
      <w:r w:rsidR="00353345" w:rsidRPr="005F02B5">
        <w:rPr>
          <w:szCs w:val="28"/>
          <w:lang w:val="ro-RO"/>
        </w:rPr>
        <w:t>NaOH</w:t>
      </w:r>
      <w:proofErr w:type="spellEnd"/>
      <w:r w:rsidR="00353345" w:rsidRPr="005F02B5">
        <w:rPr>
          <w:szCs w:val="28"/>
          <w:lang w:val="ro-RO"/>
        </w:rPr>
        <w:t>) · V</w:t>
      </w:r>
      <w:r w:rsidR="00353345" w:rsidRPr="005F02B5">
        <w:rPr>
          <w:szCs w:val="28"/>
          <w:vertAlign w:val="subscript"/>
          <w:lang w:val="ro-RO"/>
        </w:rPr>
        <w:t>2</w:t>
      </w:r>
      <w:r w:rsidR="00353345" w:rsidRPr="005F02B5">
        <w:rPr>
          <w:szCs w:val="28"/>
          <w:lang w:val="ro-RO"/>
        </w:rPr>
        <w:t xml:space="preserve"> = c(</w:t>
      </w:r>
      <w:proofErr w:type="spellStart"/>
      <w:r w:rsidR="00353345" w:rsidRPr="005F02B5">
        <w:rPr>
          <w:szCs w:val="28"/>
          <w:lang w:val="ro-RO"/>
        </w:rPr>
        <w:t>NaOH</w:t>
      </w:r>
      <w:proofErr w:type="spellEnd"/>
      <w:r w:rsidR="00353345" w:rsidRPr="005F02B5">
        <w:rPr>
          <w:szCs w:val="28"/>
          <w:lang w:val="ro-RO"/>
        </w:rPr>
        <w:t>) · (V</w:t>
      </w:r>
      <w:r w:rsidR="00353345" w:rsidRPr="005F02B5">
        <w:rPr>
          <w:szCs w:val="28"/>
          <w:vertAlign w:val="subscript"/>
          <w:lang w:val="ro-RO"/>
        </w:rPr>
        <w:t>1</w:t>
      </w:r>
      <w:r w:rsidR="00353345" w:rsidRPr="005F02B5">
        <w:rPr>
          <w:szCs w:val="28"/>
          <w:lang w:val="ro-RO"/>
        </w:rPr>
        <w:t xml:space="preserve"> + V</w:t>
      </w:r>
      <w:r w:rsidR="00353345" w:rsidRPr="005F02B5">
        <w:rPr>
          <w:szCs w:val="28"/>
          <w:vertAlign w:val="subscript"/>
          <w:lang w:val="ro-RO"/>
        </w:rPr>
        <w:t>2</w:t>
      </w:r>
      <w:r w:rsidR="00353345" w:rsidRPr="005F02B5">
        <w:rPr>
          <w:szCs w:val="28"/>
          <w:lang w:val="ro-RO"/>
        </w:rPr>
        <w:t>).</w:t>
      </w:r>
    </w:p>
    <w:p w:rsidR="00353345" w:rsidRPr="002C3885" w:rsidRDefault="00353345" w:rsidP="00353345">
      <w:pPr>
        <w:jc w:val="both"/>
        <w:rPr>
          <w:sz w:val="16"/>
          <w:szCs w:val="28"/>
          <w:lang w:val="ro-RO"/>
        </w:rPr>
      </w:pPr>
    </w:p>
    <w:p w:rsidR="00353345" w:rsidRPr="005F02B5" w:rsidRDefault="00A528F8" w:rsidP="00353345">
      <w:pPr>
        <w:jc w:val="both"/>
        <w:rPr>
          <w:szCs w:val="28"/>
          <w:lang w:val="ro-RO"/>
        </w:rPr>
      </w:pPr>
      <w:r w:rsidRPr="005F02B5">
        <w:rPr>
          <w:position w:val="-10"/>
          <w:szCs w:val="28"/>
          <w:lang w:val="ro-RO"/>
        </w:rPr>
        <w:object w:dxaOrig="3379" w:dyaOrig="340">
          <v:shape id="_x0000_i1104" type="#_x0000_t75" style="width:174pt;height:17.25pt" o:ole="">
            <v:imagedata r:id="rId173" o:title=""/>
          </v:shape>
          <o:OLEObject Type="Embed" ProgID="Equation.3" ShapeID="_x0000_i1104" DrawAspect="Content" ObjectID="_1643106755" r:id="rId174"/>
        </w:object>
      </w:r>
    </w:p>
    <w:p w:rsidR="00D03365" w:rsidRPr="005F02B5" w:rsidRDefault="00D03365" w:rsidP="00353345">
      <w:pPr>
        <w:jc w:val="both"/>
        <w:rPr>
          <w:szCs w:val="28"/>
          <w:lang w:val="ro-RO"/>
        </w:rPr>
      </w:pPr>
      <w:r w:rsidRPr="005F02B5">
        <w:rPr>
          <w:position w:val="-10"/>
          <w:szCs w:val="28"/>
          <w:lang w:val="ro-RO"/>
        </w:rPr>
        <w:object w:dxaOrig="2640" w:dyaOrig="340">
          <v:shape id="_x0000_i1105" type="#_x0000_t75" style="width:142.5pt;height:18.75pt" o:ole="">
            <v:imagedata r:id="rId175" o:title=""/>
          </v:shape>
          <o:OLEObject Type="Embed" ProgID="Equation.3" ShapeID="_x0000_i1105" DrawAspect="Content" ObjectID="_1643106756" r:id="rId176"/>
        </w:object>
      </w:r>
      <w:r w:rsidR="00353345" w:rsidRPr="005F02B5">
        <w:rPr>
          <w:szCs w:val="28"/>
          <w:lang w:val="ro-RO"/>
        </w:rPr>
        <w:t xml:space="preserve"> </w:t>
      </w:r>
    </w:p>
    <w:p w:rsidR="00D03365" w:rsidRPr="005F02B5" w:rsidRDefault="00353345" w:rsidP="00353345">
      <w:pPr>
        <w:jc w:val="both"/>
        <w:rPr>
          <w:szCs w:val="28"/>
          <w:lang w:val="ro-RO"/>
        </w:rPr>
      </w:pPr>
      <w:r w:rsidRPr="005F02B5">
        <w:rPr>
          <w:szCs w:val="28"/>
          <w:lang w:val="ro-RO"/>
        </w:rPr>
        <w:t>de unde</w:t>
      </w:r>
      <w:r w:rsidR="00D03365" w:rsidRPr="005F02B5">
        <w:rPr>
          <w:szCs w:val="28"/>
          <w:lang w:val="ro-RO"/>
        </w:rPr>
        <w:t xml:space="preserve"> </w:t>
      </w:r>
      <w:r w:rsidR="00A528F8" w:rsidRPr="005F02B5">
        <w:rPr>
          <w:position w:val="-10"/>
          <w:szCs w:val="28"/>
          <w:lang w:val="ro-RO"/>
        </w:rPr>
        <w:object w:dxaOrig="1100" w:dyaOrig="340">
          <v:shape id="_x0000_i1106" type="#_x0000_t75" style="width:59.25pt;height:18.75pt" o:ole="">
            <v:imagedata r:id="rId177" o:title=""/>
          </v:shape>
          <o:OLEObject Type="Embed" ProgID="Equation.3" ShapeID="_x0000_i1106" DrawAspect="Content" ObjectID="_1643106757" r:id="rId178"/>
        </w:object>
      </w:r>
    </w:p>
    <w:p w:rsidR="000347D5" w:rsidRDefault="00A528F8" w:rsidP="00434B30">
      <w:pPr>
        <w:jc w:val="both"/>
        <w:rPr>
          <w:szCs w:val="28"/>
          <w:lang w:val="ro-RO"/>
        </w:rPr>
      </w:pPr>
      <w:r>
        <w:rPr>
          <w:szCs w:val="28"/>
          <w:lang w:val="ro-RO"/>
        </w:rPr>
        <w:t xml:space="preserve">iar </w:t>
      </w:r>
      <w:r w:rsidRPr="005F02B5">
        <w:rPr>
          <w:position w:val="-10"/>
          <w:szCs w:val="28"/>
          <w:lang w:val="ro-RO"/>
        </w:rPr>
        <w:object w:dxaOrig="2060" w:dyaOrig="340">
          <v:shape id="_x0000_i1107" type="#_x0000_t75" style="width:120pt;height:20.25pt" o:ole="">
            <v:imagedata r:id="rId179" o:title=""/>
          </v:shape>
          <o:OLEObject Type="Embed" ProgID="Equation.3" ShapeID="_x0000_i1107" DrawAspect="Content" ObjectID="_1643106758" r:id="rId180"/>
        </w:object>
      </w:r>
      <w:r w:rsidR="00353345" w:rsidRPr="005F02B5">
        <w:rPr>
          <w:szCs w:val="28"/>
          <w:lang w:val="ro-RO"/>
        </w:rPr>
        <w:t>.</w:t>
      </w:r>
      <w:r w:rsidR="00434B30" w:rsidRPr="005F02B5">
        <w:rPr>
          <w:szCs w:val="28"/>
          <w:lang w:val="ro-RO"/>
        </w:rPr>
        <w:t xml:space="preserve"> </w:t>
      </w:r>
    </w:p>
    <w:p w:rsidR="00A528F8" w:rsidRDefault="00A528F8" w:rsidP="00A528F8">
      <w:pPr>
        <w:jc w:val="both"/>
        <w:rPr>
          <w:b/>
          <w:lang w:val="ro-RO"/>
        </w:rPr>
      </w:pPr>
    </w:p>
    <w:p w:rsidR="00A528F8" w:rsidRDefault="00A528F8" w:rsidP="00A528F8">
      <w:pPr>
        <w:jc w:val="both"/>
        <w:rPr>
          <w:b/>
          <w:lang w:val="ro-RO"/>
        </w:rPr>
      </w:pPr>
      <w:r w:rsidRPr="006C6B2A">
        <w:rPr>
          <w:b/>
          <w:lang w:val="ro-RO"/>
        </w:rPr>
        <w:lastRenderedPageBreak/>
        <w:t>3. Lucrare de laborator</w:t>
      </w:r>
    </w:p>
    <w:p w:rsidR="000347D5" w:rsidRPr="00C07C71" w:rsidRDefault="000347D5" w:rsidP="000347D5">
      <w:pPr>
        <w:ind w:left="720"/>
        <w:jc w:val="both"/>
        <w:rPr>
          <w:b/>
          <w:lang w:val="ro-RO"/>
        </w:rPr>
      </w:pPr>
      <w:r w:rsidRPr="00C07C71">
        <w:rPr>
          <w:b/>
          <w:lang w:val="ro-RO"/>
        </w:rPr>
        <w:t>Prepararea soluției de acid sulfuric cu concentrația molară dată</w:t>
      </w:r>
    </w:p>
    <w:p w:rsidR="000347D5" w:rsidRPr="00C07C71" w:rsidRDefault="000347D5" w:rsidP="000347D5">
      <w:pPr>
        <w:ind w:firstLine="708"/>
        <w:jc w:val="both"/>
        <w:rPr>
          <w:lang w:val="ro-RO"/>
        </w:rPr>
      </w:pPr>
      <w:r w:rsidRPr="00C07C71">
        <w:rPr>
          <w:lang w:val="ro-RO"/>
        </w:rPr>
        <w:t>Cu ajutorul areometrului măsurați densitatea soluției inițiale și folosind datele din tabel calculați partea de masă a soluției de H</w:t>
      </w:r>
      <w:r w:rsidRPr="00C07C71">
        <w:rPr>
          <w:vertAlign w:val="subscript"/>
          <w:lang w:val="ro-RO"/>
        </w:rPr>
        <w:t>2</w:t>
      </w:r>
      <w:r w:rsidRPr="00C07C71">
        <w:rPr>
          <w:lang w:val="ro-RO"/>
        </w:rPr>
        <w:t>SO</w:t>
      </w:r>
      <w:r w:rsidRPr="00C07C71">
        <w:rPr>
          <w:vertAlign w:val="subscript"/>
          <w:lang w:val="ro-RO"/>
        </w:rPr>
        <w:t>4</w:t>
      </w:r>
      <w:r w:rsidRPr="00C07C71">
        <w:rPr>
          <w:lang w:val="ro-RO"/>
        </w:rPr>
        <w:t>. Apoi calculați volumul soluției inițiale de H</w:t>
      </w:r>
      <w:r w:rsidRPr="00C07C71">
        <w:rPr>
          <w:vertAlign w:val="subscript"/>
          <w:lang w:val="ro-RO"/>
        </w:rPr>
        <w:t>2</w:t>
      </w:r>
      <w:r w:rsidRPr="00C07C71">
        <w:rPr>
          <w:lang w:val="ro-RO"/>
        </w:rPr>
        <w:t>SO</w:t>
      </w:r>
      <w:r w:rsidRPr="00C07C71">
        <w:rPr>
          <w:vertAlign w:val="subscript"/>
          <w:lang w:val="ro-RO"/>
        </w:rPr>
        <w:t>4</w:t>
      </w:r>
      <w:r w:rsidRPr="00C07C71">
        <w:rPr>
          <w:lang w:val="ro-RO"/>
        </w:rPr>
        <w:t>, necesar pentru prepararea soluției cu concentrația dată.</w:t>
      </w:r>
    </w:p>
    <w:p w:rsidR="000347D5" w:rsidRPr="00C07C71" w:rsidRDefault="000347D5" w:rsidP="000347D5">
      <w:pPr>
        <w:ind w:firstLine="708"/>
        <w:jc w:val="both"/>
        <w:rPr>
          <w:lang w:val="ro-RO"/>
        </w:rPr>
      </w:pPr>
      <w:r w:rsidRPr="00C07C71">
        <w:rPr>
          <w:lang w:val="ro-RO"/>
        </w:rPr>
        <w:t>Exemplu. Preparați 250 ml soluție de acid sulfuric cu c(H</w:t>
      </w:r>
      <w:r w:rsidRPr="00C07C71">
        <w:rPr>
          <w:vertAlign w:val="subscript"/>
          <w:lang w:val="ro-RO"/>
        </w:rPr>
        <w:t>2</w:t>
      </w:r>
      <w:r w:rsidRPr="00C07C71">
        <w:rPr>
          <w:lang w:val="ro-RO"/>
        </w:rPr>
        <w:t>SO</w:t>
      </w:r>
      <w:r w:rsidRPr="00C07C71">
        <w:rPr>
          <w:vertAlign w:val="subscript"/>
          <w:lang w:val="ro-RO"/>
        </w:rPr>
        <w:t>4</w:t>
      </w:r>
      <w:r w:rsidRPr="00C07C71">
        <w:rPr>
          <w:lang w:val="ro-RO"/>
        </w:rPr>
        <w:t>) = 0,5 mol/l din soluția cu concentrația dată.</w:t>
      </w:r>
    </w:p>
    <w:p w:rsidR="000347D5" w:rsidRPr="00A528F8" w:rsidRDefault="00A528F8" w:rsidP="00A528F8">
      <w:pPr>
        <w:tabs>
          <w:tab w:val="left" w:pos="709"/>
        </w:tabs>
        <w:jc w:val="both"/>
        <w:rPr>
          <w:lang w:val="ro-RO"/>
        </w:rPr>
      </w:pPr>
      <w:r>
        <w:rPr>
          <w:lang w:val="ro-RO"/>
        </w:rPr>
        <w:tab/>
        <w:t xml:space="preserve">1. </w:t>
      </w:r>
      <w:r w:rsidR="000347D5" w:rsidRPr="00A528F8">
        <w:rPr>
          <w:lang w:val="ro-RO"/>
        </w:rPr>
        <w:t>Presupunem că densitatea soluției inițiale de acid, măsurată cu ajutorul areometrului, este egală ρ</w:t>
      </w:r>
      <w:r w:rsidR="000347D5" w:rsidRPr="00A528F8">
        <w:rPr>
          <w:vertAlign w:val="subscript"/>
          <w:lang w:val="ro-RO"/>
        </w:rPr>
        <w:t>1</w:t>
      </w:r>
      <w:r w:rsidR="000347D5" w:rsidRPr="00A528F8">
        <w:rPr>
          <w:lang w:val="ro-RO"/>
        </w:rPr>
        <w:t xml:space="preserve"> = 1,075 g/ml. Datele din tabel mai apropiate de această valoare sunt 1,069 și 1,083 g/ml, ce corespund părților de masă ale acidului, egale cu 10 și 12 % respectiv. </w:t>
      </w:r>
    </w:p>
    <w:p w:rsidR="000347D5" w:rsidRPr="00C07C71" w:rsidRDefault="000347D5" w:rsidP="000347D5">
      <w:pPr>
        <w:ind w:firstLine="708"/>
        <w:jc w:val="both"/>
        <w:rPr>
          <w:lang w:val="ro-RO"/>
        </w:rPr>
      </w:pPr>
      <w:r w:rsidRPr="00C07C71">
        <w:rPr>
          <w:lang w:val="ro-RO"/>
        </w:rPr>
        <w:t>Astfel, la schimbarea părții de masă a acidului cu 2% densitatea soluției s-a schimbat cu 0,014 g/ml (1,083 – 1,069 = 0,014). Valoarea densității soluției de cercetat se deosebește de valoarea mai mică din tabel cu 0,006 g/ml (1,075 – 1,069 = 0,006), ce corespunde schimbării părții de masă cu:</w:t>
      </w:r>
    </w:p>
    <w:p w:rsidR="000347D5" w:rsidRPr="00B97682" w:rsidRDefault="000347D5" w:rsidP="000347D5">
      <w:pPr>
        <w:ind w:firstLine="360"/>
        <w:jc w:val="both"/>
        <w:rPr>
          <w:sz w:val="16"/>
          <w:szCs w:val="16"/>
          <w:lang w:val="ro-RO"/>
        </w:rPr>
      </w:pPr>
    </w:p>
    <w:p w:rsidR="000347D5" w:rsidRPr="00C07C71" w:rsidRDefault="000347D5" w:rsidP="000347D5">
      <w:pPr>
        <w:ind w:firstLine="360"/>
        <w:jc w:val="both"/>
        <w:rPr>
          <w:lang w:val="ro-RO"/>
        </w:rPr>
      </w:pPr>
      <w:r w:rsidRPr="00C07C71">
        <w:rPr>
          <w:position w:val="-24"/>
          <w:lang w:val="ro-RO"/>
        </w:rPr>
        <w:object w:dxaOrig="2580" w:dyaOrig="620">
          <v:shape id="_x0000_i1108" type="#_x0000_t75" style="width:129pt;height:30.75pt" o:ole="">
            <v:imagedata r:id="rId181" o:title=""/>
          </v:shape>
          <o:OLEObject Type="Embed" ProgID="Equation.3" ShapeID="_x0000_i1108" DrawAspect="Content" ObjectID="_1643106759" r:id="rId182"/>
        </w:object>
      </w:r>
    </w:p>
    <w:p w:rsidR="000347D5" w:rsidRPr="00B97682" w:rsidRDefault="000347D5" w:rsidP="000347D5">
      <w:pPr>
        <w:jc w:val="both"/>
        <w:rPr>
          <w:sz w:val="16"/>
          <w:szCs w:val="16"/>
          <w:lang w:val="ro-RO"/>
        </w:rPr>
      </w:pPr>
    </w:p>
    <w:p w:rsidR="000347D5" w:rsidRPr="00C07C71" w:rsidRDefault="000347D5" w:rsidP="000347D5">
      <w:pPr>
        <w:ind w:firstLine="708"/>
        <w:jc w:val="both"/>
        <w:rPr>
          <w:lang w:val="ro-RO"/>
        </w:rPr>
      </w:pPr>
      <w:r w:rsidRPr="00C07C71">
        <w:rPr>
          <w:lang w:val="ro-RO"/>
        </w:rPr>
        <w:t>Deci, partea de masă a acidului sulfuric în soluția inițială este egală cu 10 + 0,86 = 10,86%.</w:t>
      </w:r>
    </w:p>
    <w:p w:rsidR="000347D5" w:rsidRPr="00C07C71" w:rsidRDefault="00A528F8" w:rsidP="000347D5">
      <w:pPr>
        <w:jc w:val="right"/>
        <w:rPr>
          <w:lang w:val="ro-RO"/>
        </w:rPr>
      </w:pPr>
      <w:r>
        <w:rPr>
          <w:lang w:val="ro-RO"/>
        </w:rPr>
        <w:t>Tabelul 1</w:t>
      </w:r>
    </w:p>
    <w:p w:rsidR="000347D5" w:rsidRPr="00C07C71" w:rsidRDefault="000347D5" w:rsidP="000347D5">
      <w:pPr>
        <w:jc w:val="center"/>
        <w:rPr>
          <w:b/>
          <w:lang w:val="ro-RO"/>
        </w:rPr>
      </w:pPr>
      <w:r w:rsidRPr="00C07C71">
        <w:rPr>
          <w:b/>
          <w:lang w:val="ro-RO"/>
        </w:rPr>
        <w:t>Densitatea soluțiilor apoase ale unor acizi</w:t>
      </w:r>
      <w:r w:rsidR="002125D5">
        <w:rPr>
          <w:b/>
          <w:lang w:val="ro-RO"/>
        </w:rPr>
        <w:t>,</w:t>
      </w:r>
      <w:r w:rsidRPr="00C07C71">
        <w:rPr>
          <w:b/>
          <w:lang w:val="ro-RO"/>
        </w:rPr>
        <w:t xml:space="preserve"> baze</w:t>
      </w:r>
      <w:r w:rsidR="002125D5">
        <w:rPr>
          <w:b/>
          <w:lang w:val="ro-RO"/>
        </w:rPr>
        <w:t xml:space="preserve"> și</w:t>
      </w:r>
      <w:r w:rsidRPr="00C07C71">
        <w:rPr>
          <w:b/>
          <w:lang w:val="ro-RO"/>
        </w:rPr>
        <w:t xml:space="preserve"> </w:t>
      </w:r>
      <w:r w:rsidR="002125D5">
        <w:rPr>
          <w:b/>
          <w:lang w:val="ro-RO"/>
        </w:rPr>
        <w:t xml:space="preserve">a clorurii de calciu </w:t>
      </w:r>
      <w:r w:rsidRPr="00C07C71">
        <w:rPr>
          <w:b/>
          <w:lang w:val="ro-RO"/>
        </w:rPr>
        <w:t>la 15</w:t>
      </w:r>
      <w:r w:rsidRPr="00C07C71">
        <w:rPr>
          <w:b/>
          <w:vertAlign w:val="superscript"/>
          <w:lang w:val="ro-RO"/>
        </w:rPr>
        <w:t>o</w:t>
      </w:r>
      <w:r w:rsidRPr="00C07C71">
        <w:rPr>
          <w:b/>
          <w:lang w:val="ro-RO"/>
        </w:rPr>
        <w:t>C (g/ml)</w:t>
      </w:r>
    </w:p>
    <w:p w:rsidR="000347D5" w:rsidRPr="00C07C71" w:rsidRDefault="000347D5" w:rsidP="000347D5">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83"/>
        <w:gridCol w:w="1183"/>
        <w:gridCol w:w="1183"/>
        <w:gridCol w:w="1183"/>
        <w:gridCol w:w="1183"/>
      </w:tblGrid>
      <w:tr w:rsidR="002125D5" w:rsidRPr="00C07C71" w:rsidTr="00635317">
        <w:trPr>
          <w:jc w:val="center"/>
        </w:trPr>
        <w:tc>
          <w:tcPr>
            <w:tcW w:w="1183" w:type="dxa"/>
          </w:tcPr>
          <w:p w:rsidR="002125D5" w:rsidRPr="00C07C71" w:rsidRDefault="002125D5" w:rsidP="00635317">
            <w:pPr>
              <w:jc w:val="center"/>
              <w:rPr>
                <w:lang w:val="ro-RO"/>
              </w:rPr>
            </w:pPr>
            <w:r w:rsidRPr="00C07C71">
              <w:rPr>
                <w:lang w:val="ro-RO"/>
              </w:rPr>
              <w:t>ω, %</w:t>
            </w:r>
          </w:p>
        </w:tc>
        <w:tc>
          <w:tcPr>
            <w:tcW w:w="1183" w:type="dxa"/>
          </w:tcPr>
          <w:p w:rsidR="002125D5" w:rsidRPr="00C07C71" w:rsidRDefault="002125D5" w:rsidP="00635317">
            <w:pPr>
              <w:jc w:val="both"/>
              <w:rPr>
                <w:lang w:val="ro-RO"/>
              </w:rPr>
            </w:pPr>
            <w:r w:rsidRPr="00C07C71">
              <w:rPr>
                <w:lang w:val="ro-RO"/>
              </w:rPr>
              <w:t>H</w:t>
            </w:r>
            <w:r w:rsidRPr="00C07C71">
              <w:rPr>
                <w:vertAlign w:val="subscript"/>
                <w:lang w:val="ro-RO"/>
              </w:rPr>
              <w:t>2</w:t>
            </w:r>
            <w:r w:rsidRPr="00C07C71">
              <w:rPr>
                <w:lang w:val="ro-RO"/>
              </w:rPr>
              <w:t>SO</w:t>
            </w:r>
            <w:r w:rsidRPr="00C07C71">
              <w:rPr>
                <w:vertAlign w:val="subscript"/>
                <w:lang w:val="ro-RO"/>
              </w:rPr>
              <w:t>4</w:t>
            </w:r>
          </w:p>
        </w:tc>
        <w:tc>
          <w:tcPr>
            <w:tcW w:w="1183" w:type="dxa"/>
          </w:tcPr>
          <w:p w:rsidR="002125D5" w:rsidRPr="00C07C71" w:rsidRDefault="002125D5" w:rsidP="00635317">
            <w:pPr>
              <w:jc w:val="both"/>
              <w:rPr>
                <w:lang w:val="ro-RO"/>
              </w:rPr>
            </w:pPr>
            <w:proofErr w:type="spellStart"/>
            <w:r w:rsidRPr="00C07C71">
              <w:rPr>
                <w:lang w:val="ro-RO"/>
              </w:rPr>
              <w:t>HCl</w:t>
            </w:r>
            <w:proofErr w:type="spellEnd"/>
          </w:p>
        </w:tc>
        <w:tc>
          <w:tcPr>
            <w:tcW w:w="1183" w:type="dxa"/>
          </w:tcPr>
          <w:p w:rsidR="002125D5" w:rsidRPr="00C07C71" w:rsidRDefault="002125D5" w:rsidP="00635317">
            <w:pPr>
              <w:jc w:val="both"/>
              <w:rPr>
                <w:lang w:val="ro-RO"/>
              </w:rPr>
            </w:pPr>
            <w:r w:rsidRPr="00C07C71">
              <w:rPr>
                <w:lang w:val="ro-RO"/>
              </w:rPr>
              <w:t>KOH</w:t>
            </w:r>
          </w:p>
        </w:tc>
        <w:tc>
          <w:tcPr>
            <w:tcW w:w="1183" w:type="dxa"/>
          </w:tcPr>
          <w:p w:rsidR="002125D5" w:rsidRPr="00C07C71" w:rsidRDefault="002125D5" w:rsidP="00635317">
            <w:pPr>
              <w:jc w:val="both"/>
              <w:rPr>
                <w:lang w:val="ro-RO"/>
              </w:rPr>
            </w:pPr>
            <w:proofErr w:type="spellStart"/>
            <w:r w:rsidRPr="00C07C71">
              <w:rPr>
                <w:lang w:val="ro-RO"/>
              </w:rPr>
              <w:t>NaOH</w:t>
            </w:r>
            <w:proofErr w:type="spellEnd"/>
          </w:p>
        </w:tc>
        <w:tc>
          <w:tcPr>
            <w:tcW w:w="1183" w:type="dxa"/>
          </w:tcPr>
          <w:p w:rsidR="002125D5" w:rsidRPr="00C07C71" w:rsidRDefault="002125D5" w:rsidP="00635317">
            <w:pPr>
              <w:jc w:val="both"/>
              <w:rPr>
                <w:lang w:val="ro-RO"/>
              </w:rPr>
            </w:pPr>
            <w:r>
              <w:rPr>
                <w:lang w:val="ro-RO"/>
              </w:rPr>
              <w:t>CaCl</w:t>
            </w:r>
            <w:r w:rsidRPr="002125D5">
              <w:rPr>
                <w:vertAlign w:val="subscript"/>
                <w:lang w:val="ro-RO"/>
              </w:rPr>
              <w:t>2</w:t>
            </w:r>
          </w:p>
        </w:tc>
      </w:tr>
      <w:tr w:rsidR="002125D5" w:rsidRPr="00C07C71" w:rsidTr="00635317">
        <w:trPr>
          <w:jc w:val="center"/>
        </w:trPr>
        <w:tc>
          <w:tcPr>
            <w:tcW w:w="1183" w:type="dxa"/>
          </w:tcPr>
          <w:p w:rsidR="002125D5" w:rsidRPr="00C07C71" w:rsidRDefault="002125D5" w:rsidP="00635317">
            <w:pPr>
              <w:jc w:val="center"/>
              <w:rPr>
                <w:lang w:val="ro-RO"/>
              </w:rPr>
            </w:pPr>
            <w:r w:rsidRPr="00C07C71">
              <w:rPr>
                <w:lang w:val="ro-RO"/>
              </w:rPr>
              <w:t>1</w:t>
            </w:r>
          </w:p>
          <w:p w:rsidR="002125D5" w:rsidRPr="00C07C71" w:rsidRDefault="002125D5" w:rsidP="00635317">
            <w:pPr>
              <w:jc w:val="center"/>
              <w:rPr>
                <w:lang w:val="ro-RO"/>
              </w:rPr>
            </w:pPr>
            <w:r w:rsidRPr="00C07C71">
              <w:rPr>
                <w:lang w:val="ro-RO"/>
              </w:rPr>
              <w:t>2</w:t>
            </w:r>
          </w:p>
          <w:p w:rsidR="002125D5" w:rsidRPr="00C07C71" w:rsidRDefault="002125D5" w:rsidP="00635317">
            <w:pPr>
              <w:jc w:val="center"/>
              <w:rPr>
                <w:lang w:val="ro-RO"/>
              </w:rPr>
            </w:pPr>
            <w:r w:rsidRPr="00C07C71">
              <w:rPr>
                <w:lang w:val="ro-RO"/>
              </w:rPr>
              <w:t>4</w:t>
            </w:r>
          </w:p>
          <w:p w:rsidR="002125D5" w:rsidRPr="00C07C71" w:rsidRDefault="002125D5" w:rsidP="00635317">
            <w:pPr>
              <w:jc w:val="center"/>
              <w:rPr>
                <w:lang w:val="ro-RO"/>
              </w:rPr>
            </w:pPr>
            <w:r w:rsidRPr="00C07C71">
              <w:rPr>
                <w:lang w:val="ro-RO"/>
              </w:rPr>
              <w:t>6</w:t>
            </w:r>
          </w:p>
          <w:p w:rsidR="002125D5" w:rsidRPr="00C07C71" w:rsidRDefault="002125D5" w:rsidP="00635317">
            <w:pPr>
              <w:jc w:val="center"/>
              <w:rPr>
                <w:lang w:val="ro-RO"/>
              </w:rPr>
            </w:pPr>
            <w:r w:rsidRPr="00C07C71">
              <w:rPr>
                <w:lang w:val="ro-RO"/>
              </w:rPr>
              <w:t>8</w:t>
            </w:r>
          </w:p>
          <w:p w:rsidR="002125D5" w:rsidRPr="00C07C71" w:rsidRDefault="002125D5" w:rsidP="00635317">
            <w:pPr>
              <w:jc w:val="center"/>
              <w:rPr>
                <w:lang w:val="ro-RO"/>
              </w:rPr>
            </w:pPr>
            <w:r w:rsidRPr="00C07C71">
              <w:rPr>
                <w:lang w:val="ro-RO"/>
              </w:rPr>
              <w:t>10</w:t>
            </w:r>
          </w:p>
          <w:p w:rsidR="002125D5" w:rsidRPr="00C07C71" w:rsidRDefault="002125D5" w:rsidP="00635317">
            <w:pPr>
              <w:jc w:val="center"/>
              <w:rPr>
                <w:lang w:val="ro-RO"/>
              </w:rPr>
            </w:pPr>
            <w:r w:rsidRPr="00C07C71">
              <w:rPr>
                <w:lang w:val="ro-RO"/>
              </w:rPr>
              <w:t>12</w:t>
            </w:r>
          </w:p>
          <w:p w:rsidR="002125D5" w:rsidRPr="00C07C71" w:rsidRDefault="002125D5" w:rsidP="00635317">
            <w:pPr>
              <w:jc w:val="center"/>
              <w:rPr>
                <w:lang w:val="ro-RO"/>
              </w:rPr>
            </w:pPr>
            <w:r w:rsidRPr="00C07C71">
              <w:rPr>
                <w:lang w:val="ro-RO"/>
              </w:rPr>
              <w:t>14</w:t>
            </w:r>
          </w:p>
          <w:p w:rsidR="002125D5" w:rsidRPr="00C07C71" w:rsidRDefault="002125D5" w:rsidP="00635317">
            <w:pPr>
              <w:jc w:val="center"/>
              <w:rPr>
                <w:lang w:val="ro-RO"/>
              </w:rPr>
            </w:pPr>
            <w:r w:rsidRPr="00C07C71">
              <w:rPr>
                <w:lang w:val="ro-RO"/>
              </w:rPr>
              <w:t>16</w:t>
            </w:r>
          </w:p>
          <w:p w:rsidR="002125D5" w:rsidRPr="00C07C71" w:rsidRDefault="002125D5" w:rsidP="00635317">
            <w:pPr>
              <w:jc w:val="center"/>
              <w:rPr>
                <w:lang w:val="ro-RO"/>
              </w:rPr>
            </w:pPr>
            <w:r w:rsidRPr="00C07C71">
              <w:rPr>
                <w:lang w:val="ro-RO"/>
              </w:rPr>
              <w:t>18</w:t>
            </w:r>
          </w:p>
          <w:p w:rsidR="002125D5" w:rsidRPr="00C07C71" w:rsidRDefault="002125D5" w:rsidP="00635317">
            <w:pPr>
              <w:jc w:val="center"/>
              <w:rPr>
                <w:lang w:val="ro-RO"/>
              </w:rPr>
            </w:pPr>
            <w:r w:rsidRPr="00C07C71">
              <w:rPr>
                <w:lang w:val="ro-RO"/>
              </w:rPr>
              <w:t>20</w:t>
            </w:r>
          </w:p>
        </w:tc>
        <w:tc>
          <w:tcPr>
            <w:tcW w:w="1183" w:type="dxa"/>
          </w:tcPr>
          <w:p w:rsidR="002125D5" w:rsidRPr="00C07C71" w:rsidRDefault="002125D5" w:rsidP="00635317">
            <w:pPr>
              <w:jc w:val="both"/>
              <w:rPr>
                <w:lang w:val="ro-RO"/>
              </w:rPr>
            </w:pPr>
            <w:r w:rsidRPr="00C07C71">
              <w:rPr>
                <w:lang w:val="ro-RO"/>
              </w:rPr>
              <w:t>-</w:t>
            </w:r>
          </w:p>
          <w:p w:rsidR="002125D5" w:rsidRPr="00C07C71" w:rsidRDefault="002125D5" w:rsidP="00635317">
            <w:pPr>
              <w:jc w:val="both"/>
              <w:rPr>
                <w:lang w:val="ro-RO"/>
              </w:rPr>
            </w:pPr>
            <w:r w:rsidRPr="00C07C71">
              <w:rPr>
                <w:lang w:val="ro-RO"/>
              </w:rPr>
              <w:t>1,013</w:t>
            </w:r>
          </w:p>
          <w:p w:rsidR="002125D5" w:rsidRPr="00C07C71" w:rsidRDefault="002125D5" w:rsidP="00635317">
            <w:pPr>
              <w:jc w:val="both"/>
              <w:rPr>
                <w:lang w:val="ro-RO"/>
              </w:rPr>
            </w:pPr>
            <w:r w:rsidRPr="00C07C71">
              <w:rPr>
                <w:lang w:val="ro-RO"/>
              </w:rPr>
              <w:t>1,027</w:t>
            </w:r>
          </w:p>
          <w:p w:rsidR="002125D5" w:rsidRPr="00C07C71" w:rsidRDefault="002125D5" w:rsidP="00635317">
            <w:pPr>
              <w:jc w:val="both"/>
              <w:rPr>
                <w:lang w:val="ro-RO"/>
              </w:rPr>
            </w:pPr>
            <w:r w:rsidRPr="00C07C71">
              <w:rPr>
                <w:lang w:val="ro-RO"/>
              </w:rPr>
              <w:t>1,040</w:t>
            </w:r>
          </w:p>
          <w:p w:rsidR="002125D5" w:rsidRPr="00C07C71" w:rsidRDefault="002125D5" w:rsidP="00635317">
            <w:pPr>
              <w:jc w:val="both"/>
              <w:rPr>
                <w:lang w:val="ro-RO"/>
              </w:rPr>
            </w:pPr>
            <w:r w:rsidRPr="00C07C71">
              <w:rPr>
                <w:lang w:val="ro-RO"/>
              </w:rPr>
              <w:t>1,055</w:t>
            </w:r>
          </w:p>
          <w:p w:rsidR="002125D5" w:rsidRPr="00C07C71" w:rsidRDefault="002125D5" w:rsidP="00635317">
            <w:pPr>
              <w:jc w:val="both"/>
              <w:rPr>
                <w:lang w:val="ro-RO"/>
              </w:rPr>
            </w:pPr>
            <w:r w:rsidRPr="00C07C71">
              <w:rPr>
                <w:lang w:val="ro-RO"/>
              </w:rPr>
              <w:t>1,069</w:t>
            </w:r>
          </w:p>
          <w:p w:rsidR="002125D5" w:rsidRPr="00C07C71" w:rsidRDefault="002125D5" w:rsidP="00635317">
            <w:pPr>
              <w:jc w:val="both"/>
              <w:rPr>
                <w:lang w:val="ro-RO"/>
              </w:rPr>
            </w:pPr>
            <w:r w:rsidRPr="00C07C71">
              <w:rPr>
                <w:lang w:val="ro-RO"/>
              </w:rPr>
              <w:t>1,083</w:t>
            </w:r>
          </w:p>
          <w:p w:rsidR="002125D5" w:rsidRPr="00C07C71" w:rsidRDefault="002125D5" w:rsidP="00635317">
            <w:pPr>
              <w:jc w:val="both"/>
              <w:rPr>
                <w:lang w:val="ro-RO"/>
              </w:rPr>
            </w:pPr>
            <w:r w:rsidRPr="00C07C71">
              <w:rPr>
                <w:lang w:val="ro-RO"/>
              </w:rPr>
              <w:t>1,098</w:t>
            </w:r>
          </w:p>
          <w:p w:rsidR="002125D5" w:rsidRPr="00C07C71" w:rsidRDefault="002125D5" w:rsidP="00635317">
            <w:pPr>
              <w:jc w:val="both"/>
              <w:rPr>
                <w:lang w:val="ro-RO"/>
              </w:rPr>
            </w:pPr>
            <w:r w:rsidRPr="00C07C71">
              <w:rPr>
                <w:lang w:val="ro-RO"/>
              </w:rPr>
              <w:t>1,112</w:t>
            </w:r>
          </w:p>
          <w:p w:rsidR="002125D5" w:rsidRPr="00C07C71" w:rsidRDefault="002125D5" w:rsidP="00635317">
            <w:pPr>
              <w:jc w:val="both"/>
              <w:rPr>
                <w:lang w:val="ro-RO"/>
              </w:rPr>
            </w:pPr>
            <w:r w:rsidRPr="00C07C71">
              <w:rPr>
                <w:lang w:val="ro-RO"/>
              </w:rPr>
              <w:t>1,127</w:t>
            </w:r>
          </w:p>
          <w:p w:rsidR="002125D5" w:rsidRPr="00C07C71" w:rsidRDefault="002125D5" w:rsidP="00635317">
            <w:pPr>
              <w:jc w:val="both"/>
              <w:rPr>
                <w:lang w:val="ro-RO"/>
              </w:rPr>
            </w:pPr>
            <w:r w:rsidRPr="00C07C71">
              <w:rPr>
                <w:lang w:val="ro-RO"/>
              </w:rPr>
              <w:t>1,143</w:t>
            </w:r>
          </w:p>
        </w:tc>
        <w:tc>
          <w:tcPr>
            <w:tcW w:w="1183" w:type="dxa"/>
          </w:tcPr>
          <w:p w:rsidR="002125D5" w:rsidRPr="00C07C71" w:rsidRDefault="002125D5" w:rsidP="00635317">
            <w:pPr>
              <w:jc w:val="both"/>
              <w:rPr>
                <w:lang w:val="ro-RO"/>
              </w:rPr>
            </w:pPr>
            <w:r w:rsidRPr="00C07C71">
              <w:rPr>
                <w:lang w:val="ro-RO"/>
              </w:rPr>
              <w:t>-</w:t>
            </w:r>
          </w:p>
          <w:p w:rsidR="002125D5" w:rsidRPr="00C07C71" w:rsidRDefault="002125D5" w:rsidP="00635317">
            <w:pPr>
              <w:jc w:val="both"/>
              <w:rPr>
                <w:lang w:val="ro-RO"/>
              </w:rPr>
            </w:pPr>
            <w:r w:rsidRPr="00C07C71">
              <w:rPr>
                <w:lang w:val="ro-RO"/>
              </w:rPr>
              <w:t>1,009</w:t>
            </w:r>
          </w:p>
          <w:p w:rsidR="002125D5" w:rsidRPr="00C07C71" w:rsidRDefault="002125D5" w:rsidP="00635317">
            <w:pPr>
              <w:jc w:val="both"/>
              <w:rPr>
                <w:lang w:val="ro-RO"/>
              </w:rPr>
            </w:pPr>
            <w:r w:rsidRPr="00C07C71">
              <w:rPr>
                <w:lang w:val="ro-RO"/>
              </w:rPr>
              <w:t>1,019</w:t>
            </w:r>
          </w:p>
          <w:p w:rsidR="002125D5" w:rsidRPr="00C07C71" w:rsidRDefault="002125D5" w:rsidP="00635317">
            <w:pPr>
              <w:jc w:val="both"/>
              <w:rPr>
                <w:lang w:val="ro-RO"/>
              </w:rPr>
            </w:pPr>
            <w:r w:rsidRPr="00C07C71">
              <w:rPr>
                <w:lang w:val="ro-RO"/>
              </w:rPr>
              <w:t>1,029</w:t>
            </w:r>
          </w:p>
          <w:p w:rsidR="002125D5" w:rsidRPr="00C07C71" w:rsidRDefault="002125D5" w:rsidP="00635317">
            <w:pPr>
              <w:jc w:val="both"/>
              <w:rPr>
                <w:lang w:val="ro-RO"/>
              </w:rPr>
            </w:pPr>
            <w:r w:rsidRPr="00C07C71">
              <w:rPr>
                <w:lang w:val="ro-RO"/>
              </w:rPr>
              <w:t>1,039</w:t>
            </w:r>
          </w:p>
          <w:p w:rsidR="002125D5" w:rsidRPr="00C07C71" w:rsidRDefault="002125D5" w:rsidP="00635317">
            <w:pPr>
              <w:jc w:val="both"/>
              <w:rPr>
                <w:lang w:val="ro-RO"/>
              </w:rPr>
            </w:pPr>
            <w:r w:rsidRPr="00C07C71">
              <w:rPr>
                <w:lang w:val="ro-RO"/>
              </w:rPr>
              <w:t>1,049</w:t>
            </w:r>
          </w:p>
          <w:p w:rsidR="002125D5" w:rsidRPr="00C07C71" w:rsidRDefault="002125D5" w:rsidP="00635317">
            <w:pPr>
              <w:jc w:val="both"/>
              <w:rPr>
                <w:lang w:val="ro-RO"/>
              </w:rPr>
            </w:pPr>
            <w:r w:rsidRPr="00C07C71">
              <w:rPr>
                <w:lang w:val="ro-RO"/>
              </w:rPr>
              <w:t>1,059</w:t>
            </w:r>
          </w:p>
          <w:p w:rsidR="002125D5" w:rsidRPr="00C07C71" w:rsidRDefault="002125D5" w:rsidP="00635317">
            <w:pPr>
              <w:jc w:val="both"/>
              <w:rPr>
                <w:lang w:val="ro-RO"/>
              </w:rPr>
            </w:pPr>
            <w:r w:rsidRPr="00C07C71">
              <w:rPr>
                <w:lang w:val="ro-RO"/>
              </w:rPr>
              <w:t>1,069</w:t>
            </w:r>
          </w:p>
          <w:p w:rsidR="002125D5" w:rsidRPr="00C07C71" w:rsidRDefault="002125D5" w:rsidP="00635317">
            <w:pPr>
              <w:jc w:val="both"/>
              <w:rPr>
                <w:lang w:val="ro-RO"/>
              </w:rPr>
            </w:pPr>
            <w:r w:rsidRPr="00C07C71">
              <w:rPr>
                <w:lang w:val="ro-RO"/>
              </w:rPr>
              <w:t>1,079</w:t>
            </w:r>
          </w:p>
          <w:p w:rsidR="002125D5" w:rsidRPr="00C07C71" w:rsidRDefault="002125D5" w:rsidP="00635317">
            <w:pPr>
              <w:jc w:val="both"/>
              <w:rPr>
                <w:lang w:val="ro-RO"/>
              </w:rPr>
            </w:pPr>
            <w:r w:rsidRPr="00C07C71">
              <w:rPr>
                <w:lang w:val="ro-RO"/>
              </w:rPr>
              <w:t>1,083</w:t>
            </w:r>
          </w:p>
          <w:p w:rsidR="002125D5" w:rsidRPr="00C07C71" w:rsidRDefault="002125D5" w:rsidP="00635317">
            <w:pPr>
              <w:jc w:val="both"/>
              <w:rPr>
                <w:lang w:val="ro-RO"/>
              </w:rPr>
            </w:pPr>
            <w:r w:rsidRPr="00C07C71">
              <w:rPr>
                <w:lang w:val="ro-RO"/>
              </w:rPr>
              <w:t>1,100</w:t>
            </w:r>
          </w:p>
        </w:tc>
        <w:tc>
          <w:tcPr>
            <w:tcW w:w="1183" w:type="dxa"/>
          </w:tcPr>
          <w:p w:rsidR="002125D5" w:rsidRPr="00C07C71" w:rsidRDefault="002125D5" w:rsidP="00635317">
            <w:pPr>
              <w:jc w:val="both"/>
              <w:rPr>
                <w:lang w:val="ro-RO"/>
              </w:rPr>
            </w:pPr>
            <w:r w:rsidRPr="00C07C71">
              <w:rPr>
                <w:lang w:val="ro-RO"/>
              </w:rPr>
              <w:t>-</w:t>
            </w:r>
          </w:p>
          <w:p w:rsidR="002125D5" w:rsidRPr="00C07C71" w:rsidRDefault="002125D5" w:rsidP="00635317">
            <w:pPr>
              <w:jc w:val="both"/>
              <w:rPr>
                <w:lang w:val="ro-RO"/>
              </w:rPr>
            </w:pPr>
            <w:r w:rsidRPr="00C07C71">
              <w:rPr>
                <w:lang w:val="ro-RO"/>
              </w:rPr>
              <w:t>1,016</w:t>
            </w:r>
          </w:p>
          <w:p w:rsidR="002125D5" w:rsidRPr="00C07C71" w:rsidRDefault="002125D5" w:rsidP="00635317">
            <w:pPr>
              <w:jc w:val="both"/>
              <w:rPr>
                <w:lang w:val="ro-RO"/>
              </w:rPr>
            </w:pPr>
            <w:r w:rsidRPr="00C07C71">
              <w:rPr>
                <w:lang w:val="ro-RO"/>
              </w:rPr>
              <w:t>1,033</w:t>
            </w:r>
          </w:p>
          <w:p w:rsidR="002125D5" w:rsidRPr="00C07C71" w:rsidRDefault="002125D5" w:rsidP="00635317">
            <w:pPr>
              <w:jc w:val="both"/>
              <w:rPr>
                <w:lang w:val="ro-RO"/>
              </w:rPr>
            </w:pPr>
            <w:r w:rsidRPr="00C07C71">
              <w:rPr>
                <w:lang w:val="ro-RO"/>
              </w:rPr>
              <w:t>1,048</w:t>
            </w:r>
          </w:p>
          <w:p w:rsidR="002125D5" w:rsidRPr="00C07C71" w:rsidRDefault="002125D5" w:rsidP="00635317">
            <w:pPr>
              <w:jc w:val="both"/>
              <w:rPr>
                <w:lang w:val="ro-RO"/>
              </w:rPr>
            </w:pPr>
            <w:r w:rsidRPr="00C07C71">
              <w:rPr>
                <w:lang w:val="ro-RO"/>
              </w:rPr>
              <w:t>1,065</w:t>
            </w:r>
          </w:p>
          <w:p w:rsidR="002125D5" w:rsidRPr="00C07C71" w:rsidRDefault="002125D5" w:rsidP="00635317">
            <w:pPr>
              <w:jc w:val="both"/>
              <w:rPr>
                <w:lang w:val="ro-RO"/>
              </w:rPr>
            </w:pPr>
            <w:r w:rsidRPr="00C07C71">
              <w:rPr>
                <w:lang w:val="ro-RO"/>
              </w:rPr>
              <w:t>1,082</w:t>
            </w:r>
          </w:p>
          <w:p w:rsidR="002125D5" w:rsidRPr="00C07C71" w:rsidRDefault="002125D5" w:rsidP="00635317">
            <w:pPr>
              <w:jc w:val="both"/>
              <w:rPr>
                <w:lang w:val="ro-RO"/>
              </w:rPr>
            </w:pPr>
            <w:r w:rsidRPr="00C07C71">
              <w:rPr>
                <w:lang w:val="ro-RO"/>
              </w:rPr>
              <w:t>1,100</w:t>
            </w:r>
          </w:p>
          <w:p w:rsidR="002125D5" w:rsidRPr="00C07C71" w:rsidRDefault="002125D5" w:rsidP="00635317">
            <w:pPr>
              <w:jc w:val="both"/>
              <w:rPr>
                <w:lang w:val="ro-RO"/>
              </w:rPr>
            </w:pPr>
            <w:r w:rsidRPr="00C07C71">
              <w:rPr>
                <w:lang w:val="ro-RO"/>
              </w:rPr>
              <w:t>1,118</w:t>
            </w:r>
          </w:p>
          <w:p w:rsidR="002125D5" w:rsidRPr="00C07C71" w:rsidRDefault="002125D5" w:rsidP="00635317">
            <w:pPr>
              <w:jc w:val="both"/>
              <w:rPr>
                <w:lang w:val="ro-RO"/>
              </w:rPr>
            </w:pPr>
            <w:r w:rsidRPr="00C07C71">
              <w:rPr>
                <w:lang w:val="ro-RO"/>
              </w:rPr>
              <w:t>1,137</w:t>
            </w:r>
          </w:p>
          <w:p w:rsidR="002125D5" w:rsidRPr="00C07C71" w:rsidRDefault="002125D5" w:rsidP="00635317">
            <w:pPr>
              <w:jc w:val="both"/>
              <w:rPr>
                <w:lang w:val="ro-RO"/>
              </w:rPr>
            </w:pPr>
            <w:r w:rsidRPr="00C07C71">
              <w:rPr>
                <w:lang w:val="ro-RO"/>
              </w:rPr>
              <w:t>1,156</w:t>
            </w:r>
          </w:p>
          <w:p w:rsidR="002125D5" w:rsidRPr="00C07C71" w:rsidRDefault="002125D5" w:rsidP="00635317">
            <w:pPr>
              <w:jc w:val="both"/>
              <w:rPr>
                <w:lang w:val="ro-RO"/>
              </w:rPr>
            </w:pPr>
            <w:r w:rsidRPr="00C07C71">
              <w:rPr>
                <w:lang w:val="ro-RO"/>
              </w:rPr>
              <w:t>1,176</w:t>
            </w:r>
          </w:p>
        </w:tc>
        <w:tc>
          <w:tcPr>
            <w:tcW w:w="1183" w:type="dxa"/>
          </w:tcPr>
          <w:p w:rsidR="002125D5" w:rsidRPr="00C07C71" w:rsidRDefault="002125D5" w:rsidP="00635317">
            <w:pPr>
              <w:jc w:val="both"/>
              <w:rPr>
                <w:lang w:val="ro-RO"/>
              </w:rPr>
            </w:pPr>
            <w:r w:rsidRPr="00C07C71">
              <w:rPr>
                <w:lang w:val="ro-RO"/>
              </w:rPr>
              <w:t>-</w:t>
            </w:r>
          </w:p>
          <w:p w:rsidR="002125D5" w:rsidRPr="00C07C71" w:rsidRDefault="002125D5" w:rsidP="00635317">
            <w:pPr>
              <w:jc w:val="both"/>
              <w:rPr>
                <w:lang w:val="ro-RO"/>
              </w:rPr>
            </w:pPr>
            <w:r w:rsidRPr="00C07C71">
              <w:rPr>
                <w:lang w:val="ro-RO"/>
              </w:rPr>
              <w:t>1,023</w:t>
            </w:r>
          </w:p>
          <w:p w:rsidR="002125D5" w:rsidRPr="00C07C71" w:rsidRDefault="002125D5" w:rsidP="00635317">
            <w:pPr>
              <w:jc w:val="both"/>
              <w:rPr>
                <w:lang w:val="ro-RO"/>
              </w:rPr>
            </w:pPr>
            <w:r w:rsidRPr="00C07C71">
              <w:rPr>
                <w:lang w:val="ro-RO"/>
              </w:rPr>
              <w:t>1,046</w:t>
            </w:r>
          </w:p>
          <w:p w:rsidR="002125D5" w:rsidRPr="00C07C71" w:rsidRDefault="002125D5" w:rsidP="00635317">
            <w:pPr>
              <w:jc w:val="both"/>
              <w:rPr>
                <w:lang w:val="ro-RO"/>
              </w:rPr>
            </w:pPr>
            <w:r w:rsidRPr="00C07C71">
              <w:rPr>
                <w:lang w:val="ro-RO"/>
              </w:rPr>
              <w:t>1,069</w:t>
            </w:r>
          </w:p>
          <w:p w:rsidR="002125D5" w:rsidRPr="00C07C71" w:rsidRDefault="002125D5" w:rsidP="00635317">
            <w:pPr>
              <w:jc w:val="both"/>
              <w:rPr>
                <w:lang w:val="ro-RO"/>
              </w:rPr>
            </w:pPr>
            <w:r w:rsidRPr="00C07C71">
              <w:rPr>
                <w:lang w:val="ro-RO"/>
              </w:rPr>
              <w:t>1,092</w:t>
            </w:r>
          </w:p>
          <w:p w:rsidR="002125D5" w:rsidRPr="00C07C71" w:rsidRDefault="002125D5" w:rsidP="00635317">
            <w:pPr>
              <w:jc w:val="both"/>
              <w:rPr>
                <w:lang w:val="ro-RO"/>
              </w:rPr>
            </w:pPr>
            <w:r w:rsidRPr="00C07C71">
              <w:rPr>
                <w:lang w:val="ro-RO"/>
              </w:rPr>
              <w:t>1,115</w:t>
            </w:r>
          </w:p>
          <w:p w:rsidR="002125D5" w:rsidRPr="00C07C71" w:rsidRDefault="002125D5" w:rsidP="00635317">
            <w:pPr>
              <w:jc w:val="both"/>
              <w:rPr>
                <w:lang w:val="ro-RO"/>
              </w:rPr>
            </w:pPr>
            <w:r w:rsidRPr="00C07C71">
              <w:rPr>
                <w:lang w:val="ro-RO"/>
              </w:rPr>
              <w:t>1,137</w:t>
            </w:r>
          </w:p>
          <w:p w:rsidR="002125D5" w:rsidRPr="00C07C71" w:rsidRDefault="002125D5" w:rsidP="00635317">
            <w:pPr>
              <w:jc w:val="both"/>
              <w:rPr>
                <w:lang w:val="ro-RO"/>
              </w:rPr>
            </w:pPr>
            <w:r w:rsidRPr="00C07C71">
              <w:rPr>
                <w:lang w:val="ro-RO"/>
              </w:rPr>
              <w:t>1,159</w:t>
            </w:r>
          </w:p>
          <w:p w:rsidR="002125D5" w:rsidRPr="00C07C71" w:rsidRDefault="002125D5" w:rsidP="00635317">
            <w:pPr>
              <w:jc w:val="both"/>
              <w:rPr>
                <w:lang w:val="ro-RO"/>
              </w:rPr>
            </w:pPr>
            <w:r w:rsidRPr="00C07C71">
              <w:rPr>
                <w:lang w:val="ro-RO"/>
              </w:rPr>
              <w:t>1,181</w:t>
            </w:r>
          </w:p>
          <w:p w:rsidR="002125D5" w:rsidRPr="00C07C71" w:rsidRDefault="002125D5" w:rsidP="00635317">
            <w:pPr>
              <w:jc w:val="both"/>
              <w:rPr>
                <w:lang w:val="ro-RO"/>
              </w:rPr>
            </w:pPr>
            <w:r w:rsidRPr="00C07C71">
              <w:rPr>
                <w:lang w:val="ro-RO"/>
              </w:rPr>
              <w:t>1,213</w:t>
            </w:r>
          </w:p>
          <w:p w:rsidR="002125D5" w:rsidRPr="00C07C71" w:rsidRDefault="002125D5" w:rsidP="00635317">
            <w:pPr>
              <w:jc w:val="both"/>
              <w:rPr>
                <w:lang w:val="ro-RO"/>
              </w:rPr>
            </w:pPr>
            <w:r w:rsidRPr="00C07C71">
              <w:rPr>
                <w:lang w:val="ro-RO"/>
              </w:rPr>
              <w:t>1,225</w:t>
            </w:r>
          </w:p>
        </w:tc>
        <w:tc>
          <w:tcPr>
            <w:tcW w:w="1183" w:type="dxa"/>
          </w:tcPr>
          <w:p w:rsidR="002125D5" w:rsidRDefault="002125D5" w:rsidP="00635317">
            <w:pPr>
              <w:jc w:val="both"/>
              <w:rPr>
                <w:lang w:val="ro-RO"/>
              </w:rPr>
            </w:pPr>
            <w:r>
              <w:rPr>
                <w:lang w:val="ro-RO"/>
              </w:rPr>
              <w:t>1,007</w:t>
            </w:r>
          </w:p>
          <w:p w:rsidR="002125D5" w:rsidRDefault="002125D5" w:rsidP="00635317">
            <w:pPr>
              <w:jc w:val="both"/>
              <w:rPr>
                <w:lang w:val="ro-RO"/>
              </w:rPr>
            </w:pPr>
            <w:r>
              <w:rPr>
                <w:lang w:val="ro-RO"/>
              </w:rPr>
              <w:t>1,015</w:t>
            </w:r>
          </w:p>
          <w:p w:rsidR="002125D5" w:rsidRDefault="002125D5" w:rsidP="00635317">
            <w:pPr>
              <w:jc w:val="both"/>
              <w:rPr>
                <w:lang w:val="ro-RO"/>
              </w:rPr>
            </w:pPr>
            <w:r>
              <w:rPr>
                <w:lang w:val="ro-RO"/>
              </w:rPr>
              <w:t>1,032</w:t>
            </w:r>
          </w:p>
          <w:p w:rsidR="002125D5" w:rsidRDefault="002125D5" w:rsidP="00635317">
            <w:pPr>
              <w:jc w:val="both"/>
              <w:rPr>
                <w:lang w:val="ro-RO"/>
              </w:rPr>
            </w:pPr>
            <w:r>
              <w:rPr>
                <w:lang w:val="ro-RO"/>
              </w:rPr>
              <w:t>1,049</w:t>
            </w:r>
          </w:p>
          <w:p w:rsidR="002125D5" w:rsidRDefault="002125D5" w:rsidP="00635317">
            <w:pPr>
              <w:jc w:val="both"/>
              <w:rPr>
                <w:lang w:val="ro-RO"/>
              </w:rPr>
            </w:pPr>
            <w:r>
              <w:rPr>
                <w:lang w:val="ro-RO"/>
              </w:rPr>
              <w:t>1,066</w:t>
            </w:r>
          </w:p>
          <w:p w:rsidR="002125D5" w:rsidRDefault="002125D5" w:rsidP="00635317">
            <w:pPr>
              <w:jc w:val="both"/>
              <w:rPr>
                <w:lang w:val="ro-RO"/>
              </w:rPr>
            </w:pPr>
            <w:r>
              <w:rPr>
                <w:lang w:val="ro-RO"/>
              </w:rPr>
              <w:t>1,0</w:t>
            </w:r>
            <w:r w:rsidR="00B13BCD">
              <w:rPr>
                <w:lang w:val="ro-RO"/>
              </w:rPr>
              <w:t>83</w:t>
            </w:r>
          </w:p>
          <w:p w:rsidR="00B13BCD" w:rsidRDefault="00B13BCD" w:rsidP="00635317">
            <w:pPr>
              <w:jc w:val="both"/>
              <w:rPr>
                <w:lang w:val="ro-RO"/>
              </w:rPr>
            </w:pPr>
            <w:r>
              <w:rPr>
                <w:lang w:val="ro-RO"/>
              </w:rPr>
              <w:t>1,101</w:t>
            </w:r>
          </w:p>
          <w:p w:rsidR="00B13BCD" w:rsidRDefault="00B13BCD" w:rsidP="00635317">
            <w:pPr>
              <w:jc w:val="both"/>
              <w:rPr>
                <w:lang w:val="ro-RO"/>
              </w:rPr>
            </w:pPr>
            <w:r>
              <w:rPr>
                <w:lang w:val="ro-RO"/>
              </w:rPr>
              <w:t>1,120</w:t>
            </w:r>
          </w:p>
          <w:p w:rsidR="00B13BCD" w:rsidRDefault="00B13BCD" w:rsidP="00635317">
            <w:pPr>
              <w:jc w:val="both"/>
              <w:rPr>
                <w:lang w:val="ro-RO"/>
              </w:rPr>
            </w:pPr>
            <w:r>
              <w:rPr>
                <w:lang w:val="ro-RO"/>
              </w:rPr>
              <w:t>1,139</w:t>
            </w:r>
          </w:p>
          <w:p w:rsidR="00B13BCD" w:rsidRDefault="00B13BCD" w:rsidP="00635317">
            <w:pPr>
              <w:jc w:val="both"/>
              <w:rPr>
                <w:lang w:val="ro-RO"/>
              </w:rPr>
            </w:pPr>
            <w:r>
              <w:rPr>
                <w:lang w:val="ro-RO"/>
              </w:rPr>
              <w:t>1,158</w:t>
            </w:r>
          </w:p>
          <w:p w:rsidR="00B13BCD" w:rsidRPr="00C07C71" w:rsidRDefault="00B13BCD" w:rsidP="00635317">
            <w:pPr>
              <w:jc w:val="both"/>
              <w:rPr>
                <w:lang w:val="ro-RO"/>
              </w:rPr>
            </w:pPr>
            <w:r>
              <w:rPr>
                <w:lang w:val="ro-RO"/>
              </w:rPr>
              <w:t>1,177</w:t>
            </w:r>
          </w:p>
        </w:tc>
      </w:tr>
    </w:tbl>
    <w:p w:rsidR="000347D5" w:rsidRPr="00A528F8" w:rsidRDefault="000347D5" w:rsidP="000347D5">
      <w:pPr>
        <w:jc w:val="both"/>
        <w:rPr>
          <w:sz w:val="20"/>
          <w:lang w:val="ro-RO"/>
        </w:rPr>
      </w:pPr>
    </w:p>
    <w:p w:rsidR="000347D5" w:rsidRPr="00C07C71" w:rsidRDefault="00A528F8" w:rsidP="00A528F8">
      <w:pPr>
        <w:tabs>
          <w:tab w:val="left" w:pos="1134"/>
        </w:tabs>
        <w:ind w:firstLine="709"/>
        <w:jc w:val="both"/>
        <w:rPr>
          <w:lang w:val="ro-RO"/>
        </w:rPr>
      </w:pPr>
      <w:r>
        <w:rPr>
          <w:lang w:val="ro-RO"/>
        </w:rPr>
        <w:t xml:space="preserve">2. </w:t>
      </w:r>
      <w:r w:rsidR="000347D5" w:rsidRPr="00C07C71">
        <w:rPr>
          <w:lang w:val="ro-RO"/>
        </w:rPr>
        <w:t>Calculăm volumul soluției inițiale V</w:t>
      </w:r>
      <w:r w:rsidR="000347D5" w:rsidRPr="00C07C71">
        <w:rPr>
          <w:vertAlign w:val="subscript"/>
          <w:lang w:val="ro-RO"/>
        </w:rPr>
        <w:t>1</w:t>
      </w:r>
      <w:r w:rsidR="000347D5" w:rsidRPr="00C07C71">
        <w:rPr>
          <w:lang w:val="ro-RO"/>
        </w:rPr>
        <w:t xml:space="preserve"> necesar pentru prepararea a 250 ml soluție cu c(H</w:t>
      </w:r>
      <w:r w:rsidR="000347D5" w:rsidRPr="00C07C71">
        <w:rPr>
          <w:vertAlign w:val="subscript"/>
          <w:lang w:val="ro-RO"/>
        </w:rPr>
        <w:t>2</w:t>
      </w:r>
      <w:r w:rsidR="000347D5" w:rsidRPr="00C07C71">
        <w:rPr>
          <w:lang w:val="ro-RO"/>
        </w:rPr>
        <w:t>SO</w:t>
      </w:r>
      <w:r w:rsidR="000347D5" w:rsidRPr="00C07C71">
        <w:rPr>
          <w:vertAlign w:val="subscript"/>
          <w:lang w:val="ro-RO"/>
        </w:rPr>
        <w:t>4</w:t>
      </w:r>
      <w:r w:rsidR="000347D5" w:rsidRPr="00C07C71">
        <w:rPr>
          <w:lang w:val="ro-RO"/>
        </w:rPr>
        <w:t>) = 0,5 mol/l.</w:t>
      </w:r>
    </w:p>
    <w:p w:rsidR="000347D5" w:rsidRPr="00C07C71" w:rsidRDefault="000347D5" w:rsidP="000347D5">
      <w:pPr>
        <w:numPr>
          <w:ilvl w:val="0"/>
          <w:numId w:val="21"/>
        </w:numPr>
        <w:tabs>
          <w:tab w:val="clear" w:pos="780"/>
        </w:tabs>
        <w:ind w:left="993" w:hanging="284"/>
        <w:jc w:val="both"/>
        <w:rPr>
          <w:lang w:val="ro-RO"/>
        </w:rPr>
      </w:pPr>
      <w:r w:rsidRPr="00C07C71">
        <w:rPr>
          <w:lang w:val="ro-RO"/>
        </w:rPr>
        <w:t>Masa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în soluția inițială va fi:</w:t>
      </w:r>
    </w:p>
    <w:p w:rsidR="000347D5" w:rsidRPr="00C07C71" w:rsidRDefault="000347D5" w:rsidP="000347D5">
      <w:pPr>
        <w:ind w:firstLine="708"/>
        <w:jc w:val="both"/>
        <w:rPr>
          <w:lang w:val="ro-RO"/>
        </w:rPr>
      </w:pPr>
      <w:r w:rsidRPr="00C07C71">
        <w:rPr>
          <w:lang w:val="ro-RO"/>
        </w:rPr>
        <w:t>m</w:t>
      </w:r>
      <w:r w:rsidRPr="00C07C71">
        <w:rPr>
          <w:vertAlign w:val="subscript"/>
          <w:lang w:val="ro-RO"/>
        </w:rPr>
        <w:t xml:space="preserve">1 </w:t>
      </w:r>
      <w:r w:rsidRPr="00C07C71">
        <w:rPr>
          <w:lang w:val="ro-RO"/>
        </w:rPr>
        <w:t>(H</w:t>
      </w:r>
      <w:r w:rsidRPr="00C07C71">
        <w:rPr>
          <w:vertAlign w:val="subscript"/>
          <w:lang w:val="ro-RO"/>
        </w:rPr>
        <w:t>2</w:t>
      </w:r>
      <w:r w:rsidRPr="00C07C71">
        <w:rPr>
          <w:lang w:val="ro-RO"/>
        </w:rPr>
        <w:t>SO</w:t>
      </w:r>
      <w:r w:rsidRPr="00C07C71">
        <w:rPr>
          <w:vertAlign w:val="subscript"/>
          <w:lang w:val="ro-RO"/>
        </w:rPr>
        <w:t>4</w:t>
      </w:r>
      <w:r w:rsidRPr="00C07C71">
        <w:rPr>
          <w:lang w:val="ro-RO"/>
        </w:rPr>
        <w:t>) = ω</w:t>
      </w:r>
      <w:r w:rsidRPr="00C07C71">
        <w:rPr>
          <w:vertAlign w:val="subscript"/>
          <w:lang w:val="ro-RO"/>
        </w:rPr>
        <w:t>1</w:t>
      </w:r>
      <w:r w:rsidRPr="00C07C71">
        <w:rPr>
          <w:lang w:val="ro-RO"/>
        </w:rPr>
        <w:t>·V</w:t>
      </w:r>
      <w:r w:rsidRPr="00C07C71">
        <w:rPr>
          <w:vertAlign w:val="subscript"/>
          <w:lang w:val="ro-RO"/>
        </w:rPr>
        <w:t>1</w:t>
      </w:r>
      <w:r w:rsidRPr="00C07C71">
        <w:rPr>
          <w:lang w:val="ro-RO"/>
        </w:rPr>
        <w:t>·ρ</w:t>
      </w:r>
      <w:r w:rsidRPr="00C07C71">
        <w:rPr>
          <w:vertAlign w:val="subscript"/>
          <w:lang w:val="ro-RO"/>
        </w:rPr>
        <w:t>1</w:t>
      </w:r>
      <w:r w:rsidRPr="00C07C71">
        <w:rPr>
          <w:lang w:val="ro-RO"/>
        </w:rPr>
        <w:tab/>
      </w:r>
      <w:r w:rsidRPr="00C07C71">
        <w:rPr>
          <w:lang w:val="ro-RO"/>
        </w:rPr>
        <w:tab/>
      </w:r>
      <w:r w:rsidRPr="00C07C71">
        <w:rPr>
          <w:lang w:val="ro-RO"/>
        </w:rPr>
        <w:tab/>
      </w:r>
      <w:r w:rsidRPr="00C07C71">
        <w:rPr>
          <w:lang w:val="ro-RO"/>
        </w:rPr>
        <w:tab/>
        <w:t>(1)</w:t>
      </w:r>
    </w:p>
    <w:p w:rsidR="000347D5" w:rsidRPr="00B97682" w:rsidRDefault="000347D5" w:rsidP="000347D5">
      <w:pPr>
        <w:tabs>
          <w:tab w:val="left" w:pos="426"/>
        </w:tabs>
        <w:jc w:val="both"/>
        <w:rPr>
          <w:sz w:val="16"/>
          <w:szCs w:val="16"/>
          <w:lang w:val="ro-RO"/>
        </w:rPr>
      </w:pPr>
    </w:p>
    <w:p w:rsidR="000347D5" w:rsidRPr="00C07C71" w:rsidRDefault="000347D5" w:rsidP="000347D5">
      <w:pPr>
        <w:numPr>
          <w:ilvl w:val="0"/>
          <w:numId w:val="21"/>
        </w:numPr>
        <w:jc w:val="both"/>
        <w:rPr>
          <w:lang w:val="ro-RO"/>
        </w:rPr>
      </w:pPr>
      <w:r w:rsidRPr="00C07C71">
        <w:rPr>
          <w:lang w:val="ro-RO"/>
        </w:rPr>
        <w:t>Cantitatea de substanță a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în această soluție:</w:t>
      </w:r>
    </w:p>
    <w:p w:rsidR="000347D5" w:rsidRPr="00C07C71" w:rsidRDefault="000347D5" w:rsidP="000347D5">
      <w:pPr>
        <w:ind w:firstLine="708"/>
        <w:jc w:val="both"/>
        <w:rPr>
          <w:lang w:val="ro-RO"/>
        </w:rPr>
      </w:pPr>
      <w:r w:rsidRPr="00C07C71">
        <w:rPr>
          <w:position w:val="-30"/>
          <w:lang w:val="ro-RO"/>
        </w:rPr>
        <w:object w:dxaOrig="2560" w:dyaOrig="700">
          <v:shape id="_x0000_i1109" type="#_x0000_t75" style="width:128.25pt;height:35.25pt" o:ole="">
            <v:imagedata r:id="rId183" o:title=""/>
          </v:shape>
          <o:OLEObject Type="Embed" ProgID="Equation.3" ShapeID="_x0000_i1109" DrawAspect="Content" ObjectID="_1643106760" r:id="rId184"/>
        </w:object>
      </w:r>
      <w:r w:rsidRPr="00C07C71">
        <w:rPr>
          <w:lang w:val="ro-RO"/>
        </w:rPr>
        <w:tab/>
      </w:r>
      <w:r w:rsidRPr="00C07C71">
        <w:rPr>
          <w:lang w:val="ro-RO"/>
        </w:rPr>
        <w:tab/>
      </w:r>
      <w:r w:rsidRPr="00C07C71">
        <w:rPr>
          <w:lang w:val="ro-RO"/>
        </w:rPr>
        <w:tab/>
      </w:r>
      <w:r w:rsidRPr="00C07C71">
        <w:rPr>
          <w:lang w:val="ro-RO"/>
        </w:rPr>
        <w:tab/>
        <w:t>(2)</w:t>
      </w:r>
    </w:p>
    <w:p w:rsidR="000347D5" w:rsidRPr="00C07C71" w:rsidRDefault="000347D5" w:rsidP="000347D5">
      <w:pPr>
        <w:numPr>
          <w:ilvl w:val="0"/>
          <w:numId w:val="21"/>
        </w:numPr>
        <w:tabs>
          <w:tab w:val="clear" w:pos="780"/>
        </w:tabs>
        <w:ind w:left="0" w:firstLine="420"/>
        <w:jc w:val="both"/>
        <w:rPr>
          <w:lang w:val="ro-RO"/>
        </w:rPr>
      </w:pPr>
      <w:r w:rsidRPr="00C07C71">
        <w:rPr>
          <w:lang w:val="ro-RO"/>
        </w:rPr>
        <w:t>Cantitatea de substanță a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în soluția inițială trebuie să fie egală cu cantitatea de substanță a H</w:t>
      </w:r>
      <w:r w:rsidRPr="00C07C71">
        <w:rPr>
          <w:vertAlign w:val="subscript"/>
          <w:lang w:val="ro-RO"/>
        </w:rPr>
        <w:t>2</w:t>
      </w:r>
      <w:r w:rsidRPr="00C07C71">
        <w:rPr>
          <w:lang w:val="ro-RO"/>
        </w:rPr>
        <w:t>SO</w:t>
      </w:r>
      <w:r w:rsidRPr="00C07C71">
        <w:rPr>
          <w:vertAlign w:val="subscript"/>
          <w:lang w:val="ro-RO"/>
        </w:rPr>
        <w:t>4</w:t>
      </w:r>
      <w:r w:rsidRPr="00C07C71">
        <w:rPr>
          <w:lang w:val="ro-RO"/>
        </w:rPr>
        <w:t xml:space="preserve"> în soluția finală, prin urmare</w:t>
      </w:r>
    </w:p>
    <w:p w:rsidR="000347D5" w:rsidRPr="00C07C71" w:rsidRDefault="000347D5" w:rsidP="000347D5">
      <w:pPr>
        <w:ind w:left="72" w:firstLine="708"/>
        <w:jc w:val="both"/>
        <w:rPr>
          <w:lang w:val="ro-RO"/>
        </w:rPr>
      </w:pPr>
      <w:r w:rsidRPr="00C07C71">
        <w:rPr>
          <w:lang w:val="ro-RO"/>
        </w:rPr>
        <w:t>n</w:t>
      </w:r>
      <w:r w:rsidRPr="00C07C71">
        <w:rPr>
          <w:vertAlign w:val="subscript"/>
          <w:lang w:val="ro-RO"/>
        </w:rPr>
        <w:t>1</w:t>
      </w:r>
      <w:r w:rsidRPr="00C07C71">
        <w:rPr>
          <w:lang w:val="ro-RO"/>
        </w:rPr>
        <w:t>(H</w:t>
      </w:r>
      <w:r w:rsidRPr="00C07C71">
        <w:rPr>
          <w:vertAlign w:val="subscript"/>
          <w:lang w:val="ro-RO"/>
        </w:rPr>
        <w:t>2</w:t>
      </w:r>
      <w:r w:rsidRPr="00C07C71">
        <w:rPr>
          <w:lang w:val="ro-RO"/>
        </w:rPr>
        <w:t>SO</w:t>
      </w:r>
      <w:r w:rsidRPr="00C07C71">
        <w:rPr>
          <w:vertAlign w:val="subscript"/>
          <w:lang w:val="ro-RO"/>
        </w:rPr>
        <w:t>4</w:t>
      </w:r>
      <w:r w:rsidRPr="00C07C71">
        <w:rPr>
          <w:lang w:val="ro-RO"/>
        </w:rPr>
        <w:t>) = n</w:t>
      </w:r>
      <w:r w:rsidRPr="00C07C71">
        <w:rPr>
          <w:vertAlign w:val="subscript"/>
          <w:lang w:val="ro-RO"/>
        </w:rPr>
        <w:t>2</w:t>
      </w:r>
      <w:r w:rsidRPr="00C07C71">
        <w:rPr>
          <w:lang w:val="ro-RO"/>
        </w:rPr>
        <w:t>(H</w:t>
      </w:r>
      <w:r w:rsidRPr="00C07C71">
        <w:rPr>
          <w:vertAlign w:val="subscript"/>
          <w:lang w:val="ro-RO"/>
        </w:rPr>
        <w:t>2</w:t>
      </w:r>
      <w:r w:rsidRPr="00C07C71">
        <w:rPr>
          <w:lang w:val="ro-RO"/>
        </w:rPr>
        <w:t>SO</w:t>
      </w:r>
      <w:r w:rsidRPr="00C07C71">
        <w:rPr>
          <w:vertAlign w:val="subscript"/>
          <w:lang w:val="ro-RO"/>
        </w:rPr>
        <w:t>4</w:t>
      </w:r>
      <w:r w:rsidRPr="00C07C71">
        <w:rPr>
          <w:lang w:val="ro-RO"/>
        </w:rPr>
        <w:t>) = c</w:t>
      </w:r>
      <w:r w:rsidRPr="00C07C71">
        <w:rPr>
          <w:vertAlign w:val="subscript"/>
          <w:lang w:val="ro-RO"/>
        </w:rPr>
        <w:t>2</w:t>
      </w:r>
      <w:r w:rsidRPr="00C07C71">
        <w:rPr>
          <w:lang w:val="ro-RO"/>
        </w:rPr>
        <w:t>(H</w:t>
      </w:r>
      <w:r w:rsidRPr="00C07C71">
        <w:rPr>
          <w:vertAlign w:val="subscript"/>
          <w:lang w:val="ro-RO"/>
        </w:rPr>
        <w:t>2</w:t>
      </w:r>
      <w:r w:rsidRPr="00C07C71">
        <w:rPr>
          <w:lang w:val="ro-RO"/>
        </w:rPr>
        <w:t>SO</w:t>
      </w:r>
      <w:r w:rsidRPr="00C07C71">
        <w:rPr>
          <w:vertAlign w:val="subscript"/>
          <w:lang w:val="ro-RO"/>
        </w:rPr>
        <w:t>4</w:t>
      </w:r>
      <w:r w:rsidRPr="00C07C71">
        <w:rPr>
          <w:lang w:val="ro-RO"/>
        </w:rPr>
        <w:t>) · V</w:t>
      </w:r>
      <w:r w:rsidRPr="00C07C71">
        <w:rPr>
          <w:vertAlign w:val="subscript"/>
          <w:lang w:val="ro-RO"/>
        </w:rPr>
        <w:t>2</w:t>
      </w:r>
      <w:r w:rsidRPr="00C07C71">
        <w:rPr>
          <w:lang w:val="ro-RO"/>
        </w:rPr>
        <w:t xml:space="preserve"> </w:t>
      </w:r>
      <w:r w:rsidRPr="00C07C71">
        <w:rPr>
          <w:lang w:val="ro-RO"/>
        </w:rPr>
        <w:tab/>
      </w:r>
      <w:r w:rsidR="004302CE">
        <w:rPr>
          <w:lang w:val="ro-RO"/>
        </w:rPr>
        <w:tab/>
      </w:r>
      <w:r w:rsidRPr="00C07C71">
        <w:rPr>
          <w:lang w:val="ro-RO"/>
        </w:rPr>
        <w:t>(3)</w:t>
      </w:r>
    </w:p>
    <w:p w:rsidR="000347D5" w:rsidRPr="00B97682" w:rsidRDefault="000347D5" w:rsidP="000347D5">
      <w:pPr>
        <w:jc w:val="both"/>
        <w:rPr>
          <w:sz w:val="16"/>
          <w:szCs w:val="16"/>
          <w:lang w:val="ro-RO"/>
        </w:rPr>
      </w:pPr>
    </w:p>
    <w:p w:rsidR="000347D5" w:rsidRPr="00C07C71" w:rsidRDefault="000347D5" w:rsidP="000347D5">
      <w:pPr>
        <w:numPr>
          <w:ilvl w:val="0"/>
          <w:numId w:val="21"/>
        </w:numPr>
        <w:jc w:val="both"/>
        <w:rPr>
          <w:lang w:val="ro-RO"/>
        </w:rPr>
      </w:pPr>
      <w:r w:rsidRPr="00C07C71">
        <w:rPr>
          <w:lang w:val="ro-RO"/>
        </w:rPr>
        <w:t>Egalăm ecuațiile (2) și (3):</w:t>
      </w:r>
    </w:p>
    <w:p w:rsidR="000347D5" w:rsidRPr="00C07C71" w:rsidRDefault="000347D5" w:rsidP="000347D5">
      <w:pPr>
        <w:ind w:firstLine="708"/>
        <w:jc w:val="both"/>
        <w:rPr>
          <w:lang w:val="ro-RO"/>
        </w:rPr>
      </w:pPr>
      <w:r w:rsidRPr="00C07C71">
        <w:rPr>
          <w:position w:val="-30"/>
          <w:lang w:val="ro-RO"/>
        </w:rPr>
        <w:object w:dxaOrig="2900" w:dyaOrig="700">
          <v:shape id="_x0000_i1110" type="#_x0000_t75" style="width:144.75pt;height:35.25pt" o:ole="">
            <v:imagedata r:id="rId185" o:title=""/>
          </v:shape>
          <o:OLEObject Type="Embed" ProgID="Equation.3" ShapeID="_x0000_i1110" DrawAspect="Content" ObjectID="_1643106761" r:id="rId186"/>
        </w:object>
      </w:r>
      <w:r w:rsidRPr="00C07C71">
        <w:rPr>
          <w:lang w:val="ro-RO"/>
        </w:rPr>
        <w:t xml:space="preserve">, </w:t>
      </w:r>
    </w:p>
    <w:p w:rsidR="000347D5" w:rsidRPr="00B97682" w:rsidRDefault="000347D5" w:rsidP="000347D5">
      <w:pPr>
        <w:ind w:firstLine="708"/>
        <w:jc w:val="both"/>
        <w:rPr>
          <w:sz w:val="16"/>
          <w:szCs w:val="16"/>
          <w:lang w:val="ro-RO"/>
        </w:rPr>
      </w:pPr>
    </w:p>
    <w:p w:rsidR="000347D5" w:rsidRPr="00C07C71" w:rsidRDefault="000347D5" w:rsidP="000347D5">
      <w:pPr>
        <w:jc w:val="both"/>
        <w:rPr>
          <w:lang w:val="ro-RO"/>
        </w:rPr>
      </w:pPr>
      <w:r w:rsidRPr="00C07C71">
        <w:rPr>
          <w:lang w:val="ro-RO"/>
        </w:rPr>
        <w:t xml:space="preserve">de unde </w:t>
      </w:r>
      <w:r w:rsidRPr="00C07C71">
        <w:rPr>
          <w:position w:val="-30"/>
          <w:lang w:val="ro-RO"/>
        </w:rPr>
        <w:object w:dxaOrig="6720" w:dyaOrig="700">
          <v:shape id="_x0000_i1111" type="#_x0000_t75" style="width:336.75pt;height:35.25pt" o:ole="">
            <v:imagedata r:id="rId187" o:title=""/>
          </v:shape>
          <o:OLEObject Type="Embed" ProgID="Equation.3" ShapeID="_x0000_i1111" DrawAspect="Content" ObjectID="_1643106762" r:id="rId188"/>
        </w:object>
      </w:r>
    </w:p>
    <w:p w:rsidR="000347D5" w:rsidRPr="00C07C71" w:rsidRDefault="000347D5" w:rsidP="000347D5">
      <w:pPr>
        <w:ind w:firstLine="708"/>
        <w:jc w:val="both"/>
        <w:rPr>
          <w:lang w:val="ro-RO"/>
        </w:rPr>
      </w:pPr>
      <w:r w:rsidRPr="00C07C71">
        <w:rPr>
          <w:lang w:val="ro-RO"/>
        </w:rPr>
        <w:lastRenderedPageBreak/>
        <w:t>Deci, pentru prepararea soluției date sunt necesare 105 ml soluție inițială de acid și 145 ml de apă (250 - 105).</w:t>
      </w:r>
    </w:p>
    <w:p w:rsidR="000347D5" w:rsidRPr="00C07C71" w:rsidRDefault="000347D5" w:rsidP="000347D5">
      <w:pPr>
        <w:ind w:firstLine="708"/>
        <w:jc w:val="both"/>
        <w:rPr>
          <w:lang w:val="ro-RO"/>
        </w:rPr>
      </w:pPr>
      <w:r w:rsidRPr="00C07C71">
        <w:rPr>
          <w:lang w:val="ro-RO"/>
        </w:rPr>
        <w:t xml:space="preserve">În balonul cotat cu capacitatea de 250 ml turnați apă distilată (aproximativ ¼ din volumul ei) și adăugați 105 ml soluție inițială de acid, apoi aduceți nivelul soluției în balon până la cotă, adăugând apă și agitând mereu soluția obținută. </w:t>
      </w:r>
    </w:p>
    <w:p w:rsidR="000347D5" w:rsidRPr="00C07C71" w:rsidRDefault="000347D5" w:rsidP="000347D5">
      <w:pPr>
        <w:ind w:firstLine="708"/>
        <w:jc w:val="both"/>
        <w:rPr>
          <w:lang w:val="ro-RO"/>
        </w:rPr>
      </w:pPr>
      <w:r w:rsidRPr="00C07C71">
        <w:rPr>
          <w:lang w:val="ro-RO"/>
        </w:rPr>
        <w:t>Măsurați cu areometru densitatea soluției obținute, calculați partea de masă a acidului în soluția dată, apoi concentrația molară și concentrația molară a echivalentului:</w:t>
      </w:r>
    </w:p>
    <w:p w:rsidR="000347D5" w:rsidRPr="00C07C71" w:rsidRDefault="000347D5" w:rsidP="000347D5">
      <w:pPr>
        <w:ind w:firstLine="708"/>
        <w:jc w:val="both"/>
        <w:rPr>
          <w:lang w:val="ro-RO"/>
        </w:rPr>
      </w:pPr>
      <w:r w:rsidRPr="00C07C71">
        <w:rPr>
          <w:position w:val="-30"/>
          <w:lang w:val="ro-RO"/>
        </w:rPr>
        <w:object w:dxaOrig="2460" w:dyaOrig="680">
          <v:shape id="_x0000_i1112" type="#_x0000_t75" style="width:123pt;height:34.5pt" o:ole="">
            <v:imagedata r:id="rId189" o:title=""/>
          </v:shape>
          <o:OLEObject Type="Embed" ProgID="Equation.3" ShapeID="_x0000_i1112" DrawAspect="Content" ObjectID="_1643106763" r:id="rId190"/>
        </w:object>
      </w:r>
      <w:r w:rsidRPr="00C07C71">
        <w:rPr>
          <w:lang w:val="ro-RO"/>
        </w:rPr>
        <w:t xml:space="preserve">    și    </w:t>
      </w:r>
      <w:r w:rsidRPr="00C07C71">
        <w:rPr>
          <w:position w:val="-30"/>
          <w:lang w:val="ro-RO"/>
        </w:rPr>
        <w:object w:dxaOrig="2880" w:dyaOrig="680">
          <v:shape id="_x0000_i1113" type="#_x0000_t75" style="width:2in;height:34.5pt" o:ole="">
            <v:imagedata r:id="rId191" o:title=""/>
          </v:shape>
          <o:OLEObject Type="Embed" ProgID="Equation.3" ShapeID="_x0000_i1113" DrawAspect="Content" ObjectID="_1643106764" r:id="rId192"/>
        </w:object>
      </w:r>
    </w:p>
    <w:p w:rsidR="00120A7C" w:rsidRPr="009807E6" w:rsidRDefault="00120A7C" w:rsidP="00434B30">
      <w:pPr>
        <w:jc w:val="both"/>
        <w:rPr>
          <w:b/>
          <w:sz w:val="28"/>
          <w:szCs w:val="28"/>
          <w:lang w:val="ro-RO"/>
        </w:rPr>
      </w:pPr>
      <w:r w:rsidRPr="005F02B5">
        <w:rPr>
          <w:b/>
          <w:szCs w:val="28"/>
          <w:lang w:val="ro-RO"/>
        </w:rPr>
        <w:br w:type="page"/>
      </w:r>
    </w:p>
    <w:p w:rsidR="004D47A8" w:rsidRDefault="004D47A8">
      <w:pPr>
        <w:spacing w:after="160" w:line="259" w:lineRule="auto"/>
        <w:rPr>
          <w:sz w:val="32"/>
          <w:szCs w:val="28"/>
          <w:lang w:val="ro-RO"/>
        </w:rPr>
      </w:pPr>
      <w:r>
        <w:rPr>
          <w:sz w:val="32"/>
          <w:szCs w:val="28"/>
          <w:lang w:val="ro-RO"/>
        </w:rPr>
        <w:lastRenderedPageBreak/>
        <w:br w:type="page"/>
      </w:r>
    </w:p>
    <w:p w:rsidR="00353345" w:rsidRPr="00C67AB5" w:rsidRDefault="00063EA4" w:rsidP="00804B4A">
      <w:pPr>
        <w:jc w:val="center"/>
        <w:rPr>
          <w:b/>
          <w:lang w:val="ro-RO"/>
        </w:rPr>
      </w:pPr>
      <w:r w:rsidRPr="00C67AB5">
        <w:rPr>
          <w:lang w:val="ro-RO"/>
        </w:rPr>
        <w:lastRenderedPageBreak/>
        <w:t>Lucrare practică și de laborator nr.</w:t>
      </w:r>
      <w:r w:rsidR="00A37D6F" w:rsidRPr="00C67AB5">
        <w:rPr>
          <w:b/>
          <w:lang w:val="ro-RO"/>
        </w:rPr>
        <w:t xml:space="preserve"> </w:t>
      </w:r>
      <w:r w:rsidR="00A37D6F" w:rsidRPr="00C67AB5">
        <w:rPr>
          <w:lang w:val="ro-RO"/>
        </w:rPr>
        <w:t>11</w:t>
      </w:r>
    </w:p>
    <w:p w:rsidR="00353345" w:rsidRPr="00C67AB5" w:rsidRDefault="00353345" w:rsidP="00353345">
      <w:pPr>
        <w:jc w:val="both"/>
        <w:rPr>
          <w:b/>
          <w:u w:val="single"/>
          <w:lang w:val="ro-RO"/>
        </w:rPr>
      </w:pPr>
    </w:p>
    <w:p w:rsidR="00353345" w:rsidRDefault="00353345" w:rsidP="00D4693E">
      <w:pPr>
        <w:jc w:val="center"/>
        <w:rPr>
          <w:b/>
          <w:lang w:val="ro-RO"/>
        </w:rPr>
      </w:pPr>
      <w:r w:rsidRPr="00C67AB5">
        <w:rPr>
          <w:b/>
          <w:lang w:val="ro-RO"/>
        </w:rPr>
        <w:t>PROPRIETĂŢILE SOLUŢIILOR</w:t>
      </w:r>
      <w:r w:rsidR="00635317">
        <w:rPr>
          <w:b/>
          <w:lang w:val="ro-RO"/>
        </w:rPr>
        <w:t xml:space="preserve">. </w:t>
      </w:r>
    </w:p>
    <w:p w:rsidR="00635317" w:rsidRPr="00C67AB5" w:rsidRDefault="00635317" w:rsidP="00D4693E">
      <w:pPr>
        <w:jc w:val="center"/>
        <w:rPr>
          <w:b/>
          <w:lang w:val="ro-RO"/>
        </w:rPr>
      </w:pPr>
      <w:r w:rsidRPr="00C67AB5">
        <w:rPr>
          <w:b/>
          <w:lang w:val="ro-RO"/>
        </w:rPr>
        <w:t>DETERMINAREA PRESIUNII OSMOTICE A SOLUȚIEI DE ZAHĂR</w:t>
      </w:r>
    </w:p>
    <w:p w:rsidR="00D87EF6" w:rsidRPr="00C67AB5" w:rsidRDefault="00D87EF6" w:rsidP="00353345">
      <w:pPr>
        <w:jc w:val="both"/>
        <w:rPr>
          <w:sz w:val="20"/>
          <w:lang w:val="ro-RO"/>
        </w:rPr>
      </w:pPr>
    </w:p>
    <w:p w:rsidR="003364EA" w:rsidRPr="003364EA" w:rsidRDefault="003364EA" w:rsidP="003364EA">
      <w:pPr>
        <w:jc w:val="both"/>
        <w:rPr>
          <w:b/>
          <w:lang w:val="ro-RO"/>
        </w:rPr>
      </w:pPr>
      <w:r w:rsidRPr="003364EA">
        <w:rPr>
          <w:b/>
          <w:lang w:val="ro-RO"/>
        </w:rPr>
        <w:t xml:space="preserve">1. </w:t>
      </w:r>
      <w:r w:rsidR="00822843">
        <w:rPr>
          <w:b/>
          <w:lang w:val="ro-RO"/>
        </w:rPr>
        <w:t>Conținutul temei</w:t>
      </w:r>
    </w:p>
    <w:p w:rsidR="00353345" w:rsidRPr="00C67AB5" w:rsidRDefault="006C1724" w:rsidP="00307900">
      <w:pPr>
        <w:numPr>
          <w:ilvl w:val="0"/>
          <w:numId w:val="24"/>
        </w:numPr>
        <w:jc w:val="both"/>
        <w:rPr>
          <w:lang w:val="ro-RO"/>
        </w:rPr>
      </w:pPr>
      <w:r w:rsidRPr="00C67AB5">
        <w:rPr>
          <w:lang w:val="ro-RO"/>
        </w:rPr>
        <w:t>Proprietățile</w:t>
      </w:r>
      <w:r w:rsidR="00353345" w:rsidRPr="00C67AB5">
        <w:rPr>
          <w:lang w:val="ro-RO"/>
        </w:rPr>
        <w:t xml:space="preserve"> coligative a</w:t>
      </w:r>
      <w:r w:rsidR="00C56B5C" w:rsidRPr="00C67AB5">
        <w:rPr>
          <w:lang w:val="ro-RO"/>
        </w:rPr>
        <w:t>le</w:t>
      </w:r>
      <w:r w:rsidR="00353345" w:rsidRPr="00C67AB5">
        <w:rPr>
          <w:lang w:val="ro-RO"/>
        </w:rPr>
        <w:t xml:space="preserve"> </w:t>
      </w:r>
      <w:r w:rsidR="00C56B5C" w:rsidRPr="00C67AB5">
        <w:rPr>
          <w:lang w:val="ro-RO"/>
        </w:rPr>
        <w:t>soluțiilor</w:t>
      </w:r>
      <w:r w:rsidR="00353345" w:rsidRPr="00C67AB5">
        <w:rPr>
          <w:lang w:val="ro-RO"/>
        </w:rPr>
        <w:t xml:space="preserve"> diluate de </w:t>
      </w:r>
      <w:r w:rsidR="00C56B5C" w:rsidRPr="00C67AB5">
        <w:rPr>
          <w:lang w:val="ro-RO"/>
        </w:rPr>
        <w:t>neelectroliți</w:t>
      </w:r>
      <w:r w:rsidR="00353345" w:rsidRPr="00C67AB5">
        <w:rPr>
          <w:lang w:val="ro-RO"/>
        </w:rPr>
        <w:t>.</w:t>
      </w:r>
    </w:p>
    <w:p w:rsidR="00353345" w:rsidRPr="00C67AB5" w:rsidRDefault="00353345" w:rsidP="00307900">
      <w:pPr>
        <w:numPr>
          <w:ilvl w:val="0"/>
          <w:numId w:val="24"/>
        </w:numPr>
        <w:jc w:val="both"/>
        <w:rPr>
          <w:lang w:val="ro-RO"/>
        </w:rPr>
      </w:pPr>
      <w:r w:rsidRPr="00C67AB5">
        <w:rPr>
          <w:lang w:val="ro-RO"/>
        </w:rPr>
        <w:t xml:space="preserve">Legea lui </w:t>
      </w:r>
      <w:proofErr w:type="spellStart"/>
      <w:r w:rsidRPr="00C67AB5">
        <w:rPr>
          <w:lang w:val="ro-RO"/>
        </w:rPr>
        <w:t>Raoult</w:t>
      </w:r>
      <w:proofErr w:type="spellEnd"/>
      <w:r w:rsidRPr="00C67AB5">
        <w:rPr>
          <w:lang w:val="ro-RO"/>
        </w:rPr>
        <w:t xml:space="preserve"> </w:t>
      </w:r>
      <w:r w:rsidR="00C56B5C" w:rsidRPr="00C67AB5">
        <w:rPr>
          <w:lang w:val="ro-RO"/>
        </w:rPr>
        <w:t>și</w:t>
      </w:r>
      <w:r w:rsidRPr="00C67AB5">
        <w:rPr>
          <w:lang w:val="ro-RO"/>
        </w:rPr>
        <w:t xml:space="preserve"> </w:t>
      </w:r>
      <w:r w:rsidR="00C56B5C" w:rsidRPr="00C67AB5">
        <w:rPr>
          <w:lang w:val="ro-RO"/>
        </w:rPr>
        <w:t>consecințele</w:t>
      </w:r>
      <w:r w:rsidRPr="00C67AB5">
        <w:rPr>
          <w:lang w:val="ro-RO"/>
        </w:rPr>
        <w:t xml:space="preserve"> ei.</w:t>
      </w:r>
    </w:p>
    <w:p w:rsidR="00353345" w:rsidRPr="00C67AB5" w:rsidRDefault="00353345" w:rsidP="00307900">
      <w:pPr>
        <w:numPr>
          <w:ilvl w:val="0"/>
          <w:numId w:val="24"/>
        </w:numPr>
        <w:jc w:val="both"/>
        <w:rPr>
          <w:lang w:val="ro-RO"/>
        </w:rPr>
      </w:pPr>
      <w:r w:rsidRPr="00C67AB5">
        <w:rPr>
          <w:lang w:val="ro-RO"/>
        </w:rPr>
        <w:t xml:space="preserve">Osmoza. Presiunea osmotică a </w:t>
      </w:r>
      <w:r w:rsidR="00C56B5C" w:rsidRPr="00C67AB5">
        <w:rPr>
          <w:lang w:val="ro-RO"/>
        </w:rPr>
        <w:t>soluțiilor</w:t>
      </w:r>
      <w:r w:rsidRPr="00C67AB5">
        <w:rPr>
          <w:lang w:val="ro-RO"/>
        </w:rPr>
        <w:t xml:space="preserve"> diluate de </w:t>
      </w:r>
      <w:r w:rsidR="00C56B5C" w:rsidRPr="00C67AB5">
        <w:rPr>
          <w:lang w:val="ro-RO"/>
        </w:rPr>
        <w:t>neelectroliți</w:t>
      </w:r>
      <w:r w:rsidRPr="00C67AB5">
        <w:rPr>
          <w:lang w:val="ro-RO"/>
        </w:rPr>
        <w:t xml:space="preserve">. </w:t>
      </w:r>
    </w:p>
    <w:p w:rsidR="00353345" w:rsidRPr="00C67AB5" w:rsidRDefault="00C56B5C" w:rsidP="00307900">
      <w:pPr>
        <w:numPr>
          <w:ilvl w:val="0"/>
          <w:numId w:val="24"/>
        </w:numPr>
        <w:jc w:val="both"/>
        <w:rPr>
          <w:lang w:val="ro-RO"/>
        </w:rPr>
      </w:pPr>
      <w:r w:rsidRPr="00C67AB5">
        <w:rPr>
          <w:lang w:val="ro-RO"/>
        </w:rPr>
        <w:t>Proprietățile</w:t>
      </w:r>
      <w:r w:rsidR="00353345" w:rsidRPr="00C67AB5">
        <w:rPr>
          <w:lang w:val="ro-RO"/>
        </w:rPr>
        <w:t xml:space="preserve"> coligative a</w:t>
      </w:r>
      <w:r w:rsidRPr="00C67AB5">
        <w:rPr>
          <w:lang w:val="ro-RO"/>
        </w:rPr>
        <w:t>le</w:t>
      </w:r>
      <w:r w:rsidR="00353345" w:rsidRPr="00C67AB5">
        <w:rPr>
          <w:lang w:val="ro-RO"/>
        </w:rPr>
        <w:t xml:space="preserve"> </w:t>
      </w:r>
      <w:r w:rsidRPr="00C67AB5">
        <w:rPr>
          <w:lang w:val="ro-RO"/>
        </w:rPr>
        <w:t>soluțiilor</w:t>
      </w:r>
      <w:r w:rsidR="00353345" w:rsidRPr="00C67AB5">
        <w:rPr>
          <w:lang w:val="ro-RO"/>
        </w:rPr>
        <w:t xml:space="preserve"> diluate de </w:t>
      </w:r>
      <w:r w:rsidR="00464726" w:rsidRPr="00C67AB5">
        <w:rPr>
          <w:lang w:val="ro-RO"/>
        </w:rPr>
        <w:t>electroliți</w:t>
      </w:r>
      <w:r w:rsidR="00353345" w:rsidRPr="00C67AB5">
        <w:rPr>
          <w:lang w:val="ro-RO"/>
        </w:rPr>
        <w:t xml:space="preserve">. Coeficientul </w:t>
      </w:r>
      <w:proofErr w:type="spellStart"/>
      <w:r w:rsidR="00353345" w:rsidRPr="00C67AB5">
        <w:rPr>
          <w:lang w:val="ro-RO"/>
        </w:rPr>
        <w:t>izotonic</w:t>
      </w:r>
      <w:proofErr w:type="spellEnd"/>
      <w:r w:rsidR="00353345" w:rsidRPr="00C67AB5">
        <w:rPr>
          <w:lang w:val="ro-RO"/>
        </w:rPr>
        <w:t>.</w:t>
      </w:r>
    </w:p>
    <w:p w:rsidR="00353345" w:rsidRPr="00C67AB5" w:rsidRDefault="00353345" w:rsidP="00307900">
      <w:pPr>
        <w:numPr>
          <w:ilvl w:val="0"/>
          <w:numId w:val="24"/>
        </w:numPr>
        <w:jc w:val="both"/>
        <w:rPr>
          <w:lang w:val="ro-RO"/>
        </w:rPr>
      </w:pPr>
      <w:r w:rsidRPr="00C67AB5">
        <w:rPr>
          <w:lang w:val="ro-RO"/>
        </w:rPr>
        <w:t xml:space="preserve">Echilibre în </w:t>
      </w:r>
      <w:r w:rsidR="00464726" w:rsidRPr="00C67AB5">
        <w:rPr>
          <w:lang w:val="ro-RO"/>
        </w:rPr>
        <w:t>soluțiile</w:t>
      </w:r>
      <w:r w:rsidRPr="00C67AB5">
        <w:rPr>
          <w:lang w:val="ro-RO"/>
        </w:rPr>
        <w:t xml:space="preserve"> </w:t>
      </w:r>
      <w:r w:rsidR="00464726" w:rsidRPr="00C67AB5">
        <w:rPr>
          <w:lang w:val="ro-RO"/>
        </w:rPr>
        <w:t>electroliților</w:t>
      </w:r>
      <w:r w:rsidRPr="00C67AB5">
        <w:rPr>
          <w:lang w:val="ro-RO"/>
        </w:rPr>
        <w:t xml:space="preserve"> slabi. Legea </w:t>
      </w:r>
      <w:r w:rsidR="00464726" w:rsidRPr="00C67AB5">
        <w:rPr>
          <w:lang w:val="ro-RO"/>
        </w:rPr>
        <w:t>diluției</w:t>
      </w:r>
      <w:r w:rsidRPr="00C67AB5">
        <w:rPr>
          <w:lang w:val="ro-RO"/>
        </w:rPr>
        <w:t xml:space="preserve"> lui Ostwald.</w:t>
      </w:r>
    </w:p>
    <w:p w:rsidR="00353345" w:rsidRPr="00C67AB5" w:rsidRDefault="00353345" w:rsidP="00307900">
      <w:pPr>
        <w:numPr>
          <w:ilvl w:val="0"/>
          <w:numId w:val="24"/>
        </w:numPr>
        <w:jc w:val="both"/>
        <w:rPr>
          <w:lang w:val="ro-RO"/>
        </w:rPr>
      </w:pPr>
      <w:r w:rsidRPr="00C67AB5">
        <w:rPr>
          <w:lang w:val="ro-RO"/>
        </w:rPr>
        <w:t>Tezele de bază a</w:t>
      </w:r>
      <w:r w:rsidR="00464726" w:rsidRPr="00C67AB5">
        <w:rPr>
          <w:lang w:val="ro-RO"/>
        </w:rPr>
        <w:t>le</w:t>
      </w:r>
      <w:r w:rsidRPr="00C67AB5">
        <w:rPr>
          <w:lang w:val="ro-RO"/>
        </w:rPr>
        <w:t xml:space="preserve"> teoriei </w:t>
      </w:r>
      <w:r w:rsidR="00464726" w:rsidRPr="00C67AB5">
        <w:rPr>
          <w:lang w:val="ro-RO"/>
        </w:rPr>
        <w:t>soluțiilor</w:t>
      </w:r>
      <w:r w:rsidRPr="00C67AB5">
        <w:rPr>
          <w:lang w:val="ro-RO"/>
        </w:rPr>
        <w:t xml:space="preserve"> </w:t>
      </w:r>
      <w:r w:rsidR="00464726" w:rsidRPr="00C67AB5">
        <w:rPr>
          <w:lang w:val="ro-RO"/>
        </w:rPr>
        <w:t>electroliților</w:t>
      </w:r>
      <w:r w:rsidRPr="00C67AB5">
        <w:rPr>
          <w:lang w:val="ro-RO"/>
        </w:rPr>
        <w:t xml:space="preserve"> tari. Activitatea. Factorul de activitate. Tăria (</w:t>
      </w:r>
      <w:r w:rsidR="00464726" w:rsidRPr="00C67AB5">
        <w:rPr>
          <w:lang w:val="ro-RO"/>
        </w:rPr>
        <w:t>forța</w:t>
      </w:r>
      <w:r w:rsidRPr="00C67AB5">
        <w:rPr>
          <w:lang w:val="ro-RO"/>
        </w:rPr>
        <w:t xml:space="preserve">) ionică a </w:t>
      </w:r>
      <w:r w:rsidR="00464726" w:rsidRPr="00C67AB5">
        <w:rPr>
          <w:lang w:val="ro-RO"/>
        </w:rPr>
        <w:t>soluției</w:t>
      </w:r>
      <w:r w:rsidRPr="00C67AB5">
        <w:rPr>
          <w:lang w:val="ro-RO"/>
        </w:rPr>
        <w:t>.</w:t>
      </w:r>
    </w:p>
    <w:p w:rsidR="00330006" w:rsidRPr="00C67AB5" w:rsidRDefault="00330006" w:rsidP="00353345">
      <w:pPr>
        <w:jc w:val="both"/>
        <w:rPr>
          <w:b/>
          <w:i/>
          <w:sz w:val="20"/>
          <w:lang w:val="ro-RO"/>
        </w:rPr>
      </w:pPr>
    </w:p>
    <w:p w:rsidR="003364EA" w:rsidRPr="003364EA" w:rsidRDefault="003364EA" w:rsidP="003364EA">
      <w:pPr>
        <w:jc w:val="both"/>
        <w:rPr>
          <w:b/>
          <w:lang w:val="ro-RO"/>
        </w:rPr>
      </w:pPr>
      <w:r w:rsidRPr="003364EA">
        <w:rPr>
          <w:b/>
          <w:lang w:val="ro-RO"/>
        </w:rPr>
        <w:t xml:space="preserve">2. Întrebări și probleme pentru lucru individual </w:t>
      </w:r>
    </w:p>
    <w:p w:rsidR="00353345" w:rsidRPr="00C67AB5" w:rsidRDefault="00D63F05" w:rsidP="00307900">
      <w:pPr>
        <w:numPr>
          <w:ilvl w:val="0"/>
          <w:numId w:val="25"/>
        </w:numPr>
        <w:jc w:val="both"/>
        <w:rPr>
          <w:lang w:val="ro-RO"/>
        </w:rPr>
      </w:pPr>
      <w:r w:rsidRPr="00C67AB5">
        <w:rPr>
          <w:lang w:val="ro-RO"/>
        </w:rPr>
        <w:t>Enumerați</w:t>
      </w:r>
      <w:r w:rsidR="00353345" w:rsidRPr="00C67AB5">
        <w:rPr>
          <w:lang w:val="ro-RO"/>
        </w:rPr>
        <w:t xml:space="preserve"> </w:t>
      </w:r>
      <w:r w:rsidRPr="00C67AB5">
        <w:rPr>
          <w:lang w:val="ro-RO"/>
        </w:rPr>
        <w:t>proprietățile</w:t>
      </w:r>
      <w:r w:rsidR="00353345" w:rsidRPr="00C67AB5">
        <w:rPr>
          <w:lang w:val="ro-RO"/>
        </w:rPr>
        <w:t xml:space="preserve"> coligative ale </w:t>
      </w:r>
      <w:r w:rsidRPr="00C67AB5">
        <w:rPr>
          <w:lang w:val="ro-RO"/>
        </w:rPr>
        <w:t>soluțiilor</w:t>
      </w:r>
      <w:r w:rsidR="00353345" w:rsidRPr="00C67AB5">
        <w:rPr>
          <w:lang w:val="ro-RO"/>
        </w:rPr>
        <w:t>. De c</w:t>
      </w:r>
      <w:r w:rsidRPr="00C67AB5">
        <w:rPr>
          <w:lang w:val="ro-RO"/>
        </w:rPr>
        <w:t>are</w:t>
      </w:r>
      <w:r w:rsidR="00353345" w:rsidRPr="00C67AB5">
        <w:rPr>
          <w:lang w:val="ro-RO"/>
        </w:rPr>
        <w:t xml:space="preserve"> factori ele depind?</w:t>
      </w:r>
    </w:p>
    <w:p w:rsidR="00353345" w:rsidRPr="00C67AB5" w:rsidRDefault="00D63F05" w:rsidP="00307900">
      <w:pPr>
        <w:numPr>
          <w:ilvl w:val="0"/>
          <w:numId w:val="25"/>
        </w:numPr>
        <w:jc w:val="both"/>
        <w:rPr>
          <w:lang w:val="ro-RO"/>
        </w:rPr>
      </w:pPr>
      <w:r w:rsidRPr="00C67AB5">
        <w:rPr>
          <w:lang w:val="ro-RO"/>
        </w:rPr>
        <w:t>Formulați</w:t>
      </w:r>
      <w:r w:rsidR="00353345" w:rsidRPr="00C67AB5">
        <w:rPr>
          <w:lang w:val="ro-RO"/>
        </w:rPr>
        <w:t xml:space="preserve"> legea lui </w:t>
      </w:r>
      <w:proofErr w:type="spellStart"/>
      <w:r w:rsidR="00353345" w:rsidRPr="00C67AB5">
        <w:rPr>
          <w:lang w:val="ro-RO"/>
        </w:rPr>
        <w:t>Raoult</w:t>
      </w:r>
      <w:proofErr w:type="spellEnd"/>
      <w:r w:rsidR="00353345" w:rsidRPr="00C67AB5">
        <w:rPr>
          <w:lang w:val="ro-RO"/>
        </w:rPr>
        <w:t xml:space="preserve">. Ce </w:t>
      </w:r>
      <w:r w:rsidRPr="00C67AB5">
        <w:rPr>
          <w:lang w:val="ro-RO"/>
        </w:rPr>
        <w:t>importantă</w:t>
      </w:r>
      <w:r w:rsidR="00353345" w:rsidRPr="00C67AB5">
        <w:rPr>
          <w:lang w:val="ro-RO"/>
        </w:rPr>
        <w:t xml:space="preserve"> practică ea are?</w:t>
      </w:r>
    </w:p>
    <w:p w:rsidR="00353345" w:rsidRPr="00C67AB5" w:rsidRDefault="00353345" w:rsidP="00307900">
      <w:pPr>
        <w:numPr>
          <w:ilvl w:val="0"/>
          <w:numId w:val="25"/>
        </w:numPr>
        <w:jc w:val="both"/>
        <w:rPr>
          <w:lang w:val="ro-RO"/>
        </w:rPr>
      </w:pPr>
      <w:r w:rsidRPr="00C67AB5">
        <w:rPr>
          <w:lang w:val="ro-RO"/>
        </w:rPr>
        <w:t xml:space="preserve">Care </w:t>
      </w:r>
      <w:r w:rsidR="00D63F05" w:rsidRPr="00C67AB5">
        <w:rPr>
          <w:lang w:val="ro-RO"/>
        </w:rPr>
        <w:t>sunt</w:t>
      </w:r>
      <w:r w:rsidRPr="00C67AB5">
        <w:rPr>
          <w:lang w:val="ro-RO"/>
        </w:rPr>
        <w:t xml:space="preserve"> </w:t>
      </w:r>
      <w:r w:rsidR="00D63F05" w:rsidRPr="00C67AB5">
        <w:rPr>
          <w:lang w:val="ro-RO"/>
        </w:rPr>
        <w:t>consecințele</w:t>
      </w:r>
      <w:r w:rsidRPr="00C67AB5">
        <w:rPr>
          <w:lang w:val="ro-RO"/>
        </w:rPr>
        <w:t xml:space="preserve"> legii lui </w:t>
      </w:r>
      <w:proofErr w:type="spellStart"/>
      <w:r w:rsidRPr="00C67AB5">
        <w:rPr>
          <w:lang w:val="ro-RO"/>
        </w:rPr>
        <w:t>Raoult</w:t>
      </w:r>
      <w:proofErr w:type="spellEnd"/>
      <w:r w:rsidRPr="00C67AB5">
        <w:rPr>
          <w:lang w:val="ro-RO"/>
        </w:rPr>
        <w:t xml:space="preserve">? Cu ce este egală </w:t>
      </w:r>
      <w:r w:rsidR="00D63F05" w:rsidRPr="00C67AB5">
        <w:rPr>
          <w:lang w:val="ro-RO"/>
        </w:rPr>
        <w:t>micșorarea</w:t>
      </w:r>
      <w:r w:rsidRPr="00C67AB5">
        <w:rPr>
          <w:lang w:val="ro-RO"/>
        </w:rPr>
        <w:t xml:space="preserve"> temperaturii de </w:t>
      </w:r>
      <w:r w:rsidR="00D63F05" w:rsidRPr="00C67AB5">
        <w:rPr>
          <w:lang w:val="ro-RO"/>
        </w:rPr>
        <w:t>îngheț</w:t>
      </w:r>
      <w:r w:rsidRPr="00C67AB5">
        <w:rPr>
          <w:lang w:val="ro-RO"/>
        </w:rPr>
        <w:t xml:space="preserve"> </w:t>
      </w:r>
      <w:r w:rsidR="00D63F05" w:rsidRPr="00C67AB5">
        <w:rPr>
          <w:lang w:val="ro-RO"/>
        </w:rPr>
        <w:t>și</w:t>
      </w:r>
      <w:r w:rsidRPr="00C67AB5">
        <w:rPr>
          <w:lang w:val="ro-RO"/>
        </w:rPr>
        <w:t xml:space="preserve"> ridicarea temperaturii de fierbere a </w:t>
      </w:r>
      <w:r w:rsidR="00D63F05" w:rsidRPr="00C67AB5">
        <w:rPr>
          <w:lang w:val="ro-RO"/>
        </w:rPr>
        <w:t>soluțiilor</w:t>
      </w:r>
      <w:r w:rsidRPr="00C67AB5">
        <w:rPr>
          <w:lang w:val="ro-RO"/>
        </w:rPr>
        <w:t>?</w:t>
      </w:r>
    </w:p>
    <w:p w:rsidR="00353345" w:rsidRPr="00C67AB5" w:rsidRDefault="00353345" w:rsidP="00307900">
      <w:pPr>
        <w:numPr>
          <w:ilvl w:val="0"/>
          <w:numId w:val="25"/>
        </w:numPr>
        <w:jc w:val="both"/>
        <w:rPr>
          <w:lang w:val="ro-RO"/>
        </w:rPr>
      </w:pPr>
      <w:r w:rsidRPr="00C67AB5">
        <w:rPr>
          <w:lang w:val="ro-RO"/>
        </w:rPr>
        <w:t>Ce este crio</w:t>
      </w:r>
      <w:r w:rsidR="00170578" w:rsidRPr="00C67AB5">
        <w:rPr>
          <w:lang w:val="ro-RO"/>
        </w:rPr>
        <w:t>scopia</w:t>
      </w:r>
      <w:r w:rsidRPr="00C67AB5">
        <w:rPr>
          <w:lang w:val="ro-RO"/>
        </w:rPr>
        <w:t xml:space="preserve"> </w:t>
      </w:r>
      <w:r w:rsidR="00D63F05" w:rsidRPr="00C67AB5">
        <w:rPr>
          <w:lang w:val="ro-RO"/>
        </w:rPr>
        <w:t>și</w:t>
      </w:r>
      <w:r w:rsidRPr="00C67AB5">
        <w:rPr>
          <w:lang w:val="ro-RO"/>
        </w:rPr>
        <w:t xml:space="preserve"> ebulio</w:t>
      </w:r>
      <w:r w:rsidR="00170578" w:rsidRPr="00C67AB5">
        <w:rPr>
          <w:lang w:val="ro-RO"/>
        </w:rPr>
        <w:t>scop</w:t>
      </w:r>
      <w:r w:rsidRPr="00C67AB5">
        <w:rPr>
          <w:lang w:val="ro-RO"/>
        </w:rPr>
        <w:t>ia?</w:t>
      </w:r>
    </w:p>
    <w:p w:rsidR="00353345" w:rsidRPr="00C67AB5" w:rsidRDefault="00353345" w:rsidP="00307900">
      <w:pPr>
        <w:numPr>
          <w:ilvl w:val="0"/>
          <w:numId w:val="25"/>
        </w:numPr>
        <w:jc w:val="both"/>
        <w:rPr>
          <w:lang w:val="ro-RO"/>
        </w:rPr>
      </w:pPr>
      <w:r w:rsidRPr="00C67AB5">
        <w:rPr>
          <w:lang w:val="ro-RO"/>
        </w:rPr>
        <w:t xml:space="preserve">Ce este osmoza </w:t>
      </w:r>
      <w:r w:rsidR="00D63F05" w:rsidRPr="00C67AB5">
        <w:rPr>
          <w:lang w:val="ro-RO"/>
        </w:rPr>
        <w:t>și</w:t>
      </w:r>
      <w:r w:rsidRPr="00C67AB5">
        <w:rPr>
          <w:lang w:val="ro-RO"/>
        </w:rPr>
        <w:t xml:space="preserve"> presiunea osmotică?</w:t>
      </w:r>
    </w:p>
    <w:p w:rsidR="00353345" w:rsidRPr="00C67AB5" w:rsidRDefault="00D63F05" w:rsidP="00307900">
      <w:pPr>
        <w:numPr>
          <w:ilvl w:val="0"/>
          <w:numId w:val="25"/>
        </w:numPr>
        <w:jc w:val="both"/>
        <w:rPr>
          <w:lang w:val="ro-RO"/>
        </w:rPr>
      </w:pPr>
      <w:r w:rsidRPr="00C67AB5">
        <w:rPr>
          <w:lang w:val="ro-RO"/>
        </w:rPr>
        <w:t xml:space="preserve">Scrieți </w:t>
      </w:r>
      <w:r w:rsidR="00353345" w:rsidRPr="00C67AB5">
        <w:rPr>
          <w:lang w:val="ro-RO"/>
        </w:rPr>
        <w:t>formul</w:t>
      </w:r>
      <w:r w:rsidRPr="00C67AB5">
        <w:rPr>
          <w:lang w:val="ro-RO"/>
        </w:rPr>
        <w:t>ele p</w:t>
      </w:r>
      <w:r w:rsidR="00353345" w:rsidRPr="00C67AB5">
        <w:rPr>
          <w:lang w:val="ro-RO"/>
        </w:rPr>
        <w:t>e</w:t>
      </w:r>
      <w:r w:rsidRPr="00C67AB5">
        <w:rPr>
          <w:lang w:val="ro-RO"/>
        </w:rPr>
        <w:t>ntru determinarea presiunii</w:t>
      </w:r>
      <w:r w:rsidR="00353345" w:rsidRPr="00C67AB5">
        <w:rPr>
          <w:lang w:val="ro-RO"/>
        </w:rPr>
        <w:t xml:space="preserve"> osmotic</w:t>
      </w:r>
      <w:r w:rsidRPr="00C67AB5">
        <w:rPr>
          <w:lang w:val="ro-RO"/>
        </w:rPr>
        <w:t>e</w:t>
      </w:r>
      <w:r w:rsidR="00353345" w:rsidRPr="00C67AB5">
        <w:rPr>
          <w:lang w:val="ro-RO"/>
        </w:rPr>
        <w:t xml:space="preserve"> a </w:t>
      </w:r>
      <w:r w:rsidRPr="00C67AB5">
        <w:rPr>
          <w:lang w:val="ro-RO"/>
        </w:rPr>
        <w:t>soluțiilor</w:t>
      </w:r>
      <w:r w:rsidR="00353345" w:rsidRPr="00C67AB5">
        <w:rPr>
          <w:lang w:val="ro-RO"/>
        </w:rPr>
        <w:t xml:space="preserve"> de </w:t>
      </w:r>
      <w:r w:rsidRPr="00C67AB5">
        <w:rPr>
          <w:lang w:val="ro-RO"/>
        </w:rPr>
        <w:t>neelectroliți</w:t>
      </w:r>
      <w:r w:rsidR="00353345" w:rsidRPr="00C67AB5">
        <w:rPr>
          <w:lang w:val="ro-RO"/>
        </w:rPr>
        <w:t xml:space="preserve"> </w:t>
      </w:r>
      <w:r w:rsidRPr="00C67AB5">
        <w:rPr>
          <w:lang w:val="ro-RO"/>
        </w:rPr>
        <w:t>și</w:t>
      </w:r>
      <w:r w:rsidR="00353345" w:rsidRPr="00C67AB5">
        <w:rPr>
          <w:lang w:val="ro-RO"/>
        </w:rPr>
        <w:t xml:space="preserve"> </w:t>
      </w:r>
      <w:r w:rsidRPr="00C67AB5">
        <w:rPr>
          <w:lang w:val="ro-RO"/>
        </w:rPr>
        <w:t>electroliți</w:t>
      </w:r>
      <w:r w:rsidR="00353345" w:rsidRPr="00C67AB5">
        <w:rPr>
          <w:lang w:val="ro-RO"/>
        </w:rPr>
        <w:t>?</w:t>
      </w:r>
    </w:p>
    <w:p w:rsidR="00353345" w:rsidRPr="00C67AB5" w:rsidRDefault="00353345" w:rsidP="00307900">
      <w:pPr>
        <w:numPr>
          <w:ilvl w:val="0"/>
          <w:numId w:val="25"/>
        </w:numPr>
        <w:jc w:val="both"/>
        <w:rPr>
          <w:lang w:val="ro-RO"/>
        </w:rPr>
      </w:pPr>
      <w:r w:rsidRPr="00C67AB5">
        <w:rPr>
          <w:lang w:val="ro-RO"/>
        </w:rPr>
        <w:t xml:space="preserve">Ce este coeficientul </w:t>
      </w:r>
      <w:proofErr w:type="spellStart"/>
      <w:r w:rsidRPr="00C67AB5">
        <w:rPr>
          <w:lang w:val="ro-RO"/>
        </w:rPr>
        <w:t>izotonic</w:t>
      </w:r>
      <w:proofErr w:type="spellEnd"/>
      <w:r w:rsidRPr="00C67AB5">
        <w:rPr>
          <w:lang w:val="ro-RO"/>
        </w:rPr>
        <w:t xml:space="preserve"> </w:t>
      </w:r>
      <w:r w:rsidR="00D63F05" w:rsidRPr="00C67AB5">
        <w:rPr>
          <w:lang w:val="ro-RO"/>
        </w:rPr>
        <w:t>și</w:t>
      </w:r>
      <w:r w:rsidRPr="00C67AB5">
        <w:rPr>
          <w:lang w:val="ro-RO"/>
        </w:rPr>
        <w:t xml:space="preserve"> care este </w:t>
      </w:r>
      <w:r w:rsidR="00D63F05" w:rsidRPr="00C67AB5">
        <w:rPr>
          <w:lang w:val="ro-RO"/>
        </w:rPr>
        <w:t>corelația</w:t>
      </w:r>
      <w:r w:rsidRPr="00C67AB5">
        <w:rPr>
          <w:lang w:val="ro-RO"/>
        </w:rPr>
        <w:t xml:space="preserve"> dintre el </w:t>
      </w:r>
      <w:r w:rsidR="00D63F05" w:rsidRPr="00C67AB5">
        <w:rPr>
          <w:lang w:val="ro-RO"/>
        </w:rPr>
        <w:t>și</w:t>
      </w:r>
      <w:r w:rsidRPr="00C67AB5">
        <w:rPr>
          <w:lang w:val="ro-RO"/>
        </w:rPr>
        <w:t xml:space="preserve"> gradul de disociere al electrolitului?</w:t>
      </w:r>
    </w:p>
    <w:p w:rsidR="00353345" w:rsidRPr="00C67AB5" w:rsidRDefault="00353345" w:rsidP="00307900">
      <w:pPr>
        <w:numPr>
          <w:ilvl w:val="0"/>
          <w:numId w:val="25"/>
        </w:numPr>
        <w:jc w:val="both"/>
        <w:rPr>
          <w:lang w:val="ro-RO"/>
        </w:rPr>
      </w:pPr>
      <w:r w:rsidRPr="00C67AB5">
        <w:rPr>
          <w:lang w:val="ro-RO"/>
        </w:rPr>
        <w:t xml:space="preserve">Ce este plasmoliza </w:t>
      </w:r>
      <w:r w:rsidR="00D63F05" w:rsidRPr="00C67AB5">
        <w:rPr>
          <w:lang w:val="ro-RO"/>
        </w:rPr>
        <w:t>și</w:t>
      </w:r>
      <w:r w:rsidRPr="00C67AB5">
        <w:rPr>
          <w:lang w:val="ro-RO"/>
        </w:rPr>
        <w:t xml:space="preserve"> hemoliza?</w:t>
      </w:r>
    </w:p>
    <w:p w:rsidR="00353345" w:rsidRPr="00C67AB5" w:rsidRDefault="00353345" w:rsidP="00307900">
      <w:pPr>
        <w:numPr>
          <w:ilvl w:val="0"/>
          <w:numId w:val="25"/>
        </w:numPr>
        <w:jc w:val="both"/>
        <w:rPr>
          <w:lang w:val="ro-RO"/>
        </w:rPr>
      </w:pPr>
      <w:r w:rsidRPr="00C67AB5">
        <w:rPr>
          <w:lang w:val="ro-RO"/>
        </w:rPr>
        <w:t xml:space="preserve">Care </w:t>
      </w:r>
      <w:r w:rsidR="00D63F05" w:rsidRPr="00C67AB5">
        <w:rPr>
          <w:lang w:val="ro-RO"/>
        </w:rPr>
        <w:t>soluții</w:t>
      </w:r>
      <w:r w:rsidRPr="00C67AB5">
        <w:rPr>
          <w:lang w:val="ro-RO"/>
        </w:rPr>
        <w:t xml:space="preserve"> se numesc </w:t>
      </w:r>
      <w:proofErr w:type="spellStart"/>
      <w:r w:rsidRPr="00C67AB5">
        <w:rPr>
          <w:lang w:val="ro-RO"/>
        </w:rPr>
        <w:t>izotonice</w:t>
      </w:r>
      <w:proofErr w:type="spellEnd"/>
      <w:r w:rsidRPr="00C67AB5">
        <w:rPr>
          <w:lang w:val="ro-RO"/>
        </w:rPr>
        <w:t xml:space="preserve">, hipertonice </w:t>
      </w:r>
      <w:r w:rsidR="00D63F05" w:rsidRPr="00C67AB5">
        <w:rPr>
          <w:lang w:val="ro-RO"/>
        </w:rPr>
        <w:t>și</w:t>
      </w:r>
      <w:r w:rsidRPr="00C67AB5">
        <w:rPr>
          <w:lang w:val="ro-RO"/>
        </w:rPr>
        <w:t xml:space="preserve"> hipotonice?</w:t>
      </w:r>
    </w:p>
    <w:p w:rsidR="00353345" w:rsidRPr="00C67AB5" w:rsidRDefault="00353345" w:rsidP="00307900">
      <w:pPr>
        <w:numPr>
          <w:ilvl w:val="0"/>
          <w:numId w:val="25"/>
        </w:numPr>
        <w:jc w:val="both"/>
        <w:rPr>
          <w:lang w:val="ro-RO"/>
        </w:rPr>
      </w:pPr>
      <w:r w:rsidRPr="00C67AB5">
        <w:rPr>
          <w:lang w:val="ro-RO"/>
        </w:rPr>
        <w:t xml:space="preserve">Ce prezintă </w:t>
      </w:r>
      <w:r w:rsidR="00D63F05" w:rsidRPr="00C67AB5">
        <w:rPr>
          <w:lang w:val="ro-RO"/>
        </w:rPr>
        <w:t>soluția</w:t>
      </w:r>
      <w:r w:rsidRPr="00C67AB5">
        <w:rPr>
          <w:lang w:val="ro-RO"/>
        </w:rPr>
        <w:t xml:space="preserve"> fiziologică </w:t>
      </w:r>
      <w:r w:rsidR="00D63F05" w:rsidRPr="00C67AB5">
        <w:rPr>
          <w:lang w:val="ro-RO"/>
        </w:rPr>
        <w:t>și</w:t>
      </w:r>
      <w:r w:rsidRPr="00C67AB5">
        <w:rPr>
          <w:lang w:val="ro-RO"/>
        </w:rPr>
        <w:t xml:space="preserve"> în ce scopuri ea se </w:t>
      </w:r>
      <w:r w:rsidR="00D63F05" w:rsidRPr="00C67AB5">
        <w:rPr>
          <w:lang w:val="ro-RO"/>
        </w:rPr>
        <w:t>întrebuințează</w:t>
      </w:r>
      <w:r w:rsidRPr="00C67AB5">
        <w:rPr>
          <w:lang w:val="ro-RO"/>
        </w:rPr>
        <w:t xml:space="preserve"> în medicină?</w:t>
      </w:r>
    </w:p>
    <w:p w:rsidR="00353345" w:rsidRPr="00C67AB5" w:rsidRDefault="00353345" w:rsidP="00307900">
      <w:pPr>
        <w:numPr>
          <w:ilvl w:val="0"/>
          <w:numId w:val="25"/>
        </w:numPr>
        <w:jc w:val="both"/>
        <w:rPr>
          <w:lang w:val="ro-RO"/>
        </w:rPr>
      </w:pPr>
      <w:r w:rsidRPr="00C67AB5">
        <w:rPr>
          <w:lang w:val="ro-RO"/>
        </w:rPr>
        <w:t xml:space="preserve">Ce este gradul de disociere </w:t>
      </w:r>
      <w:r w:rsidR="00D63F05" w:rsidRPr="00C67AB5">
        <w:rPr>
          <w:lang w:val="ro-RO"/>
        </w:rPr>
        <w:t>și</w:t>
      </w:r>
      <w:r w:rsidRPr="00C67AB5">
        <w:rPr>
          <w:lang w:val="ro-RO"/>
        </w:rPr>
        <w:t xml:space="preserve"> de ce factori el depinde?</w:t>
      </w:r>
    </w:p>
    <w:p w:rsidR="00353345" w:rsidRPr="00C67AB5" w:rsidRDefault="00353345" w:rsidP="00307900">
      <w:pPr>
        <w:numPr>
          <w:ilvl w:val="0"/>
          <w:numId w:val="25"/>
        </w:numPr>
        <w:jc w:val="both"/>
        <w:rPr>
          <w:lang w:val="ro-RO"/>
        </w:rPr>
      </w:pPr>
      <w:r w:rsidRPr="00C67AB5">
        <w:rPr>
          <w:lang w:val="ro-RO"/>
        </w:rPr>
        <w:t xml:space="preserve">Cum se clasifică </w:t>
      </w:r>
      <w:r w:rsidR="00D63F05" w:rsidRPr="00C67AB5">
        <w:rPr>
          <w:lang w:val="ro-RO"/>
        </w:rPr>
        <w:t>electroliții</w:t>
      </w:r>
      <w:r w:rsidRPr="00C67AB5">
        <w:rPr>
          <w:lang w:val="ro-RO"/>
        </w:rPr>
        <w:t xml:space="preserve"> după valoarea gradului de disociere? </w:t>
      </w:r>
      <w:r w:rsidR="00D63F05" w:rsidRPr="00C67AB5">
        <w:rPr>
          <w:lang w:val="ro-RO"/>
        </w:rPr>
        <w:t>Aduceți</w:t>
      </w:r>
      <w:r w:rsidRPr="00C67AB5">
        <w:rPr>
          <w:lang w:val="ro-RO"/>
        </w:rPr>
        <w:t xml:space="preserve"> exemple. </w:t>
      </w:r>
    </w:p>
    <w:p w:rsidR="00353345" w:rsidRPr="00C67AB5" w:rsidRDefault="00353345" w:rsidP="00307900">
      <w:pPr>
        <w:numPr>
          <w:ilvl w:val="0"/>
          <w:numId w:val="25"/>
        </w:numPr>
        <w:jc w:val="both"/>
        <w:rPr>
          <w:lang w:val="ro-RO"/>
        </w:rPr>
      </w:pPr>
      <w:r w:rsidRPr="00C67AB5">
        <w:rPr>
          <w:lang w:val="ro-RO"/>
        </w:rPr>
        <w:t xml:space="preserve">Ce este constanta de disociere a </w:t>
      </w:r>
      <w:r w:rsidR="00D63F05" w:rsidRPr="00C67AB5">
        <w:rPr>
          <w:lang w:val="ro-RO"/>
        </w:rPr>
        <w:t>electroliților</w:t>
      </w:r>
      <w:r w:rsidRPr="00C67AB5">
        <w:rPr>
          <w:lang w:val="ro-RO"/>
        </w:rPr>
        <w:t xml:space="preserve"> slabi </w:t>
      </w:r>
      <w:r w:rsidR="00D63F05" w:rsidRPr="00C67AB5">
        <w:rPr>
          <w:lang w:val="ro-RO"/>
        </w:rPr>
        <w:t>și</w:t>
      </w:r>
      <w:r w:rsidRPr="00C67AB5">
        <w:rPr>
          <w:lang w:val="ro-RO"/>
        </w:rPr>
        <w:t xml:space="preserve"> de ce factori ea depinde? </w:t>
      </w:r>
    </w:p>
    <w:p w:rsidR="00353345" w:rsidRPr="00C67AB5" w:rsidRDefault="00353345" w:rsidP="00307900">
      <w:pPr>
        <w:numPr>
          <w:ilvl w:val="0"/>
          <w:numId w:val="25"/>
        </w:numPr>
        <w:jc w:val="both"/>
        <w:rPr>
          <w:lang w:val="ro-RO"/>
        </w:rPr>
      </w:pPr>
      <w:r w:rsidRPr="00C67AB5">
        <w:rPr>
          <w:lang w:val="ro-RO"/>
        </w:rPr>
        <w:t xml:space="preserve">În ce constă </w:t>
      </w:r>
      <w:r w:rsidR="00D63F05" w:rsidRPr="00C67AB5">
        <w:rPr>
          <w:lang w:val="ro-RO"/>
        </w:rPr>
        <w:t>esența</w:t>
      </w:r>
      <w:r w:rsidRPr="00C67AB5">
        <w:rPr>
          <w:lang w:val="ro-RO"/>
        </w:rPr>
        <w:t xml:space="preserve"> legii </w:t>
      </w:r>
      <w:r w:rsidR="00D63F05" w:rsidRPr="00C67AB5">
        <w:rPr>
          <w:lang w:val="ro-RO"/>
        </w:rPr>
        <w:t>diluției</w:t>
      </w:r>
      <w:r w:rsidRPr="00C67AB5">
        <w:rPr>
          <w:lang w:val="ro-RO"/>
        </w:rPr>
        <w:t xml:space="preserve"> lui Ostwald? </w:t>
      </w:r>
      <w:r w:rsidR="00D63F05" w:rsidRPr="00C67AB5">
        <w:rPr>
          <w:lang w:val="ro-RO"/>
        </w:rPr>
        <w:t>Deduceți</w:t>
      </w:r>
      <w:r w:rsidRPr="00C67AB5">
        <w:rPr>
          <w:lang w:val="ro-RO"/>
        </w:rPr>
        <w:t xml:space="preserve"> expresia matematică a ei. </w:t>
      </w:r>
    </w:p>
    <w:p w:rsidR="00353345" w:rsidRPr="00C67AB5" w:rsidRDefault="00353345" w:rsidP="00307900">
      <w:pPr>
        <w:numPr>
          <w:ilvl w:val="0"/>
          <w:numId w:val="25"/>
        </w:numPr>
        <w:jc w:val="both"/>
        <w:rPr>
          <w:lang w:val="ro-RO"/>
        </w:rPr>
      </w:pPr>
      <w:r w:rsidRPr="00C67AB5">
        <w:rPr>
          <w:lang w:val="ro-RO"/>
        </w:rPr>
        <w:t xml:space="preserve">Din care cauză </w:t>
      </w:r>
      <w:r w:rsidR="00D63F05" w:rsidRPr="00C67AB5">
        <w:rPr>
          <w:lang w:val="ro-RO"/>
        </w:rPr>
        <w:t>soluțiile</w:t>
      </w:r>
      <w:r w:rsidRPr="00C67AB5">
        <w:rPr>
          <w:lang w:val="ro-RO"/>
        </w:rPr>
        <w:t xml:space="preserve"> </w:t>
      </w:r>
      <w:r w:rsidR="00D63F05" w:rsidRPr="00C67AB5">
        <w:rPr>
          <w:lang w:val="ro-RO"/>
        </w:rPr>
        <w:t>electroliților</w:t>
      </w:r>
      <w:r w:rsidRPr="00C67AB5">
        <w:rPr>
          <w:lang w:val="ro-RO"/>
        </w:rPr>
        <w:t xml:space="preserve"> tari nu se supun legii </w:t>
      </w:r>
      <w:r w:rsidR="00D63F05" w:rsidRPr="00C67AB5">
        <w:rPr>
          <w:lang w:val="ro-RO"/>
        </w:rPr>
        <w:t>acțiunii</w:t>
      </w:r>
      <w:r w:rsidRPr="00C67AB5">
        <w:rPr>
          <w:lang w:val="ro-RO"/>
        </w:rPr>
        <w:t xml:space="preserve"> maselor?</w:t>
      </w:r>
    </w:p>
    <w:p w:rsidR="00353345" w:rsidRPr="00C67AB5" w:rsidRDefault="00353345" w:rsidP="00307900">
      <w:pPr>
        <w:numPr>
          <w:ilvl w:val="0"/>
          <w:numId w:val="25"/>
        </w:numPr>
        <w:jc w:val="both"/>
        <w:rPr>
          <w:lang w:val="ro-RO"/>
        </w:rPr>
      </w:pPr>
      <w:r w:rsidRPr="00C67AB5">
        <w:rPr>
          <w:lang w:val="ro-RO"/>
        </w:rPr>
        <w:t xml:space="preserve">Ce este activitatea electrolitului? În ce cazuri se </w:t>
      </w:r>
      <w:r w:rsidR="00D63F05" w:rsidRPr="00C67AB5">
        <w:rPr>
          <w:lang w:val="ro-RO"/>
        </w:rPr>
        <w:t>folosește</w:t>
      </w:r>
      <w:r w:rsidRPr="00C67AB5">
        <w:rPr>
          <w:lang w:val="ro-RO"/>
        </w:rPr>
        <w:t xml:space="preserve"> </w:t>
      </w:r>
      <w:r w:rsidR="00D63F05" w:rsidRPr="00C67AB5">
        <w:rPr>
          <w:lang w:val="ro-RO"/>
        </w:rPr>
        <w:t xml:space="preserve">concentrația </w:t>
      </w:r>
      <w:r w:rsidR="007B59A6" w:rsidRPr="00C67AB5">
        <w:rPr>
          <w:lang w:val="ro-RO"/>
        </w:rPr>
        <w:t xml:space="preserve">electrolitului </w:t>
      </w:r>
      <w:r w:rsidR="00D63F05" w:rsidRPr="00C67AB5">
        <w:rPr>
          <w:lang w:val="ro-RO"/>
        </w:rPr>
        <w:t>î</w:t>
      </w:r>
      <w:r w:rsidRPr="00C67AB5">
        <w:rPr>
          <w:lang w:val="ro-RO"/>
        </w:rPr>
        <w:t xml:space="preserve">n locul </w:t>
      </w:r>
      <w:r w:rsidR="007B59A6" w:rsidRPr="00C67AB5">
        <w:rPr>
          <w:lang w:val="ro-RO"/>
        </w:rPr>
        <w:t>activității</w:t>
      </w:r>
      <w:r w:rsidRPr="00C67AB5">
        <w:rPr>
          <w:lang w:val="ro-RO"/>
        </w:rPr>
        <w:t>?</w:t>
      </w:r>
    </w:p>
    <w:p w:rsidR="00353345" w:rsidRPr="00C67AB5" w:rsidRDefault="007B59A6" w:rsidP="00307900">
      <w:pPr>
        <w:numPr>
          <w:ilvl w:val="0"/>
          <w:numId w:val="25"/>
        </w:numPr>
        <w:jc w:val="both"/>
        <w:rPr>
          <w:lang w:val="ro-RO"/>
        </w:rPr>
      </w:pPr>
      <w:r w:rsidRPr="00C67AB5">
        <w:rPr>
          <w:lang w:val="ro-RO"/>
        </w:rPr>
        <w:t>Care</w:t>
      </w:r>
      <w:r w:rsidR="00353345" w:rsidRPr="00C67AB5">
        <w:rPr>
          <w:lang w:val="ro-RO"/>
        </w:rPr>
        <w:t xml:space="preserve"> formulă </w:t>
      </w:r>
      <w:r w:rsidRPr="00C67AB5">
        <w:rPr>
          <w:lang w:val="ro-RO"/>
        </w:rPr>
        <w:t>permite determinarea</w:t>
      </w:r>
      <w:r w:rsidR="00353345" w:rsidRPr="00C67AB5">
        <w:rPr>
          <w:lang w:val="ro-RO"/>
        </w:rPr>
        <w:t xml:space="preserve"> coeficientul</w:t>
      </w:r>
      <w:r w:rsidRPr="00C67AB5">
        <w:rPr>
          <w:lang w:val="ro-RO"/>
        </w:rPr>
        <w:t>ui</w:t>
      </w:r>
      <w:r w:rsidR="00353345" w:rsidRPr="00C67AB5">
        <w:rPr>
          <w:lang w:val="ro-RO"/>
        </w:rPr>
        <w:t xml:space="preserve"> de activitate?</w:t>
      </w:r>
    </w:p>
    <w:p w:rsidR="00353345" w:rsidRPr="00C67AB5" w:rsidRDefault="00353345" w:rsidP="00307900">
      <w:pPr>
        <w:numPr>
          <w:ilvl w:val="0"/>
          <w:numId w:val="25"/>
        </w:numPr>
        <w:jc w:val="both"/>
        <w:rPr>
          <w:lang w:val="ro-RO"/>
        </w:rPr>
      </w:pPr>
      <w:r w:rsidRPr="00C67AB5">
        <w:rPr>
          <w:lang w:val="ro-RO"/>
        </w:rPr>
        <w:t>Ce este tăria (</w:t>
      </w:r>
      <w:r w:rsidR="002013E6" w:rsidRPr="00C67AB5">
        <w:rPr>
          <w:lang w:val="ro-RO"/>
        </w:rPr>
        <w:t>forța</w:t>
      </w:r>
      <w:r w:rsidRPr="00C67AB5">
        <w:rPr>
          <w:lang w:val="ro-RO"/>
        </w:rPr>
        <w:t xml:space="preserve">) ionică a </w:t>
      </w:r>
      <w:r w:rsidR="002013E6" w:rsidRPr="00C67AB5">
        <w:rPr>
          <w:lang w:val="ro-RO"/>
        </w:rPr>
        <w:t>soluției</w:t>
      </w:r>
      <w:r w:rsidRPr="00C67AB5">
        <w:rPr>
          <w:lang w:val="ro-RO"/>
        </w:rPr>
        <w:t xml:space="preserve"> </w:t>
      </w:r>
      <w:r w:rsidR="002013E6" w:rsidRPr="00C67AB5">
        <w:rPr>
          <w:lang w:val="ro-RO"/>
        </w:rPr>
        <w:t>și</w:t>
      </w:r>
      <w:r w:rsidRPr="00C67AB5">
        <w:rPr>
          <w:lang w:val="ro-RO"/>
        </w:rPr>
        <w:t xml:space="preserve"> cum ea se determină?</w:t>
      </w:r>
    </w:p>
    <w:p w:rsidR="00353345" w:rsidRPr="00C67AB5" w:rsidRDefault="00353345" w:rsidP="00307900">
      <w:pPr>
        <w:numPr>
          <w:ilvl w:val="0"/>
          <w:numId w:val="25"/>
        </w:numPr>
        <w:jc w:val="both"/>
        <w:rPr>
          <w:lang w:val="ro-RO"/>
        </w:rPr>
      </w:pPr>
      <w:r w:rsidRPr="00C67AB5">
        <w:rPr>
          <w:lang w:val="ro-RO"/>
        </w:rPr>
        <w:t>Cum se poate de mărit (</w:t>
      </w:r>
      <w:r w:rsidR="002013E6" w:rsidRPr="00C67AB5">
        <w:rPr>
          <w:lang w:val="ro-RO"/>
        </w:rPr>
        <w:t>micșorat</w:t>
      </w:r>
      <w:r w:rsidRPr="00C67AB5">
        <w:rPr>
          <w:lang w:val="ro-RO"/>
        </w:rPr>
        <w:t>) gradul de disociere al acidului acetic?</w:t>
      </w:r>
    </w:p>
    <w:p w:rsidR="00353345" w:rsidRPr="00C67AB5" w:rsidRDefault="00353345" w:rsidP="00307900">
      <w:pPr>
        <w:numPr>
          <w:ilvl w:val="0"/>
          <w:numId w:val="25"/>
        </w:numPr>
        <w:jc w:val="both"/>
        <w:rPr>
          <w:lang w:val="ro-RO"/>
        </w:rPr>
      </w:pPr>
      <w:r w:rsidRPr="00C67AB5">
        <w:rPr>
          <w:lang w:val="ro-RO"/>
        </w:rPr>
        <w:t xml:space="preserve">Va fi egală oare </w:t>
      </w:r>
      <w:r w:rsidR="002013E6" w:rsidRPr="00C67AB5">
        <w:rPr>
          <w:lang w:val="ro-RO"/>
        </w:rPr>
        <w:t>concentrația</w:t>
      </w:r>
      <w:r w:rsidRPr="00C67AB5">
        <w:rPr>
          <w:lang w:val="ro-RO"/>
        </w:rPr>
        <w:t xml:space="preserve"> ionilor de hidrogen în </w:t>
      </w:r>
      <w:r w:rsidR="002013E6" w:rsidRPr="00C67AB5">
        <w:rPr>
          <w:lang w:val="ro-RO"/>
        </w:rPr>
        <w:t>soluțiile</w:t>
      </w:r>
      <w:r w:rsidRPr="00C67AB5">
        <w:rPr>
          <w:lang w:val="ro-RO"/>
        </w:rPr>
        <w:t xml:space="preserve"> diferitor acizi monobazici cu </w:t>
      </w:r>
      <w:r w:rsidR="002013E6" w:rsidRPr="00C67AB5">
        <w:rPr>
          <w:lang w:val="ro-RO"/>
        </w:rPr>
        <w:t>aceeași</w:t>
      </w:r>
      <w:r w:rsidRPr="00C67AB5">
        <w:rPr>
          <w:lang w:val="ro-RO"/>
        </w:rPr>
        <w:t xml:space="preserve"> </w:t>
      </w:r>
      <w:r w:rsidR="002013E6" w:rsidRPr="00C67AB5">
        <w:rPr>
          <w:lang w:val="ro-RO"/>
        </w:rPr>
        <w:t>concentrație</w:t>
      </w:r>
      <w:r w:rsidRPr="00C67AB5">
        <w:rPr>
          <w:lang w:val="ro-RO"/>
        </w:rPr>
        <w:t xml:space="preserve"> molară?</w:t>
      </w:r>
    </w:p>
    <w:p w:rsidR="00353345" w:rsidRPr="00C67AB5" w:rsidRDefault="00353345" w:rsidP="00307900">
      <w:pPr>
        <w:numPr>
          <w:ilvl w:val="0"/>
          <w:numId w:val="25"/>
        </w:numPr>
        <w:jc w:val="both"/>
        <w:rPr>
          <w:lang w:val="ro-RO"/>
        </w:rPr>
      </w:pPr>
      <w:r w:rsidRPr="00C67AB5">
        <w:rPr>
          <w:lang w:val="ro-RO"/>
        </w:rPr>
        <w:t xml:space="preserve">Cum se va schimba gradul de disociere în </w:t>
      </w:r>
      <w:r w:rsidR="002013E6" w:rsidRPr="00C67AB5">
        <w:rPr>
          <w:lang w:val="ro-RO"/>
        </w:rPr>
        <w:t>soluția</w:t>
      </w:r>
      <w:r w:rsidRPr="00C67AB5">
        <w:rPr>
          <w:lang w:val="ro-RO"/>
        </w:rPr>
        <w:t xml:space="preserve"> unui electrolit slab la încălzirea îndelungată a ei?</w:t>
      </w:r>
    </w:p>
    <w:p w:rsidR="00353345" w:rsidRPr="00C67AB5" w:rsidRDefault="00EC07F3" w:rsidP="00307900">
      <w:pPr>
        <w:numPr>
          <w:ilvl w:val="0"/>
          <w:numId w:val="25"/>
        </w:numPr>
        <w:jc w:val="both"/>
        <w:rPr>
          <w:lang w:val="ro-RO"/>
        </w:rPr>
      </w:pPr>
      <w:r w:rsidRPr="00C67AB5">
        <w:rPr>
          <w:lang w:val="ro-RO"/>
        </w:rPr>
        <w:t>S</w:t>
      </w:r>
      <w:r w:rsidR="00353345" w:rsidRPr="00C67AB5">
        <w:rPr>
          <w:lang w:val="ro-RO"/>
        </w:rPr>
        <w:t>cri</w:t>
      </w:r>
      <w:r w:rsidRPr="00C67AB5">
        <w:rPr>
          <w:lang w:val="ro-RO"/>
        </w:rPr>
        <w:t>eți</w:t>
      </w:r>
      <w:r w:rsidR="00353345" w:rsidRPr="00C67AB5">
        <w:rPr>
          <w:lang w:val="ro-RO"/>
        </w:rPr>
        <w:t xml:space="preserve"> expresiile </w:t>
      </w:r>
      <w:r w:rsidRPr="00C67AB5">
        <w:rPr>
          <w:lang w:val="ro-RO"/>
        </w:rPr>
        <w:t xml:space="preserve">doar </w:t>
      </w:r>
      <w:r w:rsidR="00353345" w:rsidRPr="00C67AB5">
        <w:rPr>
          <w:lang w:val="ro-RO"/>
        </w:rPr>
        <w:t xml:space="preserve">pentru constantele de disociere </w:t>
      </w:r>
      <w:r w:rsidRPr="00C67AB5">
        <w:rPr>
          <w:lang w:val="ro-RO"/>
        </w:rPr>
        <w:t xml:space="preserve">posibile </w:t>
      </w:r>
      <w:r w:rsidR="00353345" w:rsidRPr="00C67AB5">
        <w:rPr>
          <w:lang w:val="ro-RO"/>
        </w:rPr>
        <w:t>a</w:t>
      </w:r>
      <w:r w:rsidRPr="00C67AB5">
        <w:rPr>
          <w:lang w:val="ro-RO"/>
        </w:rPr>
        <w:t>le</w:t>
      </w:r>
      <w:r w:rsidR="00353345" w:rsidRPr="00C67AB5">
        <w:rPr>
          <w:lang w:val="ro-RO"/>
        </w:rPr>
        <w:t xml:space="preserve"> următoarelor </w:t>
      </w:r>
      <w:r w:rsidR="00C07885" w:rsidRPr="00C67AB5">
        <w:rPr>
          <w:lang w:val="ro-RO"/>
        </w:rPr>
        <w:t>substanțe</w:t>
      </w:r>
      <w:r w:rsidR="00353345" w:rsidRPr="00C67AB5">
        <w:rPr>
          <w:lang w:val="ro-RO"/>
        </w:rPr>
        <w:t xml:space="preserve">: </w:t>
      </w:r>
      <w:proofErr w:type="spellStart"/>
      <w:r w:rsidR="00353345" w:rsidRPr="00C67AB5">
        <w:rPr>
          <w:lang w:val="ro-RO"/>
        </w:rPr>
        <w:t>HCl</w:t>
      </w:r>
      <w:proofErr w:type="spellEnd"/>
      <w:r w:rsidR="00353345" w:rsidRPr="00C67AB5">
        <w:rPr>
          <w:lang w:val="ro-RO"/>
        </w:rPr>
        <w:t xml:space="preserve">, </w:t>
      </w:r>
      <w:proofErr w:type="spellStart"/>
      <w:r w:rsidR="00353345" w:rsidRPr="00C67AB5">
        <w:rPr>
          <w:lang w:val="ro-RO"/>
        </w:rPr>
        <w:t>NaOH</w:t>
      </w:r>
      <w:proofErr w:type="spellEnd"/>
      <w:r w:rsidR="00353345" w:rsidRPr="00C67AB5">
        <w:rPr>
          <w:lang w:val="ro-RO"/>
        </w:rPr>
        <w:t>, H</w:t>
      </w:r>
      <w:r w:rsidR="00353345" w:rsidRPr="00C67AB5">
        <w:rPr>
          <w:vertAlign w:val="subscript"/>
          <w:lang w:val="ro-RO"/>
        </w:rPr>
        <w:t>2</w:t>
      </w:r>
      <w:r w:rsidR="00353345" w:rsidRPr="00C67AB5">
        <w:rPr>
          <w:lang w:val="ro-RO"/>
        </w:rPr>
        <w:t>S, K</w:t>
      </w:r>
      <w:r w:rsidR="00353345" w:rsidRPr="00C67AB5">
        <w:rPr>
          <w:vertAlign w:val="subscript"/>
          <w:lang w:val="ro-RO"/>
        </w:rPr>
        <w:t>2</w:t>
      </w:r>
      <w:r w:rsidR="00353345" w:rsidRPr="00C67AB5">
        <w:rPr>
          <w:lang w:val="ro-RO"/>
        </w:rPr>
        <w:t>SO</w:t>
      </w:r>
      <w:r w:rsidR="00353345" w:rsidRPr="00C67AB5">
        <w:rPr>
          <w:vertAlign w:val="subscript"/>
          <w:lang w:val="ro-RO"/>
        </w:rPr>
        <w:t>4</w:t>
      </w:r>
      <w:r w:rsidR="00353345" w:rsidRPr="00C67AB5">
        <w:rPr>
          <w:lang w:val="ro-RO"/>
        </w:rPr>
        <w:t>, NH</w:t>
      </w:r>
      <w:r w:rsidR="00353345" w:rsidRPr="00C67AB5">
        <w:rPr>
          <w:vertAlign w:val="subscript"/>
          <w:lang w:val="ro-RO"/>
        </w:rPr>
        <w:t>4</w:t>
      </w:r>
      <w:r w:rsidR="00353345" w:rsidRPr="00C67AB5">
        <w:rPr>
          <w:lang w:val="ro-RO"/>
        </w:rPr>
        <w:t xml:space="preserve">OH? </w:t>
      </w:r>
    </w:p>
    <w:p w:rsidR="00353345" w:rsidRPr="00C67AB5" w:rsidRDefault="00EC07F3" w:rsidP="00307900">
      <w:pPr>
        <w:numPr>
          <w:ilvl w:val="0"/>
          <w:numId w:val="25"/>
        </w:numPr>
        <w:jc w:val="both"/>
        <w:rPr>
          <w:lang w:val="ro-RO"/>
        </w:rPr>
      </w:pPr>
      <w:r w:rsidRPr="00C67AB5">
        <w:rPr>
          <w:lang w:val="ro-RO"/>
        </w:rPr>
        <w:t>Exprimați</w:t>
      </w:r>
      <w:r w:rsidR="00353345" w:rsidRPr="00C67AB5">
        <w:rPr>
          <w:lang w:val="ro-RO"/>
        </w:rPr>
        <w:t xml:space="preserve"> constanta globală de disociere a acidului fosforic prin constantele de disociere a</w:t>
      </w:r>
      <w:r w:rsidRPr="00C67AB5">
        <w:rPr>
          <w:lang w:val="ro-RO"/>
        </w:rPr>
        <w:t>le</w:t>
      </w:r>
      <w:r w:rsidR="00353345" w:rsidRPr="00C67AB5">
        <w:rPr>
          <w:lang w:val="ro-RO"/>
        </w:rPr>
        <w:t xml:space="preserve"> etapelor intermediare.</w:t>
      </w:r>
    </w:p>
    <w:p w:rsidR="00353345" w:rsidRPr="00C67AB5" w:rsidRDefault="00353345" w:rsidP="00307900">
      <w:pPr>
        <w:numPr>
          <w:ilvl w:val="0"/>
          <w:numId w:val="25"/>
        </w:numPr>
        <w:jc w:val="both"/>
        <w:rPr>
          <w:lang w:val="ro-RO"/>
        </w:rPr>
      </w:pPr>
      <w:r w:rsidRPr="00C67AB5">
        <w:rPr>
          <w:lang w:val="ro-RO"/>
        </w:rPr>
        <w:t xml:space="preserve">De ce valoarea constantei următoarei etape de disociere a </w:t>
      </w:r>
      <w:r w:rsidR="00EC07F3" w:rsidRPr="00C67AB5">
        <w:rPr>
          <w:lang w:val="ro-RO"/>
        </w:rPr>
        <w:t>electroliților</w:t>
      </w:r>
      <w:r w:rsidRPr="00C67AB5">
        <w:rPr>
          <w:lang w:val="ro-RO"/>
        </w:rPr>
        <w:t xml:space="preserve"> slabi este mai mică, </w:t>
      </w:r>
      <w:r w:rsidR="00EC07F3" w:rsidRPr="00C67AB5">
        <w:rPr>
          <w:lang w:val="ro-RO"/>
        </w:rPr>
        <w:t>decât</w:t>
      </w:r>
      <w:r w:rsidRPr="00C67AB5">
        <w:rPr>
          <w:lang w:val="ro-RO"/>
        </w:rPr>
        <w:t xml:space="preserve"> cea precedentă?</w:t>
      </w:r>
    </w:p>
    <w:p w:rsidR="00353345" w:rsidRPr="00C67AB5" w:rsidRDefault="00EC07F3" w:rsidP="00307900">
      <w:pPr>
        <w:numPr>
          <w:ilvl w:val="0"/>
          <w:numId w:val="25"/>
        </w:numPr>
        <w:jc w:val="both"/>
        <w:rPr>
          <w:lang w:val="ro-RO"/>
        </w:rPr>
      </w:pPr>
      <w:r w:rsidRPr="00C67AB5">
        <w:rPr>
          <w:lang w:val="ro-RO"/>
        </w:rPr>
        <w:t>Calculați</w:t>
      </w:r>
      <w:r w:rsidR="00353345" w:rsidRPr="00C67AB5">
        <w:rPr>
          <w:lang w:val="ro-RO"/>
        </w:rPr>
        <w:t xml:space="preserve"> </w:t>
      </w:r>
      <w:r w:rsidRPr="00C67AB5">
        <w:rPr>
          <w:lang w:val="ro-RO"/>
        </w:rPr>
        <w:t>concentrația</w:t>
      </w:r>
      <w:r w:rsidR="00353345" w:rsidRPr="00C67AB5">
        <w:rPr>
          <w:lang w:val="ro-RO"/>
        </w:rPr>
        <w:t xml:space="preserve"> efectivă a ionilor Cu</w:t>
      </w:r>
      <w:r w:rsidR="00353345" w:rsidRPr="00C67AB5">
        <w:rPr>
          <w:vertAlign w:val="superscript"/>
          <w:lang w:val="ro-RO"/>
        </w:rPr>
        <w:t>2+</w:t>
      </w:r>
      <w:r w:rsidR="00353345" w:rsidRPr="00C67AB5">
        <w:rPr>
          <w:lang w:val="ro-RO"/>
        </w:rPr>
        <w:t xml:space="preserve"> </w:t>
      </w:r>
      <w:r w:rsidRPr="00C67AB5">
        <w:rPr>
          <w:lang w:val="ro-RO"/>
        </w:rPr>
        <w:t>și</w:t>
      </w:r>
      <w:r w:rsidR="00353345" w:rsidRPr="00C67AB5">
        <w:rPr>
          <w:lang w:val="ro-RO"/>
        </w:rPr>
        <w:t xml:space="preserve"> SO</w:t>
      </w:r>
      <w:r w:rsidR="00353345" w:rsidRPr="00C67AB5">
        <w:rPr>
          <w:vertAlign w:val="subscript"/>
          <w:lang w:val="ro-RO"/>
        </w:rPr>
        <w:t>4</w:t>
      </w:r>
      <w:r w:rsidR="00353345" w:rsidRPr="00C67AB5">
        <w:rPr>
          <w:vertAlign w:val="superscript"/>
          <w:lang w:val="ro-RO"/>
        </w:rPr>
        <w:t>2-</w:t>
      </w:r>
      <w:r w:rsidR="00353345" w:rsidRPr="00C67AB5">
        <w:rPr>
          <w:lang w:val="ro-RO"/>
        </w:rPr>
        <w:t xml:space="preserve"> în </w:t>
      </w:r>
      <w:r w:rsidRPr="00C67AB5">
        <w:rPr>
          <w:lang w:val="ro-RO"/>
        </w:rPr>
        <w:t>soluția</w:t>
      </w:r>
      <w:r w:rsidR="00353345" w:rsidRPr="00C67AB5">
        <w:rPr>
          <w:lang w:val="ro-RO"/>
        </w:rPr>
        <w:t xml:space="preserve"> sulfatului de cupru cu c(½CuSO</w:t>
      </w:r>
      <w:r w:rsidR="00353345" w:rsidRPr="00C67AB5">
        <w:rPr>
          <w:vertAlign w:val="subscript"/>
          <w:lang w:val="ro-RO"/>
        </w:rPr>
        <w:t>4</w:t>
      </w:r>
      <w:r w:rsidR="00353345" w:rsidRPr="00C67AB5">
        <w:rPr>
          <w:lang w:val="ro-RO"/>
        </w:rPr>
        <w:t>) = 0,1 mol/l, dacă gradul de disociere aparent a</w:t>
      </w:r>
      <w:r w:rsidRPr="00C67AB5">
        <w:rPr>
          <w:lang w:val="ro-RO"/>
        </w:rPr>
        <w:t>l</w:t>
      </w:r>
      <w:r w:rsidR="00353345" w:rsidRPr="00C67AB5">
        <w:rPr>
          <w:lang w:val="ro-RO"/>
        </w:rPr>
        <w:t xml:space="preserve"> sării este egal cu 40 %.</w:t>
      </w:r>
    </w:p>
    <w:p w:rsidR="00353345" w:rsidRPr="00C67AB5" w:rsidRDefault="00E432B0" w:rsidP="00307900">
      <w:pPr>
        <w:numPr>
          <w:ilvl w:val="0"/>
          <w:numId w:val="25"/>
        </w:numPr>
        <w:jc w:val="both"/>
        <w:rPr>
          <w:lang w:val="ro-RO"/>
        </w:rPr>
      </w:pPr>
      <w:r w:rsidRPr="00C67AB5">
        <w:rPr>
          <w:lang w:val="ro-RO"/>
        </w:rPr>
        <w:t>Determinați</w:t>
      </w:r>
      <w:r w:rsidR="00353345" w:rsidRPr="00C67AB5">
        <w:rPr>
          <w:lang w:val="ro-RO"/>
        </w:rPr>
        <w:t xml:space="preserve"> gradul de disociere a</w:t>
      </w:r>
      <w:r w:rsidRPr="00C67AB5">
        <w:rPr>
          <w:lang w:val="ro-RO"/>
        </w:rPr>
        <w:t>l</w:t>
      </w:r>
      <w:r w:rsidR="00353345" w:rsidRPr="00C67AB5">
        <w:rPr>
          <w:lang w:val="ro-RO"/>
        </w:rPr>
        <w:t xml:space="preserve"> acidului acetic în </w:t>
      </w:r>
      <w:r w:rsidRPr="00C67AB5">
        <w:rPr>
          <w:lang w:val="ro-RO"/>
        </w:rPr>
        <w:t>soluția</w:t>
      </w:r>
      <w:r w:rsidR="00353345" w:rsidRPr="00C67AB5">
        <w:rPr>
          <w:lang w:val="ro-RO"/>
        </w:rPr>
        <w:t xml:space="preserve"> sa cu c(CH</w:t>
      </w:r>
      <w:r w:rsidR="00353345" w:rsidRPr="00C67AB5">
        <w:rPr>
          <w:vertAlign w:val="subscript"/>
          <w:lang w:val="ro-RO"/>
        </w:rPr>
        <w:t>3</w:t>
      </w:r>
      <w:r w:rsidR="00353345" w:rsidRPr="00C67AB5">
        <w:rPr>
          <w:lang w:val="ro-RO"/>
        </w:rPr>
        <w:t xml:space="preserve">COOH) = 0,02 mol/l. </w:t>
      </w:r>
      <w:r w:rsidR="00353345" w:rsidRPr="00C67AB5">
        <w:rPr>
          <w:position w:val="-14"/>
          <w:lang w:val="ro-RO"/>
        </w:rPr>
        <w:object w:dxaOrig="920" w:dyaOrig="380">
          <v:shape id="_x0000_i1114" type="#_x0000_t75" style="width:45.75pt;height:19.5pt" o:ole="">
            <v:imagedata r:id="rId193" o:title=""/>
          </v:shape>
          <o:OLEObject Type="Embed" ProgID="Equation.3" ShapeID="_x0000_i1114" DrawAspect="Content" ObjectID="_1643106765" r:id="rId194"/>
        </w:object>
      </w:r>
      <w:r w:rsidR="00353345" w:rsidRPr="00C67AB5">
        <w:rPr>
          <w:lang w:val="ro-RO"/>
        </w:rPr>
        <w:t xml:space="preserve"> = 1,8·10</w:t>
      </w:r>
      <w:r w:rsidR="00353345" w:rsidRPr="00C67AB5">
        <w:rPr>
          <w:vertAlign w:val="superscript"/>
          <w:lang w:val="ro-RO"/>
        </w:rPr>
        <w:t>-5</w:t>
      </w:r>
      <w:r w:rsidR="00353345" w:rsidRPr="00C67AB5">
        <w:rPr>
          <w:lang w:val="ro-RO"/>
        </w:rPr>
        <w:t>.</w:t>
      </w:r>
    </w:p>
    <w:p w:rsidR="00353345" w:rsidRPr="00C67AB5" w:rsidRDefault="00E432B0" w:rsidP="00307900">
      <w:pPr>
        <w:numPr>
          <w:ilvl w:val="0"/>
          <w:numId w:val="25"/>
        </w:numPr>
        <w:jc w:val="both"/>
        <w:rPr>
          <w:lang w:val="ro-RO"/>
        </w:rPr>
      </w:pPr>
      <w:r w:rsidRPr="00C67AB5">
        <w:rPr>
          <w:lang w:val="ro-RO"/>
        </w:rPr>
        <w:lastRenderedPageBreak/>
        <w:t>Aflați</w:t>
      </w:r>
      <w:r w:rsidR="00353345" w:rsidRPr="00C67AB5">
        <w:rPr>
          <w:lang w:val="ro-RO"/>
        </w:rPr>
        <w:t xml:space="preserve"> </w:t>
      </w:r>
      <w:r w:rsidRPr="00C67AB5">
        <w:rPr>
          <w:lang w:val="ro-RO"/>
        </w:rPr>
        <w:t>concentrația</w:t>
      </w:r>
      <w:r w:rsidR="00353345" w:rsidRPr="00C67AB5">
        <w:rPr>
          <w:lang w:val="ro-RO"/>
        </w:rPr>
        <w:t xml:space="preserve"> ionilor de hidrogen </w:t>
      </w:r>
      <w:r w:rsidRPr="00C67AB5">
        <w:rPr>
          <w:lang w:val="ro-RO"/>
        </w:rPr>
        <w:t>și</w:t>
      </w:r>
      <w:r w:rsidR="00353345" w:rsidRPr="00C67AB5">
        <w:rPr>
          <w:lang w:val="ro-RO"/>
        </w:rPr>
        <w:t xml:space="preserve"> a ionilor de sulfură în </w:t>
      </w:r>
      <w:r w:rsidRPr="00C67AB5">
        <w:rPr>
          <w:lang w:val="ro-RO"/>
        </w:rPr>
        <w:t>soluția</w:t>
      </w:r>
      <w:r w:rsidR="00353345" w:rsidRPr="00C67AB5">
        <w:rPr>
          <w:lang w:val="ro-RO"/>
        </w:rPr>
        <w:t xml:space="preserve"> H</w:t>
      </w:r>
      <w:r w:rsidR="00353345" w:rsidRPr="00C67AB5">
        <w:rPr>
          <w:vertAlign w:val="subscript"/>
          <w:lang w:val="ro-RO"/>
        </w:rPr>
        <w:t>2</w:t>
      </w:r>
      <w:r w:rsidR="00353345" w:rsidRPr="00C67AB5">
        <w:rPr>
          <w:lang w:val="ro-RO"/>
        </w:rPr>
        <w:t>S cu c(H</w:t>
      </w:r>
      <w:r w:rsidR="00353345" w:rsidRPr="00C67AB5">
        <w:rPr>
          <w:vertAlign w:val="subscript"/>
          <w:lang w:val="ro-RO"/>
        </w:rPr>
        <w:t>2</w:t>
      </w:r>
      <w:r w:rsidR="00353345" w:rsidRPr="00C67AB5">
        <w:rPr>
          <w:lang w:val="ro-RO"/>
        </w:rPr>
        <w:t>S) = 0,01 mol/l.</w:t>
      </w:r>
    </w:p>
    <w:p w:rsidR="00353345" w:rsidRPr="00C67AB5" w:rsidRDefault="00353345" w:rsidP="00307900">
      <w:pPr>
        <w:numPr>
          <w:ilvl w:val="0"/>
          <w:numId w:val="25"/>
        </w:numPr>
        <w:jc w:val="both"/>
        <w:rPr>
          <w:lang w:val="ro-RO"/>
        </w:rPr>
      </w:pPr>
      <w:r w:rsidRPr="00C67AB5">
        <w:rPr>
          <w:lang w:val="ro-RO"/>
        </w:rPr>
        <w:t>Gradul de disociere a</w:t>
      </w:r>
      <w:r w:rsidR="00E432B0" w:rsidRPr="00C67AB5">
        <w:rPr>
          <w:lang w:val="ro-RO"/>
        </w:rPr>
        <w:t>l</w:t>
      </w:r>
      <w:r w:rsidRPr="00C67AB5">
        <w:rPr>
          <w:lang w:val="ro-RO"/>
        </w:rPr>
        <w:t xml:space="preserve"> acidului formic în </w:t>
      </w:r>
      <w:r w:rsidR="00E432B0" w:rsidRPr="00C67AB5">
        <w:rPr>
          <w:lang w:val="ro-RO"/>
        </w:rPr>
        <w:t>soluția</w:t>
      </w:r>
      <w:r w:rsidRPr="00C67AB5">
        <w:rPr>
          <w:lang w:val="ro-RO"/>
        </w:rPr>
        <w:t xml:space="preserve"> sa cu c(HCOOH) = 0,1 mol/l este egal cu 0,05. </w:t>
      </w:r>
      <w:r w:rsidR="00E432B0" w:rsidRPr="00C67AB5">
        <w:rPr>
          <w:lang w:val="ro-RO"/>
        </w:rPr>
        <w:t>Determinați</w:t>
      </w:r>
      <w:r w:rsidRPr="00C67AB5">
        <w:rPr>
          <w:lang w:val="ro-RO"/>
        </w:rPr>
        <w:t xml:space="preserve"> constanta de disociere a acidului </w:t>
      </w:r>
      <w:r w:rsidR="00E432B0" w:rsidRPr="00C67AB5">
        <w:rPr>
          <w:lang w:val="ro-RO"/>
        </w:rPr>
        <w:t>și</w:t>
      </w:r>
      <w:r w:rsidRPr="00C67AB5">
        <w:rPr>
          <w:lang w:val="ro-RO"/>
        </w:rPr>
        <w:t xml:space="preserve"> valoarea </w:t>
      </w:r>
      <w:proofErr w:type="spellStart"/>
      <w:r w:rsidRPr="00C67AB5">
        <w:rPr>
          <w:lang w:val="ro-RO"/>
        </w:rPr>
        <w:t>pKa</w:t>
      </w:r>
      <w:proofErr w:type="spellEnd"/>
      <w:r w:rsidRPr="00C67AB5">
        <w:rPr>
          <w:lang w:val="ro-RO"/>
        </w:rPr>
        <w:t>.</w:t>
      </w:r>
    </w:p>
    <w:p w:rsidR="00353345" w:rsidRPr="00C67AB5" w:rsidRDefault="00E432B0" w:rsidP="00307900">
      <w:pPr>
        <w:numPr>
          <w:ilvl w:val="0"/>
          <w:numId w:val="25"/>
        </w:numPr>
        <w:jc w:val="both"/>
        <w:rPr>
          <w:lang w:val="ro-RO"/>
        </w:rPr>
      </w:pPr>
      <w:r w:rsidRPr="00C67AB5">
        <w:rPr>
          <w:lang w:val="ro-RO"/>
        </w:rPr>
        <w:t>Determinați</w:t>
      </w:r>
      <w:r w:rsidR="00353345" w:rsidRPr="00C67AB5">
        <w:rPr>
          <w:lang w:val="ro-RO"/>
        </w:rPr>
        <w:t xml:space="preserve"> tăria ionică a </w:t>
      </w:r>
      <w:r w:rsidRPr="00C67AB5">
        <w:rPr>
          <w:lang w:val="ro-RO"/>
        </w:rPr>
        <w:t>soluției</w:t>
      </w:r>
      <w:r w:rsidR="00353345" w:rsidRPr="00C67AB5">
        <w:rPr>
          <w:lang w:val="ro-RO"/>
        </w:rPr>
        <w:t xml:space="preserve"> de clorură de fier (III) cu c(FeCl</w:t>
      </w:r>
      <w:r w:rsidR="00353345" w:rsidRPr="00C67AB5">
        <w:rPr>
          <w:vertAlign w:val="subscript"/>
          <w:lang w:val="ro-RO"/>
        </w:rPr>
        <w:t>3</w:t>
      </w:r>
      <w:r w:rsidR="00353345" w:rsidRPr="00C67AB5">
        <w:rPr>
          <w:lang w:val="ro-RO"/>
        </w:rPr>
        <w:t>) = 0,1 mol/l.</w:t>
      </w:r>
    </w:p>
    <w:p w:rsidR="00353345" w:rsidRPr="00C67AB5" w:rsidRDefault="0060136F" w:rsidP="00307900">
      <w:pPr>
        <w:numPr>
          <w:ilvl w:val="0"/>
          <w:numId w:val="25"/>
        </w:numPr>
        <w:jc w:val="both"/>
        <w:rPr>
          <w:lang w:val="ro-RO"/>
        </w:rPr>
      </w:pPr>
      <w:r w:rsidRPr="00C67AB5">
        <w:rPr>
          <w:lang w:val="ro-RO"/>
        </w:rPr>
        <w:t>Aflați</w:t>
      </w:r>
      <w:r w:rsidR="00353345" w:rsidRPr="00C67AB5">
        <w:rPr>
          <w:lang w:val="ro-RO"/>
        </w:rPr>
        <w:t xml:space="preserve"> tăria ionică a </w:t>
      </w:r>
      <w:r w:rsidRPr="00C67AB5">
        <w:rPr>
          <w:lang w:val="ro-RO"/>
        </w:rPr>
        <w:t>soluției</w:t>
      </w:r>
      <w:r w:rsidR="00353345" w:rsidRPr="00C67AB5">
        <w:rPr>
          <w:lang w:val="ro-RO"/>
        </w:rPr>
        <w:t>, coefi</w:t>
      </w:r>
      <w:r w:rsidRPr="00C67AB5">
        <w:rPr>
          <w:lang w:val="ro-RO"/>
        </w:rPr>
        <w:t>ci</w:t>
      </w:r>
      <w:r w:rsidR="00353345" w:rsidRPr="00C67AB5">
        <w:rPr>
          <w:lang w:val="ro-RO"/>
        </w:rPr>
        <w:t xml:space="preserve">entul de activitate </w:t>
      </w:r>
      <w:r w:rsidRPr="00C67AB5">
        <w:rPr>
          <w:lang w:val="ro-RO"/>
        </w:rPr>
        <w:t>și</w:t>
      </w:r>
      <w:r w:rsidR="00353345" w:rsidRPr="00C67AB5">
        <w:rPr>
          <w:lang w:val="ro-RO"/>
        </w:rPr>
        <w:t xml:space="preserve"> activitatea ionilor în </w:t>
      </w:r>
      <w:r w:rsidRPr="00C67AB5">
        <w:rPr>
          <w:lang w:val="ro-RO"/>
        </w:rPr>
        <w:t>soluția</w:t>
      </w:r>
      <w:r w:rsidR="00353345" w:rsidRPr="00C67AB5">
        <w:rPr>
          <w:lang w:val="ro-RO"/>
        </w:rPr>
        <w:t xml:space="preserve"> azotatului de calciu cu c(Ca(NO</w:t>
      </w:r>
      <w:r w:rsidR="00353345" w:rsidRPr="00C67AB5">
        <w:rPr>
          <w:vertAlign w:val="subscript"/>
          <w:lang w:val="ro-RO"/>
        </w:rPr>
        <w:t>3</w:t>
      </w:r>
      <w:r w:rsidR="00353345" w:rsidRPr="00C67AB5">
        <w:rPr>
          <w:lang w:val="ro-RO"/>
        </w:rPr>
        <w:t>)</w:t>
      </w:r>
      <w:r w:rsidR="00353345" w:rsidRPr="00C67AB5">
        <w:rPr>
          <w:vertAlign w:val="subscript"/>
          <w:lang w:val="ro-RO"/>
        </w:rPr>
        <w:t>2</w:t>
      </w:r>
      <w:r w:rsidR="00353345" w:rsidRPr="00C67AB5">
        <w:rPr>
          <w:lang w:val="ro-RO"/>
        </w:rPr>
        <w:t>) = 0,1 mol/l.</w:t>
      </w:r>
    </w:p>
    <w:p w:rsidR="00353345" w:rsidRPr="00C67AB5" w:rsidRDefault="00353345" w:rsidP="00307900">
      <w:pPr>
        <w:numPr>
          <w:ilvl w:val="0"/>
          <w:numId w:val="25"/>
        </w:numPr>
        <w:jc w:val="both"/>
        <w:rPr>
          <w:lang w:val="ro-RO"/>
        </w:rPr>
      </w:pPr>
      <w:r w:rsidRPr="00C67AB5">
        <w:rPr>
          <w:lang w:val="ro-RO"/>
        </w:rPr>
        <w:t xml:space="preserve">Care va fi temperatura de </w:t>
      </w:r>
      <w:r w:rsidR="00EF36FD" w:rsidRPr="00C67AB5">
        <w:rPr>
          <w:lang w:val="ro-RO"/>
        </w:rPr>
        <w:t>îngheț</w:t>
      </w:r>
      <w:r w:rsidRPr="00C67AB5">
        <w:rPr>
          <w:lang w:val="ro-RO"/>
        </w:rPr>
        <w:t xml:space="preserve"> a </w:t>
      </w:r>
      <w:r w:rsidR="00EF36FD" w:rsidRPr="00C67AB5">
        <w:rPr>
          <w:lang w:val="ro-RO"/>
        </w:rPr>
        <w:t>soluției</w:t>
      </w:r>
      <w:r w:rsidRPr="00C67AB5">
        <w:rPr>
          <w:lang w:val="ro-RO"/>
        </w:rPr>
        <w:t xml:space="preserve"> de glucoză cu ω(C</w:t>
      </w:r>
      <w:r w:rsidRPr="00C67AB5">
        <w:rPr>
          <w:vertAlign w:val="subscript"/>
          <w:lang w:val="ro-RO"/>
        </w:rPr>
        <w:t>6</w:t>
      </w:r>
      <w:r w:rsidRPr="00C67AB5">
        <w:rPr>
          <w:lang w:val="ro-RO"/>
        </w:rPr>
        <w:t>H</w:t>
      </w:r>
      <w:r w:rsidRPr="00C67AB5">
        <w:rPr>
          <w:vertAlign w:val="subscript"/>
          <w:lang w:val="ro-RO"/>
        </w:rPr>
        <w:t>12</w:t>
      </w:r>
      <w:r w:rsidRPr="00C67AB5">
        <w:rPr>
          <w:lang w:val="ro-RO"/>
        </w:rPr>
        <w:t>O</w:t>
      </w:r>
      <w:r w:rsidRPr="00C67AB5">
        <w:rPr>
          <w:vertAlign w:val="subscript"/>
          <w:lang w:val="ro-RO"/>
        </w:rPr>
        <w:t>6</w:t>
      </w:r>
      <w:r w:rsidRPr="00C67AB5">
        <w:rPr>
          <w:lang w:val="ro-RO"/>
        </w:rPr>
        <w:t xml:space="preserve">) = 3%? </w:t>
      </w:r>
      <w:r w:rsidRPr="00C67AB5">
        <w:rPr>
          <w:position w:val="-14"/>
          <w:lang w:val="ro-RO"/>
        </w:rPr>
        <w:object w:dxaOrig="540" w:dyaOrig="380">
          <v:shape id="_x0000_i1115" type="#_x0000_t75" style="width:27pt;height:19.5pt" o:ole="">
            <v:imagedata r:id="rId195" o:title=""/>
          </v:shape>
          <o:OLEObject Type="Embed" ProgID="Equation.3" ShapeID="_x0000_i1115" DrawAspect="Content" ObjectID="_1643106766" r:id="rId196"/>
        </w:object>
      </w:r>
      <w:r w:rsidRPr="00C67AB5">
        <w:rPr>
          <w:lang w:val="ro-RO"/>
        </w:rPr>
        <w:t xml:space="preserve"> =</w:t>
      </w:r>
      <w:r w:rsidR="0086585E">
        <w:rPr>
          <w:lang w:val="ro-RO"/>
        </w:rPr>
        <w:t xml:space="preserve"> </w:t>
      </w:r>
      <w:r w:rsidRPr="00C67AB5">
        <w:rPr>
          <w:lang w:val="ro-RO"/>
        </w:rPr>
        <w:t>1,86</w:t>
      </w:r>
      <w:r w:rsidR="008624E5">
        <w:rPr>
          <w:lang w:val="ro-RO"/>
        </w:rPr>
        <w:t xml:space="preserve"> </w:t>
      </w:r>
      <w:proofErr w:type="spellStart"/>
      <w:r w:rsidR="008624E5">
        <w:rPr>
          <w:lang w:val="ro-RO"/>
        </w:rPr>
        <w:t>kg·K</w:t>
      </w:r>
      <w:proofErr w:type="spellEnd"/>
      <w:r w:rsidR="008624E5">
        <w:rPr>
          <w:lang w:val="ro-RO"/>
        </w:rPr>
        <w:t>/mol</w:t>
      </w:r>
      <w:r w:rsidRPr="00C67AB5">
        <w:rPr>
          <w:lang w:val="ro-RO"/>
        </w:rPr>
        <w:t>.</w:t>
      </w:r>
    </w:p>
    <w:p w:rsidR="00353345" w:rsidRPr="00C67AB5" w:rsidRDefault="00353345" w:rsidP="00307900">
      <w:pPr>
        <w:numPr>
          <w:ilvl w:val="0"/>
          <w:numId w:val="25"/>
        </w:numPr>
        <w:jc w:val="both"/>
        <w:rPr>
          <w:lang w:val="ro-RO"/>
        </w:rPr>
      </w:pPr>
      <w:r w:rsidRPr="00C67AB5">
        <w:rPr>
          <w:lang w:val="ro-RO"/>
        </w:rPr>
        <w:t xml:space="preserve">Cu câte grade se va ridica temperatura de fierbere, dacă în </w:t>
      </w:r>
      <w:smartTag w:uri="urn:schemas-microsoft-com:office:smarttags" w:element="metricconverter">
        <w:smartTagPr>
          <w:attr w:name="ProductID" w:val="100 g"/>
        </w:smartTagPr>
        <w:r w:rsidRPr="00C67AB5">
          <w:rPr>
            <w:lang w:val="ro-RO"/>
          </w:rPr>
          <w:t>100 g</w:t>
        </w:r>
      </w:smartTag>
      <w:r w:rsidRPr="00C67AB5">
        <w:rPr>
          <w:lang w:val="ro-RO"/>
        </w:rPr>
        <w:t xml:space="preserve"> de apă se vor dizolva </w:t>
      </w:r>
      <w:smartTag w:uri="urn:schemas-microsoft-com:office:smarttags" w:element="metricconverter">
        <w:smartTagPr>
          <w:attr w:name="ProductID" w:val="9 g"/>
        </w:smartTagPr>
        <w:r w:rsidRPr="00C67AB5">
          <w:rPr>
            <w:lang w:val="ro-RO"/>
          </w:rPr>
          <w:t>9 g</w:t>
        </w:r>
      </w:smartTag>
      <w:r w:rsidRPr="00C67AB5">
        <w:rPr>
          <w:lang w:val="ro-RO"/>
        </w:rPr>
        <w:t xml:space="preserve"> de glucoză?</w:t>
      </w:r>
    </w:p>
    <w:p w:rsidR="00353345" w:rsidRPr="00C67AB5" w:rsidRDefault="00353345" w:rsidP="00307900">
      <w:pPr>
        <w:numPr>
          <w:ilvl w:val="0"/>
          <w:numId w:val="25"/>
        </w:numPr>
        <w:jc w:val="both"/>
        <w:rPr>
          <w:lang w:val="ro-RO"/>
        </w:rPr>
      </w:pPr>
      <w:r w:rsidRPr="00C67AB5">
        <w:rPr>
          <w:lang w:val="ro-RO"/>
        </w:rPr>
        <w:t xml:space="preserve">Cu câte grade va scădea temperatura de </w:t>
      </w:r>
      <w:r w:rsidR="00EF36FD" w:rsidRPr="00C67AB5">
        <w:rPr>
          <w:lang w:val="ro-RO"/>
        </w:rPr>
        <w:t>îngheț</w:t>
      </w:r>
      <w:r w:rsidRPr="00C67AB5">
        <w:rPr>
          <w:lang w:val="ro-RO"/>
        </w:rPr>
        <w:t xml:space="preserve"> a benzenului, dacă în 100</w:t>
      </w:r>
      <w:r w:rsidR="00EF36FD" w:rsidRPr="00C67AB5">
        <w:rPr>
          <w:lang w:val="ro-RO"/>
        </w:rPr>
        <w:t xml:space="preserve"> </w:t>
      </w:r>
      <w:r w:rsidRPr="00C67AB5">
        <w:rPr>
          <w:lang w:val="ro-RO"/>
        </w:rPr>
        <w:t xml:space="preserve">g </w:t>
      </w:r>
      <w:r w:rsidR="00EF36FD" w:rsidRPr="00C67AB5">
        <w:rPr>
          <w:lang w:val="ro-RO"/>
        </w:rPr>
        <w:t>de benzen</w:t>
      </w:r>
      <w:r w:rsidRPr="00C67AB5">
        <w:rPr>
          <w:lang w:val="ro-RO"/>
        </w:rPr>
        <w:t xml:space="preserve"> se vor dizolva 4</w:t>
      </w:r>
      <w:r w:rsidR="00EF36FD" w:rsidRPr="00C67AB5">
        <w:rPr>
          <w:lang w:val="ro-RO"/>
        </w:rPr>
        <w:t xml:space="preserve"> </w:t>
      </w:r>
      <w:r w:rsidRPr="00C67AB5">
        <w:rPr>
          <w:lang w:val="ro-RO"/>
        </w:rPr>
        <w:t>g de naftalină C</w:t>
      </w:r>
      <w:r w:rsidRPr="00C67AB5">
        <w:rPr>
          <w:vertAlign w:val="subscript"/>
          <w:lang w:val="ro-RO"/>
        </w:rPr>
        <w:t>10</w:t>
      </w:r>
      <w:r w:rsidRPr="00C67AB5">
        <w:rPr>
          <w:lang w:val="ro-RO"/>
        </w:rPr>
        <w:t>H</w:t>
      </w:r>
      <w:r w:rsidRPr="00C67AB5">
        <w:rPr>
          <w:vertAlign w:val="subscript"/>
          <w:lang w:val="ro-RO"/>
        </w:rPr>
        <w:t>8</w:t>
      </w:r>
      <w:r w:rsidRPr="00C67AB5">
        <w:rPr>
          <w:lang w:val="ro-RO"/>
        </w:rPr>
        <w:t>?</w:t>
      </w:r>
    </w:p>
    <w:p w:rsidR="00353345" w:rsidRPr="00C67AB5" w:rsidRDefault="00353345" w:rsidP="00307900">
      <w:pPr>
        <w:numPr>
          <w:ilvl w:val="0"/>
          <w:numId w:val="25"/>
        </w:numPr>
        <w:jc w:val="both"/>
        <w:rPr>
          <w:lang w:val="ro-RO"/>
        </w:rPr>
      </w:pPr>
      <w:r w:rsidRPr="00C67AB5">
        <w:rPr>
          <w:lang w:val="ro-RO"/>
        </w:rPr>
        <w:t>Ce masă de zahăr C</w:t>
      </w:r>
      <w:r w:rsidRPr="00C67AB5">
        <w:rPr>
          <w:vertAlign w:val="subscript"/>
          <w:lang w:val="ro-RO"/>
        </w:rPr>
        <w:t>12</w:t>
      </w:r>
      <w:r w:rsidRPr="00C67AB5">
        <w:rPr>
          <w:lang w:val="ro-RO"/>
        </w:rPr>
        <w:t>H</w:t>
      </w:r>
      <w:r w:rsidRPr="00C67AB5">
        <w:rPr>
          <w:vertAlign w:val="subscript"/>
          <w:lang w:val="ro-RO"/>
        </w:rPr>
        <w:t>22</w:t>
      </w:r>
      <w:r w:rsidRPr="00C67AB5">
        <w:rPr>
          <w:lang w:val="ro-RO"/>
        </w:rPr>
        <w:t>O</w:t>
      </w:r>
      <w:r w:rsidRPr="00C67AB5">
        <w:rPr>
          <w:vertAlign w:val="subscript"/>
          <w:lang w:val="ro-RO"/>
        </w:rPr>
        <w:t>11</w:t>
      </w:r>
      <w:r w:rsidRPr="00C67AB5">
        <w:rPr>
          <w:lang w:val="ro-RO"/>
        </w:rPr>
        <w:t xml:space="preserve"> trebuie de dizolvat în 100</w:t>
      </w:r>
      <w:r w:rsidR="00EF36FD" w:rsidRPr="00C67AB5">
        <w:rPr>
          <w:lang w:val="ro-RO"/>
        </w:rPr>
        <w:t xml:space="preserve"> </w:t>
      </w:r>
      <w:r w:rsidRPr="00C67AB5">
        <w:rPr>
          <w:lang w:val="ro-RO"/>
        </w:rPr>
        <w:t xml:space="preserve">g de apă pentru a </w:t>
      </w:r>
      <w:r w:rsidR="00EF36FD" w:rsidRPr="00C67AB5">
        <w:rPr>
          <w:lang w:val="ro-RO"/>
        </w:rPr>
        <w:t>micșora</w:t>
      </w:r>
      <w:r w:rsidRPr="00C67AB5">
        <w:rPr>
          <w:lang w:val="ro-RO"/>
        </w:rPr>
        <w:t xml:space="preserve"> temperatura </w:t>
      </w:r>
      <w:r w:rsidR="00EF36FD" w:rsidRPr="00C67AB5">
        <w:rPr>
          <w:lang w:val="ro-RO"/>
        </w:rPr>
        <w:t xml:space="preserve">ei </w:t>
      </w:r>
      <w:r w:rsidRPr="00C67AB5">
        <w:rPr>
          <w:lang w:val="ro-RO"/>
        </w:rPr>
        <w:t xml:space="preserve">de </w:t>
      </w:r>
      <w:r w:rsidR="00EF36FD" w:rsidRPr="00C67AB5">
        <w:rPr>
          <w:lang w:val="ro-RO"/>
        </w:rPr>
        <w:t>îngheț</w:t>
      </w:r>
      <w:r w:rsidRPr="00C67AB5">
        <w:rPr>
          <w:lang w:val="ro-RO"/>
        </w:rPr>
        <w:t xml:space="preserve"> </w:t>
      </w:r>
      <w:r w:rsidR="00EF36FD" w:rsidRPr="00C67AB5">
        <w:rPr>
          <w:lang w:val="ro-RO"/>
        </w:rPr>
        <w:t>c</w:t>
      </w:r>
      <w:r w:rsidRPr="00C67AB5">
        <w:rPr>
          <w:lang w:val="ro-RO"/>
        </w:rPr>
        <w:t>u 1</w:t>
      </w:r>
      <w:r w:rsidRPr="00C67AB5">
        <w:rPr>
          <w:vertAlign w:val="superscript"/>
          <w:lang w:val="ro-RO"/>
        </w:rPr>
        <w:t>o</w:t>
      </w:r>
      <w:r w:rsidRPr="00C67AB5">
        <w:rPr>
          <w:lang w:val="ro-RO"/>
        </w:rPr>
        <w:t>C?</w:t>
      </w:r>
    </w:p>
    <w:p w:rsidR="00353345" w:rsidRPr="00C67AB5" w:rsidRDefault="00353345" w:rsidP="00307900">
      <w:pPr>
        <w:numPr>
          <w:ilvl w:val="0"/>
          <w:numId w:val="25"/>
        </w:numPr>
        <w:jc w:val="both"/>
        <w:rPr>
          <w:lang w:val="ro-RO"/>
        </w:rPr>
      </w:pPr>
      <w:r w:rsidRPr="00C67AB5">
        <w:rPr>
          <w:lang w:val="ro-RO"/>
        </w:rPr>
        <w:t xml:space="preserve">În 250 ml de </w:t>
      </w:r>
      <w:r w:rsidR="00EF36FD" w:rsidRPr="00C67AB5">
        <w:rPr>
          <w:lang w:val="ro-RO"/>
        </w:rPr>
        <w:t>soluție</w:t>
      </w:r>
      <w:r w:rsidRPr="00C67AB5">
        <w:rPr>
          <w:lang w:val="ro-RO"/>
        </w:rPr>
        <w:t xml:space="preserve"> apoasă se </w:t>
      </w:r>
      <w:r w:rsidR="00EF36FD" w:rsidRPr="00C67AB5">
        <w:rPr>
          <w:lang w:val="ro-RO"/>
        </w:rPr>
        <w:t>conține</w:t>
      </w:r>
      <w:r w:rsidRPr="00C67AB5">
        <w:rPr>
          <w:lang w:val="ro-RO"/>
        </w:rPr>
        <w:t xml:space="preserve"> 0,66</w:t>
      </w:r>
      <w:r w:rsidR="00EF36FD" w:rsidRPr="00C67AB5">
        <w:rPr>
          <w:lang w:val="ro-RO"/>
        </w:rPr>
        <w:t xml:space="preserve"> </w:t>
      </w:r>
      <w:r w:rsidRPr="00C67AB5">
        <w:rPr>
          <w:lang w:val="ro-RO"/>
        </w:rPr>
        <w:t>g de uree (NH</w:t>
      </w:r>
      <w:r w:rsidRPr="00C67AB5">
        <w:rPr>
          <w:vertAlign w:val="subscript"/>
          <w:lang w:val="ro-RO"/>
        </w:rPr>
        <w:t>2</w:t>
      </w:r>
      <w:r w:rsidRPr="00C67AB5">
        <w:rPr>
          <w:lang w:val="ro-RO"/>
        </w:rPr>
        <w:t>)</w:t>
      </w:r>
      <w:r w:rsidRPr="00C67AB5">
        <w:rPr>
          <w:vertAlign w:val="subscript"/>
          <w:lang w:val="ro-RO"/>
        </w:rPr>
        <w:t>2</w:t>
      </w:r>
      <w:r w:rsidRPr="00C67AB5">
        <w:rPr>
          <w:lang w:val="ro-RO"/>
        </w:rPr>
        <w:t xml:space="preserve">CO. Presiunea osmotică a acestei </w:t>
      </w:r>
      <w:r w:rsidR="00A866BE" w:rsidRPr="00C67AB5">
        <w:rPr>
          <w:lang w:val="ro-RO"/>
        </w:rPr>
        <w:t>soluții</w:t>
      </w:r>
      <w:r w:rsidRPr="00C67AB5">
        <w:rPr>
          <w:lang w:val="ro-RO"/>
        </w:rPr>
        <w:t xml:space="preserve"> la 300 K este egală cu 111,1</w:t>
      </w:r>
      <w:r w:rsidR="00A866BE" w:rsidRPr="00C67AB5">
        <w:rPr>
          <w:lang w:val="ro-RO"/>
        </w:rPr>
        <w:t xml:space="preserve"> </w:t>
      </w:r>
      <w:proofErr w:type="spellStart"/>
      <w:r w:rsidR="00A866BE" w:rsidRPr="00C67AB5">
        <w:rPr>
          <w:lang w:val="ro-RO"/>
        </w:rPr>
        <w:t>kPa</w:t>
      </w:r>
      <w:proofErr w:type="spellEnd"/>
      <w:r w:rsidR="00A866BE" w:rsidRPr="00C67AB5">
        <w:rPr>
          <w:lang w:val="ro-RO"/>
        </w:rPr>
        <w:t xml:space="preserve">, </w:t>
      </w:r>
      <w:r w:rsidR="005746CD" w:rsidRPr="00C67AB5">
        <w:rPr>
          <w:lang w:val="ro-RO"/>
        </w:rPr>
        <w:t>iar</w:t>
      </w:r>
      <w:r w:rsidRPr="00C67AB5">
        <w:rPr>
          <w:lang w:val="ro-RO"/>
        </w:rPr>
        <w:t xml:space="preserve"> R</w:t>
      </w:r>
      <w:r w:rsidR="00A866BE" w:rsidRPr="00C67AB5">
        <w:rPr>
          <w:lang w:val="ro-RO"/>
        </w:rPr>
        <w:t xml:space="preserve"> </w:t>
      </w:r>
      <w:r w:rsidRPr="00C67AB5">
        <w:rPr>
          <w:lang w:val="ro-RO"/>
        </w:rPr>
        <w:t>=</w:t>
      </w:r>
      <w:r w:rsidR="00A866BE" w:rsidRPr="00C67AB5">
        <w:rPr>
          <w:lang w:val="ro-RO"/>
        </w:rPr>
        <w:t xml:space="preserve"> </w:t>
      </w:r>
      <w:r w:rsidRPr="00C67AB5">
        <w:rPr>
          <w:lang w:val="ro-RO"/>
        </w:rPr>
        <w:t xml:space="preserve">8,314 </w:t>
      </w:r>
      <w:proofErr w:type="spellStart"/>
      <w:r w:rsidR="00E43688" w:rsidRPr="00C67AB5">
        <w:rPr>
          <w:lang w:val="ro-RO"/>
        </w:rPr>
        <w:t>l·</w:t>
      </w:r>
      <w:r w:rsidR="00E72BD7" w:rsidRPr="00C67AB5">
        <w:rPr>
          <w:lang w:val="ro-RO"/>
        </w:rPr>
        <w:t>kPa</w:t>
      </w:r>
      <w:proofErr w:type="spellEnd"/>
      <w:r w:rsidR="00E72BD7" w:rsidRPr="00C67AB5">
        <w:rPr>
          <w:lang w:val="ro-RO"/>
        </w:rPr>
        <w:t>/</w:t>
      </w:r>
      <w:proofErr w:type="spellStart"/>
      <w:r w:rsidR="00E72BD7" w:rsidRPr="00C67AB5">
        <w:rPr>
          <w:lang w:val="ro-RO"/>
        </w:rPr>
        <w:t>K</w:t>
      </w:r>
      <w:r w:rsidR="00A866BE" w:rsidRPr="00C67AB5">
        <w:rPr>
          <w:lang w:val="ro-RO"/>
        </w:rPr>
        <w:t>·</w:t>
      </w:r>
      <w:r w:rsidRPr="00C67AB5">
        <w:rPr>
          <w:lang w:val="ro-RO"/>
        </w:rPr>
        <w:t>mol</w:t>
      </w:r>
      <w:proofErr w:type="spellEnd"/>
      <w:r w:rsidRPr="00C67AB5">
        <w:rPr>
          <w:lang w:val="ro-RO"/>
        </w:rPr>
        <w:t>.</w:t>
      </w:r>
      <w:r w:rsidR="00A866BE" w:rsidRPr="00C67AB5">
        <w:rPr>
          <w:lang w:val="ro-RO"/>
        </w:rPr>
        <w:t xml:space="preserve"> </w:t>
      </w:r>
      <w:r w:rsidR="005746CD" w:rsidRPr="00C67AB5">
        <w:rPr>
          <w:lang w:val="ro-RO"/>
        </w:rPr>
        <w:t>Determinați</w:t>
      </w:r>
      <w:r w:rsidRPr="00C67AB5">
        <w:rPr>
          <w:lang w:val="ro-RO"/>
        </w:rPr>
        <w:t xml:space="preserve"> masa molar</w:t>
      </w:r>
      <w:r w:rsidR="005746CD" w:rsidRPr="00C67AB5">
        <w:rPr>
          <w:lang w:val="ro-RO"/>
        </w:rPr>
        <w:t>ă</w:t>
      </w:r>
      <w:r w:rsidRPr="00C67AB5">
        <w:rPr>
          <w:lang w:val="ro-RO"/>
        </w:rPr>
        <w:t xml:space="preserve"> a ureei.</w:t>
      </w:r>
    </w:p>
    <w:p w:rsidR="00353345" w:rsidRPr="00C67AB5" w:rsidRDefault="00353345" w:rsidP="00307900">
      <w:pPr>
        <w:numPr>
          <w:ilvl w:val="0"/>
          <w:numId w:val="25"/>
        </w:numPr>
        <w:jc w:val="both"/>
        <w:rPr>
          <w:lang w:val="ro-RO"/>
        </w:rPr>
      </w:pPr>
      <w:r w:rsidRPr="00C67AB5">
        <w:rPr>
          <w:lang w:val="ro-RO"/>
        </w:rPr>
        <w:t>În ce masă de apă trebuie de dizolvat 23g de glicerină C</w:t>
      </w:r>
      <w:r w:rsidRPr="00C67AB5">
        <w:rPr>
          <w:vertAlign w:val="subscript"/>
          <w:lang w:val="ro-RO"/>
        </w:rPr>
        <w:t>3</w:t>
      </w:r>
      <w:r w:rsidRPr="00C67AB5">
        <w:rPr>
          <w:lang w:val="ro-RO"/>
        </w:rPr>
        <w:t>H</w:t>
      </w:r>
      <w:r w:rsidRPr="00C67AB5">
        <w:rPr>
          <w:vertAlign w:val="subscript"/>
          <w:lang w:val="ro-RO"/>
        </w:rPr>
        <w:t>8</w:t>
      </w:r>
      <w:r w:rsidRPr="00C67AB5">
        <w:rPr>
          <w:lang w:val="ro-RO"/>
        </w:rPr>
        <w:t>O</w:t>
      </w:r>
      <w:r w:rsidRPr="00C67AB5">
        <w:rPr>
          <w:vertAlign w:val="subscript"/>
          <w:lang w:val="ro-RO"/>
        </w:rPr>
        <w:t>3</w:t>
      </w:r>
      <w:r w:rsidRPr="00C67AB5">
        <w:rPr>
          <w:lang w:val="ro-RO"/>
        </w:rPr>
        <w:t xml:space="preserve"> pentru a </w:t>
      </w:r>
      <w:r w:rsidR="005746CD" w:rsidRPr="00C67AB5">
        <w:rPr>
          <w:lang w:val="ro-RO"/>
        </w:rPr>
        <w:t>obține</w:t>
      </w:r>
      <w:r w:rsidRPr="00C67AB5">
        <w:rPr>
          <w:lang w:val="ro-RO"/>
        </w:rPr>
        <w:t xml:space="preserve"> </w:t>
      </w:r>
      <w:r w:rsidR="005746CD" w:rsidRPr="00C67AB5">
        <w:rPr>
          <w:lang w:val="ro-RO"/>
        </w:rPr>
        <w:t>soluție</w:t>
      </w:r>
      <w:r w:rsidRPr="00C67AB5">
        <w:rPr>
          <w:lang w:val="ro-RO"/>
        </w:rPr>
        <w:t xml:space="preserve"> cu temperatura de fierbere egală cu 373,104 K? </w:t>
      </w:r>
      <w:r w:rsidRPr="00C67AB5">
        <w:rPr>
          <w:position w:val="-14"/>
          <w:lang w:val="ro-RO"/>
        </w:rPr>
        <w:object w:dxaOrig="520" w:dyaOrig="380">
          <v:shape id="_x0000_i1116" type="#_x0000_t75" style="width:26.25pt;height:19.5pt" o:ole="">
            <v:imagedata r:id="rId197" o:title=""/>
          </v:shape>
          <o:OLEObject Type="Embed" ProgID="Equation.3" ShapeID="_x0000_i1116" DrawAspect="Content" ObjectID="_1643106767" r:id="rId198"/>
        </w:object>
      </w:r>
      <w:r w:rsidRPr="00C67AB5">
        <w:rPr>
          <w:lang w:val="ro-RO"/>
        </w:rPr>
        <w:t xml:space="preserve"> = 0,51 </w:t>
      </w:r>
      <w:proofErr w:type="spellStart"/>
      <w:r w:rsidRPr="00C67AB5">
        <w:rPr>
          <w:lang w:val="ro-RO"/>
        </w:rPr>
        <w:t>kg·K</w:t>
      </w:r>
      <w:proofErr w:type="spellEnd"/>
      <w:r w:rsidRPr="00C67AB5">
        <w:rPr>
          <w:lang w:val="ro-RO"/>
        </w:rPr>
        <w:t>/mol.</w:t>
      </w:r>
    </w:p>
    <w:p w:rsidR="00353345" w:rsidRPr="00C67AB5" w:rsidRDefault="00353345" w:rsidP="00307900">
      <w:pPr>
        <w:numPr>
          <w:ilvl w:val="0"/>
          <w:numId w:val="25"/>
        </w:numPr>
        <w:jc w:val="both"/>
        <w:rPr>
          <w:lang w:val="ro-RO"/>
        </w:rPr>
      </w:pPr>
      <w:r w:rsidRPr="00C67AB5">
        <w:rPr>
          <w:lang w:val="ro-RO"/>
        </w:rPr>
        <w:t>Ce masă de glucoză C</w:t>
      </w:r>
      <w:r w:rsidRPr="00C67AB5">
        <w:rPr>
          <w:vertAlign w:val="subscript"/>
          <w:lang w:val="ro-RO"/>
        </w:rPr>
        <w:t>6</w:t>
      </w:r>
      <w:r w:rsidRPr="00C67AB5">
        <w:rPr>
          <w:lang w:val="ro-RO"/>
        </w:rPr>
        <w:t>H</w:t>
      </w:r>
      <w:r w:rsidRPr="00C67AB5">
        <w:rPr>
          <w:vertAlign w:val="subscript"/>
          <w:lang w:val="ro-RO"/>
        </w:rPr>
        <w:t>12</w:t>
      </w:r>
      <w:r w:rsidRPr="00C67AB5">
        <w:rPr>
          <w:lang w:val="ro-RO"/>
        </w:rPr>
        <w:t>O</w:t>
      </w:r>
      <w:r w:rsidRPr="00C67AB5">
        <w:rPr>
          <w:vertAlign w:val="subscript"/>
          <w:lang w:val="ro-RO"/>
        </w:rPr>
        <w:t>6</w:t>
      </w:r>
      <w:r w:rsidRPr="00C67AB5">
        <w:rPr>
          <w:lang w:val="ro-RO"/>
        </w:rPr>
        <w:t xml:space="preserve"> trebuie de dizolvat în </w:t>
      </w:r>
      <w:smartTag w:uri="urn:schemas-microsoft-com:office:smarttags" w:element="metricconverter">
        <w:smartTagPr>
          <w:attr w:name="ProductID" w:val="200 g"/>
        </w:smartTagPr>
        <w:r w:rsidRPr="00C67AB5">
          <w:rPr>
            <w:lang w:val="ro-RO"/>
          </w:rPr>
          <w:t>200 g</w:t>
        </w:r>
      </w:smartTag>
      <w:r w:rsidRPr="00C67AB5">
        <w:rPr>
          <w:lang w:val="ro-RO"/>
        </w:rPr>
        <w:t xml:space="preserve"> de apă pentru a </w:t>
      </w:r>
      <w:r w:rsidR="005746CD" w:rsidRPr="00C67AB5">
        <w:rPr>
          <w:lang w:val="ro-RO"/>
        </w:rPr>
        <w:t>obține</w:t>
      </w:r>
      <w:r w:rsidRPr="00C67AB5">
        <w:rPr>
          <w:lang w:val="ro-RO"/>
        </w:rPr>
        <w:t xml:space="preserve"> </w:t>
      </w:r>
      <w:r w:rsidR="005746CD" w:rsidRPr="00C67AB5">
        <w:rPr>
          <w:lang w:val="ro-RO"/>
        </w:rPr>
        <w:t>soluție</w:t>
      </w:r>
      <w:r w:rsidRPr="00C67AB5">
        <w:rPr>
          <w:lang w:val="ro-RO"/>
        </w:rPr>
        <w:t xml:space="preserve">, temperatura de fierbere a </w:t>
      </w:r>
      <w:r w:rsidR="005746CD" w:rsidRPr="00C67AB5">
        <w:rPr>
          <w:lang w:val="ro-RO"/>
        </w:rPr>
        <w:t>căreia</w:t>
      </w:r>
      <w:r w:rsidRPr="00C67AB5">
        <w:rPr>
          <w:lang w:val="ro-RO"/>
        </w:rPr>
        <w:t xml:space="preserve"> va fi mai mare </w:t>
      </w:r>
      <w:r w:rsidR="005746CD" w:rsidRPr="00C67AB5">
        <w:rPr>
          <w:lang w:val="ro-RO"/>
        </w:rPr>
        <w:t>decât</w:t>
      </w:r>
      <w:r w:rsidRPr="00C67AB5">
        <w:rPr>
          <w:lang w:val="ro-RO"/>
        </w:rPr>
        <w:t xml:space="preserve"> temperatura de fierbere a apei cu 1,2 K? </w:t>
      </w:r>
      <w:r w:rsidRPr="00C67AB5">
        <w:rPr>
          <w:position w:val="-14"/>
          <w:lang w:val="ro-RO"/>
        </w:rPr>
        <w:object w:dxaOrig="520" w:dyaOrig="380">
          <v:shape id="_x0000_i1117" type="#_x0000_t75" style="width:26.25pt;height:19.5pt" o:ole="">
            <v:imagedata r:id="rId197" o:title=""/>
          </v:shape>
          <o:OLEObject Type="Embed" ProgID="Equation.3" ShapeID="_x0000_i1117" DrawAspect="Content" ObjectID="_1643106768" r:id="rId199"/>
        </w:object>
      </w:r>
      <w:r w:rsidRPr="00C67AB5">
        <w:rPr>
          <w:lang w:val="ro-RO"/>
        </w:rPr>
        <w:t xml:space="preserve"> = 0,51 </w:t>
      </w:r>
      <w:proofErr w:type="spellStart"/>
      <w:r w:rsidRPr="00C67AB5">
        <w:rPr>
          <w:lang w:val="ro-RO"/>
        </w:rPr>
        <w:t>kg·K</w:t>
      </w:r>
      <w:proofErr w:type="spellEnd"/>
      <w:r w:rsidRPr="00C67AB5">
        <w:rPr>
          <w:lang w:val="ro-RO"/>
        </w:rPr>
        <w:t>/mol.</w:t>
      </w:r>
    </w:p>
    <w:p w:rsidR="00353345" w:rsidRPr="00C67AB5" w:rsidRDefault="00353345" w:rsidP="00307900">
      <w:pPr>
        <w:numPr>
          <w:ilvl w:val="0"/>
          <w:numId w:val="25"/>
        </w:numPr>
        <w:jc w:val="both"/>
        <w:rPr>
          <w:lang w:val="ro-RO"/>
        </w:rPr>
      </w:pPr>
      <w:r w:rsidRPr="00C67AB5">
        <w:rPr>
          <w:lang w:val="ro-RO"/>
        </w:rPr>
        <w:t xml:space="preserve">Temperatura de solidificare a benzenului constituie 278,5 K, iar </w:t>
      </w:r>
      <w:r w:rsidR="009255AC" w:rsidRPr="00C67AB5">
        <w:rPr>
          <w:lang w:val="ro-RO"/>
        </w:rPr>
        <w:t>soluția</w:t>
      </w:r>
      <w:r w:rsidRPr="00C67AB5">
        <w:rPr>
          <w:lang w:val="ro-RO"/>
        </w:rPr>
        <w:t xml:space="preserve"> ce </w:t>
      </w:r>
      <w:r w:rsidR="009255AC" w:rsidRPr="00C67AB5">
        <w:rPr>
          <w:lang w:val="ro-RO"/>
        </w:rPr>
        <w:t>conține</w:t>
      </w:r>
      <w:r w:rsidRPr="00C67AB5">
        <w:rPr>
          <w:lang w:val="ro-RO"/>
        </w:rPr>
        <w:t xml:space="preserve"> </w:t>
      </w:r>
      <w:smartTag w:uri="urn:schemas-microsoft-com:office:smarttags" w:element="metricconverter">
        <w:smartTagPr>
          <w:attr w:name="ProductID" w:val="6,15 g"/>
        </w:smartTagPr>
        <w:r w:rsidRPr="00C67AB5">
          <w:rPr>
            <w:lang w:val="ro-RO"/>
          </w:rPr>
          <w:t>6,15 g</w:t>
        </w:r>
      </w:smartTag>
      <w:r w:rsidRPr="00C67AB5">
        <w:rPr>
          <w:lang w:val="ro-RO"/>
        </w:rPr>
        <w:t xml:space="preserve"> de nitrobenzen în </w:t>
      </w:r>
      <w:smartTag w:uri="urn:schemas-microsoft-com:office:smarttags" w:element="metricconverter">
        <w:smartTagPr>
          <w:attr w:name="ProductID" w:val="400 g"/>
        </w:smartTagPr>
        <w:r w:rsidRPr="00C67AB5">
          <w:rPr>
            <w:lang w:val="ro-RO"/>
          </w:rPr>
          <w:t>400 g</w:t>
        </w:r>
      </w:smartTag>
      <w:r w:rsidRPr="00C67AB5">
        <w:rPr>
          <w:lang w:val="ro-RO"/>
        </w:rPr>
        <w:t xml:space="preserve"> de benzen </w:t>
      </w:r>
      <w:r w:rsidR="009255AC" w:rsidRPr="00C67AB5">
        <w:rPr>
          <w:lang w:val="ro-RO"/>
        </w:rPr>
        <w:t>îngheață</w:t>
      </w:r>
      <w:r w:rsidRPr="00C67AB5">
        <w:rPr>
          <w:lang w:val="ro-RO"/>
        </w:rPr>
        <w:t xml:space="preserve"> la temperatura de 277,86 K. </w:t>
      </w:r>
      <w:r w:rsidR="009255AC" w:rsidRPr="00C67AB5">
        <w:rPr>
          <w:lang w:val="ro-RO"/>
        </w:rPr>
        <w:t>Determinați</w:t>
      </w:r>
      <w:r w:rsidRPr="00C67AB5">
        <w:rPr>
          <w:lang w:val="ro-RO"/>
        </w:rPr>
        <w:t xml:space="preserve"> masa molară a nitrobenzenului. </w:t>
      </w:r>
      <w:r w:rsidRPr="00C67AB5">
        <w:rPr>
          <w:position w:val="-14"/>
          <w:lang w:val="ro-RO"/>
        </w:rPr>
        <w:object w:dxaOrig="580" w:dyaOrig="380">
          <v:shape id="_x0000_i1118" type="#_x0000_t75" style="width:29.25pt;height:19.5pt" o:ole="">
            <v:imagedata r:id="rId200" o:title=""/>
          </v:shape>
          <o:OLEObject Type="Embed" ProgID="Equation.3" ShapeID="_x0000_i1118" DrawAspect="Content" ObjectID="_1643106769" r:id="rId201"/>
        </w:object>
      </w:r>
      <w:r w:rsidRPr="00C67AB5">
        <w:rPr>
          <w:lang w:val="ro-RO"/>
        </w:rPr>
        <w:t xml:space="preserve"> = 5,12 </w:t>
      </w:r>
      <w:proofErr w:type="spellStart"/>
      <w:r w:rsidRPr="00C67AB5">
        <w:rPr>
          <w:lang w:val="ro-RO"/>
        </w:rPr>
        <w:t>kg·K</w:t>
      </w:r>
      <w:proofErr w:type="spellEnd"/>
      <w:r w:rsidRPr="00C67AB5">
        <w:rPr>
          <w:lang w:val="ro-RO"/>
        </w:rPr>
        <w:t>/mol.</w:t>
      </w:r>
    </w:p>
    <w:p w:rsidR="00353345" w:rsidRPr="00C67AB5" w:rsidRDefault="009255AC" w:rsidP="00307900">
      <w:pPr>
        <w:numPr>
          <w:ilvl w:val="0"/>
          <w:numId w:val="25"/>
        </w:numPr>
        <w:jc w:val="both"/>
        <w:rPr>
          <w:lang w:val="ro-RO"/>
        </w:rPr>
      </w:pPr>
      <w:r w:rsidRPr="00C67AB5">
        <w:rPr>
          <w:lang w:val="ro-RO"/>
        </w:rPr>
        <w:t>Soluția</w:t>
      </w:r>
      <w:r w:rsidR="00353345" w:rsidRPr="00C67AB5">
        <w:rPr>
          <w:lang w:val="ro-RO"/>
        </w:rPr>
        <w:t xml:space="preserve"> cu volumul de 1</w:t>
      </w:r>
      <w:r w:rsidR="00D51389" w:rsidRPr="00012A77">
        <w:rPr>
          <w:lang w:val="ro-RO"/>
        </w:rPr>
        <w:t xml:space="preserve"> </w:t>
      </w:r>
      <w:r w:rsidR="00353345" w:rsidRPr="00C67AB5">
        <w:rPr>
          <w:lang w:val="ro-RO"/>
        </w:rPr>
        <w:t xml:space="preserve">l </w:t>
      </w:r>
      <w:r w:rsidRPr="00C67AB5">
        <w:rPr>
          <w:lang w:val="ro-RO"/>
        </w:rPr>
        <w:t>conține</w:t>
      </w:r>
      <w:r w:rsidR="00353345" w:rsidRPr="00C67AB5">
        <w:rPr>
          <w:lang w:val="ro-RO"/>
        </w:rPr>
        <w:t xml:space="preserve"> </w:t>
      </w:r>
      <w:smartTag w:uri="urn:schemas-microsoft-com:office:smarttags" w:element="metricconverter">
        <w:smartTagPr>
          <w:attr w:name="ProductID" w:val="3,75 g"/>
        </w:smartTagPr>
        <w:r w:rsidR="00353345" w:rsidRPr="00C67AB5">
          <w:rPr>
            <w:lang w:val="ro-RO"/>
          </w:rPr>
          <w:t>3,75 g</w:t>
        </w:r>
      </w:smartTag>
      <w:r w:rsidR="00353345" w:rsidRPr="00C67AB5">
        <w:rPr>
          <w:lang w:val="ro-RO"/>
        </w:rPr>
        <w:t xml:space="preserve"> de formal</w:t>
      </w:r>
      <w:r w:rsidR="00012A77">
        <w:rPr>
          <w:lang w:val="ro-RO"/>
        </w:rPr>
        <w:t>dehid</w:t>
      </w:r>
      <w:r w:rsidR="00353345" w:rsidRPr="00C67AB5">
        <w:rPr>
          <w:lang w:val="ro-RO"/>
        </w:rPr>
        <w:t xml:space="preserve">ă. Presiunea osmotică a acestei </w:t>
      </w:r>
      <w:r w:rsidRPr="00C67AB5">
        <w:rPr>
          <w:lang w:val="ro-RO"/>
        </w:rPr>
        <w:t>soluții</w:t>
      </w:r>
      <w:r w:rsidR="00353345" w:rsidRPr="00C67AB5">
        <w:rPr>
          <w:lang w:val="ro-RO"/>
        </w:rPr>
        <w:t xml:space="preserve"> la 0</w:t>
      </w:r>
      <w:r w:rsidR="00353345" w:rsidRPr="00C67AB5">
        <w:rPr>
          <w:vertAlign w:val="superscript"/>
          <w:lang w:val="ro-RO"/>
        </w:rPr>
        <w:t>o</w:t>
      </w:r>
      <w:r w:rsidR="00353345" w:rsidRPr="00C67AB5">
        <w:rPr>
          <w:lang w:val="ro-RO"/>
        </w:rPr>
        <w:t xml:space="preserve">C este egală cu 2,8 </w:t>
      </w:r>
      <w:proofErr w:type="spellStart"/>
      <w:r w:rsidR="00353345" w:rsidRPr="00C67AB5">
        <w:rPr>
          <w:lang w:val="ro-RO"/>
        </w:rPr>
        <w:t>atm</w:t>
      </w:r>
      <w:proofErr w:type="spellEnd"/>
      <w:r w:rsidR="00353345" w:rsidRPr="00C67AB5">
        <w:rPr>
          <w:lang w:val="ro-RO"/>
        </w:rPr>
        <w:t xml:space="preserve">. </w:t>
      </w:r>
      <w:r w:rsidRPr="00C67AB5">
        <w:rPr>
          <w:lang w:val="ro-RO"/>
        </w:rPr>
        <w:t>Determinați</w:t>
      </w:r>
      <w:r w:rsidR="00353345" w:rsidRPr="00C67AB5">
        <w:rPr>
          <w:lang w:val="ro-RO"/>
        </w:rPr>
        <w:t xml:space="preserve"> masa molară a aldehidei formice.</w:t>
      </w:r>
    </w:p>
    <w:p w:rsidR="00353345" w:rsidRPr="00C67AB5" w:rsidRDefault="00353345" w:rsidP="00307900">
      <w:pPr>
        <w:numPr>
          <w:ilvl w:val="0"/>
          <w:numId w:val="25"/>
        </w:numPr>
        <w:jc w:val="both"/>
        <w:rPr>
          <w:lang w:val="ro-RO"/>
        </w:rPr>
      </w:pPr>
      <w:r w:rsidRPr="00C67AB5">
        <w:rPr>
          <w:lang w:val="ro-RO"/>
        </w:rPr>
        <w:t>La 50</w:t>
      </w:r>
      <w:r w:rsidRPr="00C67AB5">
        <w:rPr>
          <w:vertAlign w:val="superscript"/>
          <w:lang w:val="ro-RO"/>
        </w:rPr>
        <w:t>o</w:t>
      </w:r>
      <w:r w:rsidRPr="00C67AB5">
        <w:rPr>
          <w:lang w:val="ro-RO"/>
        </w:rPr>
        <w:t xml:space="preserve">C presiunea vaporilor </w:t>
      </w:r>
      <w:r w:rsidR="009255AC" w:rsidRPr="00C67AB5">
        <w:rPr>
          <w:lang w:val="ro-RO"/>
        </w:rPr>
        <w:t>soluției</w:t>
      </w:r>
      <w:r w:rsidRPr="00C67AB5">
        <w:rPr>
          <w:lang w:val="ro-RO"/>
        </w:rPr>
        <w:t xml:space="preserve">, ce </w:t>
      </w:r>
      <w:r w:rsidR="009255AC" w:rsidRPr="00C67AB5">
        <w:rPr>
          <w:lang w:val="ro-RO"/>
        </w:rPr>
        <w:t>conține</w:t>
      </w:r>
      <w:r w:rsidRPr="00C67AB5">
        <w:rPr>
          <w:lang w:val="ro-RO"/>
        </w:rPr>
        <w:t xml:space="preserve"> în </w:t>
      </w:r>
      <w:smartTag w:uri="urn:schemas-microsoft-com:office:smarttags" w:element="metricconverter">
        <w:smartTagPr>
          <w:attr w:name="ProductID" w:val="200 g"/>
        </w:smartTagPr>
        <w:r w:rsidRPr="00C67AB5">
          <w:rPr>
            <w:lang w:val="ro-RO"/>
          </w:rPr>
          <w:t>200 g</w:t>
        </w:r>
      </w:smartTag>
      <w:r w:rsidRPr="00C67AB5">
        <w:rPr>
          <w:lang w:val="ro-RO"/>
        </w:rPr>
        <w:t xml:space="preserve"> de alcool etilic </w:t>
      </w:r>
      <w:smartTag w:uri="urn:schemas-microsoft-com:office:smarttags" w:element="metricconverter">
        <w:smartTagPr>
          <w:attr w:name="ProductID" w:val="23 g"/>
        </w:smartTagPr>
        <w:r w:rsidRPr="00C67AB5">
          <w:rPr>
            <w:lang w:val="ro-RO"/>
          </w:rPr>
          <w:t>23 g</w:t>
        </w:r>
      </w:smartTag>
      <w:r w:rsidRPr="00C67AB5">
        <w:rPr>
          <w:lang w:val="ro-RO"/>
        </w:rPr>
        <w:t xml:space="preserve"> de </w:t>
      </w:r>
      <w:r w:rsidR="009255AC" w:rsidRPr="00C67AB5">
        <w:rPr>
          <w:lang w:val="ro-RO"/>
        </w:rPr>
        <w:t>substanță</w:t>
      </w:r>
      <w:r w:rsidRPr="00C67AB5">
        <w:rPr>
          <w:lang w:val="ro-RO"/>
        </w:rPr>
        <w:t xml:space="preserve"> dizolvată, este egală cu </w:t>
      </w:r>
      <w:smartTag w:uri="urn:schemas-microsoft-com:office:smarttags" w:element="metricconverter">
        <w:smartTagPr>
          <w:attr w:name="ProductID" w:val="207,7 mm"/>
        </w:smartTagPr>
        <w:r w:rsidRPr="00C67AB5">
          <w:rPr>
            <w:lang w:val="ro-RO"/>
          </w:rPr>
          <w:t>207,7 mm</w:t>
        </w:r>
      </w:smartTag>
      <w:r w:rsidRPr="00C67AB5">
        <w:rPr>
          <w:lang w:val="ro-RO"/>
        </w:rPr>
        <w:t xml:space="preserve"> Hg. Presiunea vaporilor alcoolului pur la </w:t>
      </w:r>
      <w:r w:rsidR="009255AC" w:rsidRPr="00C67AB5">
        <w:rPr>
          <w:lang w:val="ro-RO"/>
        </w:rPr>
        <w:t>aceeași</w:t>
      </w:r>
      <w:r w:rsidRPr="00C67AB5">
        <w:rPr>
          <w:lang w:val="ro-RO"/>
        </w:rPr>
        <w:t xml:space="preserve"> temperatură este egală cu </w:t>
      </w:r>
      <w:smartTag w:uri="urn:schemas-microsoft-com:office:smarttags" w:element="metricconverter">
        <w:smartTagPr>
          <w:attr w:name="ProductID" w:val="219,8 mm"/>
        </w:smartTagPr>
        <w:r w:rsidRPr="00C67AB5">
          <w:rPr>
            <w:lang w:val="ro-RO"/>
          </w:rPr>
          <w:t>219,8 mm</w:t>
        </w:r>
      </w:smartTag>
      <w:r w:rsidRPr="00C67AB5">
        <w:rPr>
          <w:lang w:val="ro-RO"/>
        </w:rPr>
        <w:t xml:space="preserve"> Hg. </w:t>
      </w:r>
      <w:r w:rsidR="009255AC" w:rsidRPr="00C67AB5">
        <w:rPr>
          <w:lang w:val="ro-RO"/>
        </w:rPr>
        <w:t>Determinați</w:t>
      </w:r>
      <w:r w:rsidRPr="00C67AB5">
        <w:rPr>
          <w:lang w:val="ro-RO"/>
        </w:rPr>
        <w:t xml:space="preserve"> masa molară a </w:t>
      </w:r>
      <w:r w:rsidR="009255AC" w:rsidRPr="00C67AB5">
        <w:rPr>
          <w:lang w:val="ro-RO"/>
        </w:rPr>
        <w:t>substanței</w:t>
      </w:r>
      <w:r w:rsidRPr="00C67AB5">
        <w:rPr>
          <w:lang w:val="ro-RO"/>
        </w:rPr>
        <w:t xml:space="preserve"> dizolvate.</w:t>
      </w:r>
    </w:p>
    <w:p w:rsidR="00353345" w:rsidRPr="00C67AB5" w:rsidRDefault="00353345" w:rsidP="00307900">
      <w:pPr>
        <w:numPr>
          <w:ilvl w:val="0"/>
          <w:numId w:val="25"/>
        </w:numPr>
        <w:jc w:val="both"/>
        <w:rPr>
          <w:lang w:val="ro-RO"/>
        </w:rPr>
      </w:pPr>
      <w:proofErr w:type="spellStart"/>
      <w:r w:rsidRPr="00C67AB5">
        <w:rPr>
          <w:lang w:val="ro-RO"/>
        </w:rPr>
        <w:t>pH-ul</w:t>
      </w:r>
      <w:proofErr w:type="spellEnd"/>
      <w:r w:rsidRPr="00C67AB5">
        <w:rPr>
          <w:lang w:val="ro-RO"/>
        </w:rPr>
        <w:t xml:space="preserve"> </w:t>
      </w:r>
      <w:r w:rsidR="00BE713F" w:rsidRPr="00C67AB5">
        <w:rPr>
          <w:lang w:val="ro-RO"/>
        </w:rPr>
        <w:t>soluției</w:t>
      </w:r>
      <w:r w:rsidRPr="00C67AB5">
        <w:rPr>
          <w:lang w:val="ro-RO"/>
        </w:rPr>
        <w:t xml:space="preserve"> de acid cianhidric cu c(HCN)</w:t>
      </w:r>
      <w:r w:rsidR="00BE713F" w:rsidRPr="00C67AB5">
        <w:rPr>
          <w:lang w:val="ro-RO"/>
        </w:rPr>
        <w:t xml:space="preserve"> </w:t>
      </w:r>
      <w:r w:rsidRPr="00C67AB5">
        <w:rPr>
          <w:lang w:val="ro-RO"/>
        </w:rPr>
        <w:t>=</w:t>
      </w:r>
      <w:r w:rsidR="00BE713F" w:rsidRPr="00C67AB5">
        <w:rPr>
          <w:lang w:val="ro-RO"/>
        </w:rPr>
        <w:t xml:space="preserve"> </w:t>
      </w:r>
      <w:r w:rsidRPr="00C67AB5">
        <w:rPr>
          <w:lang w:val="ro-RO"/>
        </w:rPr>
        <w:t xml:space="preserve">0,1 mol/l este egal cu 5,1. </w:t>
      </w:r>
      <w:r w:rsidR="00BE713F" w:rsidRPr="00C67AB5">
        <w:rPr>
          <w:lang w:val="ro-RO"/>
        </w:rPr>
        <w:t>Aflați</w:t>
      </w:r>
      <w:r w:rsidRPr="00C67AB5">
        <w:rPr>
          <w:lang w:val="ro-RO"/>
        </w:rPr>
        <w:t xml:space="preserve"> constanta </w:t>
      </w:r>
      <w:r w:rsidR="00BE713F" w:rsidRPr="00C67AB5">
        <w:rPr>
          <w:lang w:val="ro-RO"/>
        </w:rPr>
        <w:t>și</w:t>
      </w:r>
      <w:r w:rsidRPr="00C67AB5">
        <w:rPr>
          <w:lang w:val="ro-RO"/>
        </w:rPr>
        <w:t xml:space="preserve"> gradul de disociere a acidului.</w:t>
      </w:r>
    </w:p>
    <w:p w:rsidR="00353345" w:rsidRPr="00C67AB5" w:rsidRDefault="00353345" w:rsidP="00353345">
      <w:pPr>
        <w:jc w:val="both"/>
        <w:rPr>
          <w:lang w:val="ro-RO"/>
        </w:rPr>
      </w:pPr>
    </w:p>
    <w:p w:rsidR="00353345" w:rsidRPr="00294594" w:rsidRDefault="00AB109A" w:rsidP="00353345">
      <w:pPr>
        <w:jc w:val="both"/>
        <w:rPr>
          <w:b/>
          <w:lang w:val="ro-RO"/>
        </w:rPr>
      </w:pPr>
      <w:r w:rsidRPr="00294594">
        <w:rPr>
          <w:b/>
          <w:lang w:val="ro-RO"/>
        </w:rPr>
        <w:t>Rezolvarea problemei 40</w:t>
      </w:r>
    </w:p>
    <w:p w:rsidR="00353345" w:rsidRPr="00C67AB5" w:rsidRDefault="00A312EC" w:rsidP="00353345">
      <w:pPr>
        <w:jc w:val="both"/>
        <w:rPr>
          <w:lang w:val="ro-RO"/>
        </w:rPr>
      </w:pPr>
      <w:r w:rsidRPr="00C67AB5">
        <w:rPr>
          <w:lang w:val="ro-RO"/>
        </w:rPr>
        <w:t>Micșorarea</w:t>
      </w:r>
      <w:r w:rsidR="00353345" w:rsidRPr="00C67AB5">
        <w:rPr>
          <w:lang w:val="ro-RO"/>
        </w:rPr>
        <w:t xml:space="preserve"> presiunii vaporilor de alcool este egală:</w:t>
      </w:r>
    </w:p>
    <w:p w:rsidR="00353345" w:rsidRPr="00C67AB5" w:rsidRDefault="00353345" w:rsidP="00353345">
      <w:pPr>
        <w:jc w:val="both"/>
        <w:rPr>
          <w:lang w:val="ro-RO"/>
        </w:rPr>
      </w:pPr>
      <w:r w:rsidRPr="00C67AB5">
        <w:rPr>
          <w:lang w:val="ro-RO"/>
        </w:rPr>
        <w:tab/>
      </w:r>
      <w:r w:rsidRPr="00C67AB5">
        <w:rPr>
          <w:lang w:val="ro-RO"/>
        </w:rPr>
        <w:tab/>
      </w:r>
      <w:proofErr w:type="spellStart"/>
      <w:r w:rsidRPr="00C67AB5">
        <w:rPr>
          <w:lang w:val="ro-RO"/>
        </w:rPr>
        <w:t>Δp</w:t>
      </w:r>
      <w:proofErr w:type="spellEnd"/>
      <w:r w:rsidRPr="00C67AB5">
        <w:rPr>
          <w:lang w:val="ro-RO"/>
        </w:rPr>
        <w:t xml:space="preserve"> = 219,8 – 207,2 = </w:t>
      </w:r>
      <w:smartTag w:uri="urn:schemas-microsoft-com:office:smarttags" w:element="metricconverter">
        <w:smartTagPr>
          <w:attr w:name="ProductID" w:val="12,6 mm"/>
        </w:smartTagPr>
        <w:r w:rsidRPr="00C67AB5">
          <w:rPr>
            <w:lang w:val="ro-RO"/>
          </w:rPr>
          <w:t>12,6 mm</w:t>
        </w:r>
      </w:smartTag>
      <w:r w:rsidRPr="00C67AB5">
        <w:rPr>
          <w:lang w:val="ro-RO"/>
        </w:rPr>
        <w:t xml:space="preserve"> Hg</w:t>
      </w:r>
    </w:p>
    <w:p w:rsidR="00A312EC" w:rsidRPr="0086585E" w:rsidRDefault="00A312EC" w:rsidP="00353345">
      <w:pPr>
        <w:jc w:val="both"/>
        <w:rPr>
          <w:sz w:val="16"/>
          <w:szCs w:val="16"/>
          <w:lang w:val="ro-RO"/>
        </w:rPr>
      </w:pPr>
    </w:p>
    <w:p w:rsidR="00353345" w:rsidRPr="00C67AB5" w:rsidRDefault="00353345" w:rsidP="00353345">
      <w:pPr>
        <w:jc w:val="both"/>
        <w:rPr>
          <w:lang w:val="ro-RO"/>
        </w:rPr>
      </w:pPr>
      <w:r w:rsidRPr="00C67AB5">
        <w:rPr>
          <w:lang w:val="ro-RO"/>
        </w:rPr>
        <w:t xml:space="preserve">Cantitatea de </w:t>
      </w:r>
      <w:r w:rsidR="00A312EC" w:rsidRPr="00C67AB5">
        <w:rPr>
          <w:lang w:val="ro-RO"/>
        </w:rPr>
        <w:t>substanță</w:t>
      </w:r>
      <w:r w:rsidRPr="00C67AB5">
        <w:rPr>
          <w:lang w:val="ro-RO"/>
        </w:rPr>
        <w:t xml:space="preserve"> a alcoolului: </w:t>
      </w:r>
    </w:p>
    <w:p w:rsidR="00353345" w:rsidRPr="0086585E" w:rsidRDefault="00353345" w:rsidP="00353345">
      <w:pPr>
        <w:jc w:val="both"/>
        <w:rPr>
          <w:sz w:val="16"/>
          <w:szCs w:val="16"/>
          <w:lang w:val="ro-RO"/>
        </w:rPr>
      </w:pPr>
    </w:p>
    <w:p w:rsidR="00353345" w:rsidRPr="00C67AB5" w:rsidRDefault="00353345" w:rsidP="00353345">
      <w:pPr>
        <w:jc w:val="both"/>
        <w:rPr>
          <w:lang w:val="ro-RO"/>
        </w:rPr>
      </w:pPr>
      <w:r w:rsidRPr="00C67AB5">
        <w:rPr>
          <w:lang w:val="ro-RO"/>
        </w:rPr>
        <w:tab/>
      </w:r>
      <w:r w:rsidRPr="00C67AB5">
        <w:rPr>
          <w:lang w:val="ro-RO"/>
        </w:rPr>
        <w:tab/>
        <w:t xml:space="preserve"> n (C</w:t>
      </w:r>
      <w:r w:rsidRPr="00C67AB5">
        <w:rPr>
          <w:vertAlign w:val="subscript"/>
          <w:lang w:val="ro-RO"/>
        </w:rPr>
        <w:t>2</w:t>
      </w:r>
      <w:r w:rsidRPr="00C67AB5">
        <w:rPr>
          <w:lang w:val="ro-RO"/>
        </w:rPr>
        <w:t>H</w:t>
      </w:r>
      <w:r w:rsidRPr="00C67AB5">
        <w:rPr>
          <w:vertAlign w:val="subscript"/>
          <w:lang w:val="ro-RO"/>
        </w:rPr>
        <w:t>5</w:t>
      </w:r>
      <w:r w:rsidRPr="00C67AB5">
        <w:rPr>
          <w:lang w:val="ro-RO"/>
        </w:rPr>
        <w:t xml:space="preserve">OH) =   </w:t>
      </w:r>
      <m:oMath>
        <m:f>
          <m:fPr>
            <m:ctrlPr>
              <w:rPr>
                <w:rFonts w:ascii="Cambria Math" w:hAnsi="Cambria Math"/>
                <w:i/>
                <w:lang w:val="ro-RO"/>
              </w:rPr>
            </m:ctrlPr>
          </m:fPr>
          <m:num>
            <m:r>
              <w:rPr>
                <w:rFonts w:ascii="Cambria Math" w:hAnsi="Cambria Math"/>
                <w:lang w:val="ro-RO"/>
              </w:rPr>
              <m:t>200</m:t>
            </m:r>
          </m:num>
          <m:den>
            <m:r>
              <w:rPr>
                <w:rFonts w:ascii="Cambria Math" w:hAnsi="Cambria Math"/>
                <w:lang w:val="ro-RO"/>
              </w:rPr>
              <m:t>46</m:t>
            </m:r>
          </m:den>
        </m:f>
      </m:oMath>
      <w:r w:rsidRPr="00C67AB5">
        <w:rPr>
          <w:lang w:val="ro-RO"/>
        </w:rPr>
        <w:t xml:space="preserve">  = 4,35 mol</w:t>
      </w:r>
    </w:p>
    <w:p w:rsidR="00353345" w:rsidRPr="0086585E" w:rsidRDefault="006A45E7" w:rsidP="00353345">
      <w:pPr>
        <w:jc w:val="both"/>
        <w:rPr>
          <w:sz w:val="20"/>
          <w:lang w:val="ro-RO"/>
        </w:rPr>
      </w:pPr>
      <w:r>
        <w:rPr>
          <w:lang w:val="ro-RO"/>
        </w:rPr>
        <w:object w:dxaOrig="1440" w:dyaOrig="1440">
          <v:shape id="_x0000_s1041" type="#_x0000_t75" style="position:absolute;left:0;text-align:left;margin-left:161.8pt;margin-top:2.45pt;width:64.55pt;height:33.05pt;z-index:-251649536">
            <v:imagedata r:id="rId202" o:title=""/>
          </v:shape>
          <o:OLEObject Type="Embed" ProgID="Equation.3" ShapeID="_x0000_s1041" DrawAspect="Content" ObjectID="_1643106805" r:id="rId203"/>
        </w:object>
      </w:r>
      <w:r w:rsidR="00353345" w:rsidRPr="00C67AB5">
        <w:rPr>
          <w:lang w:val="ro-RO"/>
        </w:rPr>
        <w:tab/>
      </w:r>
      <w:r w:rsidR="00353345" w:rsidRPr="00C67AB5">
        <w:rPr>
          <w:lang w:val="ro-RO"/>
        </w:rPr>
        <w:tab/>
      </w:r>
    </w:p>
    <w:p w:rsidR="00353345" w:rsidRPr="00C67AB5" w:rsidRDefault="00353345" w:rsidP="00353345">
      <w:pPr>
        <w:ind w:left="708" w:firstLine="708"/>
        <w:jc w:val="both"/>
        <w:rPr>
          <w:lang w:val="ro-RO"/>
        </w:rPr>
      </w:pPr>
      <w:proofErr w:type="spellStart"/>
      <w:r w:rsidRPr="00C67AB5">
        <w:rPr>
          <w:lang w:val="ro-RO"/>
        </w:rPr>
        <w:t>Δp</w:t>
      </w:r>
      <w:proofErr w:type="spellEnd"/>
      <w:r w:rsidRPr="00C67AB5">
        <w:rPr>
          <w:lang w:val="ro-RO"/>
        </w:rPr>
        <w:t xml:space="preserve"> = p(C</w:t>
      </w:r>
      <w:r w:rsidRPr="00C67AB5">
        <w:rPr>
          <w:vertAlign w:val="subscript"/>
          <w:lang w:val="ro-RO"/>
        </w:rPr>
        <w:t>2</w:t>
      </w:r>
      <w:r w:rsidRPr="00C67AB5">
        <w:rPr>
          <w:lang w:val="ro-RO"/>
        </w:rPr>
        <w:t>H</w:t>
      </w:r>
      <w:r w:rsidRPr="00C67AB5">
        <w:rPr>
          <w:vertAlign w:val="subscript"/>
          <w:lang w:val="ro-RO"/>
        </w:rPr>
        <w:t>5</w:t>
      </w:r>
      <w:r w:rsidRPr="00C67AB5">
        <w:rPr>
          <w:lang w:val="ro-RO"/>
        </w:rPr>
        <w:t xml:space="preserve">OH) · </w:t>
      </w:r>
      <w:r w:rsidR="00311EB5" w:rsidRPr="00C67AB5">
        <w:rPr>
          <w:lang w:val="ro-RO"/>
        </w:rPr>
        <w:t xml:space="preserve">    </w:t>
      </w:r>
    </w:p>
    <w:p w:rsidR="00353345" w:rsidRPr="00C67AB5" w:rsidRDefault="006A45E7" w:rsidP="00353345">
      <w:pPr>
        <w:ind w:left="708" w:firstLine="708"/>
        <w:jc w:val="both"/>
        <w:rPr>
          <w:lang w:val="ro-RO"/>
        </w:rPr>
      </w:pPr>
      <w:r>
        <w:rPr>
          <w:lang w:val="ro-RO"/>
        </w:rPr>
        <w:object w:dxaOrig="1440" w:dyaOrig="1440">
          <v:shape id="_x0000_s1043" type="#_x0000_t75" style="position:absolute;left:0;text-align:left;margin-left:108.3pt;margin-top:6.9pt;width:57.45pt;height:30.1pt;z-index:-251648512">
            <v:imagedata r:id="rId204" o:title=""/>
          </v:shape>
          <o:OLEObject Type="Embed" ProgID="Equation.3" ShapeID="_x0000_s1043" DrawAspect="Content" ObjectID="_1643106806" r:id="rId205"/>
        </w:object>
      </w:r>
    </w:p>
    <w:p w:rsidR="00F75F70" w:rsidRPr="00C67AB5" w:rsidRDefault="00353345" w:rsidP="00D56F4E">
      <w:pPr>
        <w:tabs>
          <w:tab w:val="left" w:pos="708"/>
          <w:tab w:val="left" w:pos="1416"/>
          <w:tab w:val="left" w:pos="2124"/>
          <w:tab w:val="left" w:pos="2715"/>
          <w:tab w:val="left" w:pos="2832"/>
          <w:tab w:val="left" w:pos="3540"/>
          <w:tab w:val="left" w:pos="4875"/>
        </w:tabs>
        <w:ind w:left="708" w:firstLine="708"/>
        <w:jc w:val="both"/>
        <w:rPr>
          <w:lang w:val="ro-RO"/>
        </w:rPr>
      </w:pPr>
      <w:r w:rsidRPr="00C67AB5">
        <w:rPr>
          <w:lang w:val="ro-RO"/>
        </w:rPr>
        <w:t xml:space="preserve">12,6 = </w:t>
      </w:r>
      <w:r w:rsidRPr="00C67AB5">
        <w:rPr>
          <w:lang w:val="ro-RO"/>
        </w:rPr>
        <w:tab/>
      </w:r>
      <w:r w:rsidRPr="00C67AB5">
        <w:rPr>
          <w:lang w:val="ro-RO"/>
        </w:rPr>
        <w:tab/>
      </w:r>
      <w:r w:rsidR="00D56F4E" w:rsidRPr="00AB2231">
        <w:rPr>
          <w:lang w:val="ro-RO"/>
        </w:rPr>
        <w:t xml:space="preserve"> </w:t>
      </w:r>
      <w:r w:rsidR="00D56F4E">
        <w:rPr>
          <w:lang w:val="ro-RO"/>
        </w:rPr>
        <w:tab/>
      </w:r>
      <w:r w:rsidRPr="00C67AB5">
        <w:rPr>
          <w:lang w:val="ro-RO"/>
        </w:rPr>
        <w:t xml:space="preserve">       </w:t>
      </w:r>
    </w:p>
    <w:p w:rsidR="00F75F70" w:rsidRPr="00C67AB5" w:rsidRDefault="006A45E7" w:rsidP="00353345">
      <w:pPr>
        <w:tabs>
          <w:tab w:val="left" w:pos="708"/>
          <w:tab w:val="left" w:pos="1416"/>
          <w:tab w:val="left" w:pos="2124"/>
          <w:tab w:val="left" w:pos="2832"/>
          <w:tab w:val="left" w:pos="3540"/>
          <w:tab w:val="left" w:pos="4875"/>
        </w:tabs>
        <w:ind w:left="708" w:firstLine="708"/>
        <w:jc w:val="both"/>
        <w:rPr>
          <w:lang w:val="ro-RO"/>
        </w:rPr>
      </w:pPr>
      <w:r>
        <w:rPr>
          <w:lang w:val="ro-RO"/>
        </w:rPr>
        <w:object w:dxaOrig="1440" w:dyaOrig="1440">
          <v:shape id="_x0000_s1044" type="#_x0000_t75" style="position:absolute;left:0;text-align:left;margin-left:148.7pt;margin-top:5.3pt;width:53.25pt;height:33.15pt;z-index:-251647488">
            <v:imagedata r:id="rId206" o:title=""/>
          </v:shape>
          <o:OLEObject Type="Embed" ProgID="Equation.3" ShapeID="_x0000_s1044" DrawAspect="Content" ObjectID="_1643106807" r:id="rId207"/>
        </w:object>
      </w:r>
    </w:p>
    <w:p w:rsidR="00F75F70" w:rsidRPr="00C67AB5" w:rsidRDefault="00353345" w:rsidP="00F75F70">
      <w:pPr>
        <w:tabs>
          <w:tab w:val="left" w:pos="708"/>
          <w:tab w:val="left" w:pos="1416"/>
          <w:tab w:val="left" w:pos="2124"/>
          <w:tab w:val="left" w:pos="2832"/>
          <w:tab w:val="left" w:pos="3540"/>
          <w:tab w:val="left" w:pos="4875"/>
        </w:tabs>
        <w:ind w:left="708" w:firstLine="708"/>
        <w:jc w:val="both"/>
        <w:rPr>
          <w:lang w:val="ro-RO"/>
        </w:rPr>
      </w:pPr>
      <w:r w:rsidRPr="00C67AB5">
        <w:rPr>
          <w:lang w:val="ro-RO"/>
        </w:rPr>
        <w:t>de unde</w:t>
      </w:r>
      <w:r w:rsidR="00F75F70" w:rsidRPr="00C67AB5">
        <w:rPr>
          <w:lang w:val="ro-RO"/>
        </w:rPr>
        <w:t xml:space="preserve"> </w:t>
      </w:r>
      <w:r w:rsidRPr="00C67AB5">
        <w:rPr>
          <w:lang w:val="ro-RO"/>
        </w:rPr>
        <w:t xml:space="preserve">n(A) = </w:t>
      </w:r>
      <w:r w:rsidRPr="00C67AB5">
        <w:rPr>
          <w:lang w:val="ro-RO"/>
        </w:rPr>
        <w:tab/>
        <w:t xml:space="preserve">      </w:t>
      </w:r>
      <w:r w:rsidR="00F75F70" w:rsidRPr="00C67AB5">
        <w:rPr>
          <w:lang w:val="ro-RO"/>
        </w:rPr>
        <w:t xml:space="preserve">   = 0,25 mol</w:t>
      </w:r>
    </w:p>
    <w:p w:rsidR="00094E14" w:rsidRPr="00C67AB5" w:rsidRDefault="00094E14" w:rsidP="00F75F70">
      <w:pPr>
        <w:tabs>
          <w:tab w:val="left" w:pos="708"/>
          <w:tab w:val="left" w:pos="1416"/>
          <w:tab w:val="left" w:pos="2124"/>
          <w:tab w:val="left" w:pos="2832"/>
          <w:tab w:val="left" w:pos="3540"/>
          <w:tab w:val="left" w:pos="4875"/>
        </w:tabs>
        <w:ind w:left="708" w:firstLine="708"/>
        <w:jc w:val="both"/>
        <w:rPr>
          <w:lang w:val="ro-RO"/>
        </w:rPr>
      </w:pPr>
    </w:p>
    <w:p w:rsidR="00F75F70" w:rsidRPr="00C67AB5" w:rsidRDefault="006A45E7" w:rsidP="00353345">
      <w:pPr>
        <w:ind w:left="708" w:firstLine="708"/>
        <w:jc w:val="both"/>
        <w:rPr>
          <w:lang w:val="ro-RO"/>
        </w:rPr>
      </w:pPr>
      <w:r>
        <w:rPr>
          <w:lang w:val="ro-RO"/>
        </w:rPr>
        <w:object w:dxaOrig="1440" w:dyaOrig="1440">
          <v:shape id="_x0000_s1046" type="#_x0000_t75" style="position:absolute;left:0;text-align:left;margin-left:175.5pt;margin-top:3.95pt;width:36pt;height:36pt;z-index:-251645440">
            <v:imagedata r:id="rId208" o:title=""/>
          </v:shape>
          <o:OLEObject Type="Embed" ProgID="Equation.3" ShapeID="_x0000_s1046" DrawAspect="Content" ObjectID="_1643106808" r:id="rId209"/>
        </w:object>
      </w:r>
      <w:r>
        <w:rPr>
          <w:lang w:val="ro-RO"/>
        </w:rPr>
        <w:object w:dxaOrig="1440" w:dyaOrig="1440">
          <v:shape id="_x0000_s1045" type="#_x0000_t75" style="position:absolute;left:0;text-align:left;margin-left:130.9pt;margin-top:6.4pt;width:36pt;height:32.15pt;z-index:-251646464">
            <v:imagedata r:id="rId210" o:title=""/>
          </v:shape>
          <o:OLEObject Type="Embed" ProgID="Equation.3" ShapeID="_x0000_s1045" DrawAspect="Content" ObjectID="_1643106809" r:id="rId211"/>
        </w:object>
      </w:r>
    </w:p>
    <w:p w:rsidR="00353345" w:rsidRPr="00C67AB5" w:rsidRDefault="00353345" w:rsidP="00353345">
      <w:pPr>
        <w:ind w:left="708" w:firstLine="708"/>
        <w:jc w:val="both"/>
        <w:rPr>
          <w:lang w:val="ro-RO"/>
        </w:rPr>
      </w:pPr>
      <w:r w:rsidRPr="00C67AB5">
        <w:rPr>
          <w:lang w:val="ro-RO"/>
        </w:rPr>
        <w:t>iar</w:t>
      </w:r>
      <w:r w:rsidR="00F75F70" w:rsidRPr="00C67AB5">
        <w:rPr>
          <w:lang w:val="ro-RO"/>
        </w:rPr>
        <w:t xml:space="preserve">  </w:t>
      </w:r>
      <w:r w:rsidRPr="00C67AB5">
        <w:rPr>
          <w:lang w:val="ro-RO"/>
        </w:rPr>
        <w:t xml:space="preserve">M(A) = </w:t>
      </w:r>
      <w:r w:rsidRPr="00C67AB5">
        <w:rPr>
          <w:lang w:val="ro-RO"/>
        </w:rPr>
        <w:tab/>
      </w:r>
      <w:r w:rsidR="00F75F70" w:rsidRPr="00C67AB5">
        <w:rPr>
          <w:lang w:val="ro-RO"/>
        </w:rPr>
        <w:t xml:space="preserve">        </w:t>
      </w:r>
      <w:r w:rsidRPr="00C67AB5">
        <w:rPr>
          <w:lang w:val="ro-RO"/>
        </w:rPr>
        <w:t xml:space="preserve"> = </w:t>
      </w:r>
      <w:r w:rsidRPr="00C67AB5">
        <w:rPr>
          <w:lang w:val="ro-RO"/>
        </w:rPr>
        <w:tab/>
        <w:t xml:space="preserve"> = 92 g/mol.</w:t>
      </w:r>
    </w:p>
    <w:p w:rsidR="00353345" w:rsidRPr="00C67AB5" w:rsidRDefault="00353345" w:rsidP="00353345">
      <w:pPr>
        <w:ind w:left="708" w:firstLine="708"/>
        <w:jc w:val="both"/>
        <w:rPr>
          <w:vertAlign w:val="subscript"/>
          <w:lang w:val="ro-RO"/>
        </w:rPr>
      </w:pPr>
    </w:p>
    <w:p w:rsidR="00294594" w:rsidRDefault="000254AC" w:rsidP="00294594">
      <w:pPr>
        <w:jc w:val="both"/>
        <w:rPr>
          <w:b/>
          <w:lang w:val="ro-RO"/>
        </w:rPr>
      </w:pPr>
      <w:r w:rsidRPr="00C67AB5">
        <w:rPr>
          <w:b/>
          <w:u w:val="single"/>
          <w:lang w:val="ro-RO"/>
        </w:rPr>
        <w:br w:type="page"/>
      </w:r>
      <w:r w:rsidR="00294594" w:rsidRPr="006C6B2A">
        <w:rPr>
          <w:b/>
          <w:lang w:val="ro-RO"/>
        </w:rPr>
        <w:lastRenderedPageBreak/>
        <w:t>3. Lucrare de laborator</w:t>
      </w:r>
    </w:p>
    <w:p w:rsidR="004302CE" w:rsidRPr="00C67AB5" w:rsidRDefault="004302CE" w:rsidP="00294594">
      <w:pPr>
        <w:jc w:val="center"/>
        <w:rPr>
          <w:b/>
          <w:lang w:val="ro-RO"/>
        </w:rPr>
      </w:pPr>
      <w:r w:rsidRPr="00C67AB5">
        <w:rPr>
          <w:b/>
          <w:lang w:val="ro-RO"/>
        </w:rPr>
        <w:t>Determinarea presiunii osmotice a soluției de zahăr</w:t>
      </w:r>
    </w:p>
    <w:p w:rsidR="004302CE" w:rsidRPr="00C67AB5" w:rsidRDefault="004302CE" w:rsidP="004302CE">
      <w:pPr>
        <w:jc w:val="both"/>
        <w:rPr>
          <w:lang w:val="ro-RO"/>
        </w:rPr>
      </w:pPr>
      <w:r w:rsidRPr="00C67AB5">
        <w:rPr>
          <w:noProof/>
        </w:rPr>
        <w:drawing>
          <wp:anchor distT="0" distB="0" distL="114300" distR="114300" simplePos="0" relativeHeight="251690496" behindDoc="0" locked="0" layoutInCell="1" allowOverlap="1" wp14:anchorId="11C77936" wp14:editId="2C81CE55">
            <wp:simplePos x="0" y="0"/>
            <wp:positionH relativeFrom="column">
              <wp:posOffset>116205</wp:posOffset>
            </wp:positionH>
            <wp:positionV relativeFrom="paragraph">
              <wp:posOffset>158115</wp:posOffset>
            </wp:positionV>
            <wp:extent cx="2147570" cy="2782570"/>
            <wp:effectExtent l="0" t="0" r="5080" b="0"/>
            <wp:wrapSquare wrapText="bothSides"/>
            <wp:docPr id="34" name="Рисунок 3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
                    <pic:cNvPicPr>
                      <a:picLocks noChangeAspect="1" noChangeArrowheads="1"/>
                    </pic:cNvPicPr>
                  </pic:nvPicPr>
                  <pic:blipFill>
                    <a:blip r:embed="rId212" cstate="print">
                      <a:extLst>
                        <a:ext uri="{28A0092B-C50C-407E-A947-70E740481C1C}">
                          <a14:useLocalDpi xmlns:a14="http://schemas.microsoft.com/office/drawing/2010/main" val="0"/>
                        </a:ext>
                      </a:extLst>
                    </a:blip>
                    <a:srcRect l="17323" t="10866" r="36496" b="9502"/>
                    <a:stretch>
                      <a:fillRect/>
                    </a:stretch>
                  </pic:blipFill>
                  <pic:spPr bwMode="auto">
                    <a:xfrm>
                      <a:off x="0" y="0"/>
                      <a:ext cx="2147570" cy="278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CE" w:rsidRPr="00C67AB5" w:rsidRDefault="00294594" w:rsidP="004302CE">
      <w:pPr>
        <w:ind w:firstLine="708"/>
        <w:jc w:val="both"/>
        <w:rPr>
          <w:lang w:val="ro-RO"/>
        </w:rPr>
      </w:pPr>
      <w:r>
        <w:rPr>
          <w:lang w:val="ro-RO"/>
        </w:rPr>
        <w:t xml:space="preserve">Pentru determinarea presiunii </w:t>
      </w:r>
      <w:r w:rsidR="00BC2040">
        <w:rPr>
          <w:lang w:val="ro-RO"/>
        </w:rPr>
        <w:t xml:space="preserve">osmotice a unei soluții se pregătește instalația necesară. </w:t>
      </w:r>
      <w:r w:rsidR="004302CE" w:rsidRPr="00C67AB5">
        <w:rPr>
          <w:lang w:val="ro-RO"/>
        </w:rPr>
        <w:t xml:space="preserve">În calitate de celulă se poate folosi un flacon din sticlă cu fundul tăiat, iar în calitate de membrană semipermeabilă – hârtie de celofan. Această hârtie se întinde pe deschizătura celulei, apăsând puternic marginile ei spre partea opusă a pereților celulei. După aceasta hârtia se fixează bine folosind un inel din cauciuc. </w:t>
      </w:r>
    </w:p>
    <w:p w:rsidR="004302CE" w:rsidRPr="00C67AB5" w:rsidRDefault="004302CE" w:rsidP="004302CE">
      <w:pPr>
        <w:ind w:firstLine="708"/>
        <w:jc w:val="both"/>
        <w:rPr>
          <w:lang w:val="ro-RO"/>
        </w:rPr>
      </w:pPr>
      <w:r w:rsidRPr="00C67AB5">
        <w:rPr>
          <w:lang w:val="ro-RO"/>
        </w:rPr>
        <w:t>Hârtia de celofan se înmoaie, introducând celula în paharul cu apă. Apoi celula se astupă cu un dop de cauciuc, prin care trece un tub de sticlă cu înălțimea de 50-</w:t>
      </w:r>
      <w:smartTag w:uri="urn:schemas-microsoft-com:office:smarttags" w:element="metricconverter">
        <w:smartTagPr>
          <w:attr w:name="ProductID" w:val="60 cm"/>
        </w:smartTagPr>
        <w:r w:rsidRPr="00C67AB5">
          <w:rPr>
            <w:lang w:val="ro-RO"/>
          </w:rPr>
          <w:t>60 cm</w:t>
        </w:r>
      </w:smartTag>
      <w:r w:rsidRPr="00C67AB5">
        <w:rPr>
          <w:lang w:val="ro-RO"/>
        </w:rPr>
        <w:t xml:space="preserve"> și diametrul 0,6-</w:t>
      </w:r>
      <w:smartTag w:uri="urn:schemas-microsoft-com:office:smarttags" w:element="metricconverter">
        <w:smartTagPr>
          <w:attr w:name="ProductID" w:val="0,7 cm"/>
        </w:smartTagPr>
        <w:r w:rsidRPr="00C67AB5">
          <w:rPr>
            <w:lang w:val="ro-RO"/>
          </w:rPr>
          <w:t>0,7 cm</w:t>
        </w:r>
      </w:smartTag>
      <w:r w:rsidRPr="00C67AB5">
        <w:rPr>
          <w:lang w:val="ro-RO"/>
        </w:rPr>
        <w:t xml:space="preserve">. Celula se fixează cu ajutorul unui stativ metalic, apoi se introduce în paharul cu apă. </w:t>
      </w:r>
    </w:p>
    <w:p w:rsidR="004302CE" w:rsidRPr="00C67AB5" w:rsidRDefault="004302CE" w:rsidP="004302CE">
      <w:pPr>
        <w:ind w:firstLine="708"/>
        <w:jc w:val="both"/>
        <w:rPr>
          <w:lang w:val="ro-RO"/>
        </w:rPr>
      </w:pPr>
      <w:r w:rsidRPr="00C67AB5">
        <w:rPr>
          <w:lang w:val="ro-RO"/>
        </w:rPr>
        <w:t xml:space="preserve">În prealabil tubul de sticlă se umple cu soluție concentrată de zahăr colorată cu </w:t>
      </w:r>
      <w:proofErr w:type="spellStart"/>
      <w:r w:rsidRPr="00C67AB5">
        <w:rPr>
          <w:lang w:val="ro-RO"/>
        </w:rPr>
        <w:t>fuxină</w:t>
      </w:r>
      <w:proofErr w:type="spellEnd"/>
      <w:r w:rsidRPr="00C67AB5">
        <w:rPr>
          <w:lang w:val="ro-RO"/>
        </w:rPr>
        <w:t>. Apoi se introduce tubul prin orificiul dopului de cauciuc, urmărind ca în celulă să nu rămână nici o bulă de aer. Peste un timp oarecare, lichidul începe a se ridica prin tub în sus. Se fixează nivelul inițial și final al lichidului în tub. În momentul stabilirii echilibrului presiunea osmotică este egală cu presiunea hidrostatică a coloanei de lichid, care se determină după formula:</w:t>
      </w:r>
    </w:p>
    <w:p w:rsidR="004302CE" w:rsidRPr="00C67AB5" w:rsidRDefault="004302CE" w:rsidP="004302CE">
      <w:pPr>
        <w:ind w:firstLine="708"/>
        <w:jc w:val="both"/>
        <w:rPr>
          <w:sz w:val="16"/>
          <w:szCs w:val="16"/>
          <w:lang w:val="ro-RO"/>
        </w:rPr>
      </w:pPr>
    </w:p>
    <w:p w:rsidR="004302CE" w:rsidRPr="00C67AB5" w:rsidRDefault="004302CE" w:rsidP="004302CE">
      <w:pPr>
        <w:jc w:val="center"/>
        <w:rPr>
          <w:lang w:val="ro-RO"/>
        </w:rPr>
      </w:pPr>
      <w:proofErr w:type="spellStart"/>
      <w:r w:rsidRPr="00C67AB5">
        <w:rPr>
          <w:lang w:val="ro-RO"/>
        </w:rPr>
        <w:t>P</w:t>
      </w:r>
      <w:r w:rsidRPr="00C67AB5">
        <w:rPr>
          <w:vertAlign w:val="subscript"/>
          <w:lang w:val="ro-RO"/>
        </w:rPr>
        <w:t>osm</w:t>
      </w:r>
      <w:proofErr w:type="spellEnd"/>
      <w:r w:rsidRPr="00C67AB5">
        <w:rPr>
          <w:vertAlign w:val="subscript"/>
          <w:lang w:val="ro-RO"/>
        </w:rPr>
        <w:t>.</w:t>
      </w:r>
      <w:r w:rsidRPr="00C67AB5">
        <w:rPr>
          <w:lang w:val="ro-RO"/>
        </w:rPr>
        <w:t xml:space="preserve"> ≈ </w:t>
      </w:r>
      <w:proofErr w:type="spellStart"/>
      <w:r w:rsidRPr="00C67AB5">
        <w:rPr>
          <w:lang w:val="ro-RO"/>
        </w:rPr>
        <w:t>P</w:t>
      </w:r>
      <w:r w:rsidRPr="00C67AB5">
        <w:rPr>
          <w:vertAlign w:val="subscript"/>
          <w:lang w:val="ro-RO"/>
        </w:rPr>
        <w:t>hidr</w:t>
      </w:r>
      <w:proofErr w:type="spellEnd"/>
      <w:r w:rsidRPr="00C67AB5">
        <w:rPr>
          <w:vertAlign w:val="subscript"/>
          <w:lang w:val="ro-RO"/>
        </w:rPr>
        <w:t>.</w:t>
      </w:r>
      <w:r w:rsidRPr="00C67AB5">
        <w:rPr>
          <w:lang w:val="ro-RO"/>
        </w:rPr>
        <w:t xml:space="preserve"> = </w:t>
      </w:r>
      <w:proofErr w:type="spellStart"/>
      <w:r w:rsidRPr="00C67AB5">
        <w:rPr>
          <w:lang w:val="ro-RO"/>
        </w:rPr>
        <w:t>hρg</w:t>
      </w:r>
      <w:proofErr w:type="spellEnd"/>
      <w:r w:rsidRPr="00C67AB5">
        <w:rPr>
          <w:lang w:val="ro-RO"/>
        </w:rPr>
        <w:t>,</w:t>
      </w:r>
    </w:p>
    <w:p w:rsidR="004302CE" w:rsidRPr="00C67AB5" w:rsidRDefault="004302CE" w:rsidP="004302CE">
      <w:pPr>
        <w:jc w:val="both"/>
        <w:rPr>
          <w:lang w:val="ro-RO"/>
        </w:rPr>
      </w:pPr>
      <w:r w:rsidRPr="00C67AB5">
        <w:rPr>
          <w:lang w:val="ro-RO"/>
        </w:rPr>
        <w:t xml:space="preserve">unde </w:t>
      </w:r>
      <w:r w:rsidRPr="00C67AB5">
        <w:rPr>
          <w:lang w:val="ro-RO"/>
        </w:rPr>
        <w:tab/>
        <w:t xml:space="preserve">ρ – densitatea soluției, </w:t>
      </w:r>
    </w:p>
    <w:p w:rsidR="004302CE" w:rsidRPr="00C67AB5" w:rsidRDefault="004302CE" w:rsidP="004302CE">
      <w:pPr>
        <w:ind w:firstLine="708"/>
        <w:jc w:val="both"/>
        <w:rPr>
          <w:lang w:val="ro-RO"/>
        </w:rPr>
      </w:pPr>
      <w:r w:rsidRPr="00C67AB5">
        <w:rPr>
          <w:lang w:val="ro-RO"/>
        </w:rPr>
        <w:t xml:space="preserve">h – înălțimea, la care s-a ridicat lichidul în tub, </w:t>
      </w:r>
    </w:p>
    <w:p w:rsidR="004302CE" w:rsidRPr="00C67AB5" w:rsidRDefault="004302CE" w:rsidP="004302CE">
      <w:pPr>
        <w:ind w:firstLine="708"/>
        <w:jc w:val="both"/>
        <w:rPr>
          <w:lang w:val="ro-RO"/>
        </w:rPr>
      </w:pPr>
      <w:r w:rsidRPr="00C67AB5">
        <w:rPr>
          <w:lang w:val="ro-RO"/>
        </w:rPr>
        <w:t>g – accelerația căderii libere, egală cu 9,8 m/s</w:t>
      </w:r>
      <w:r w:rsidRPr="00C67AB5">
        <w:rPr>
          <w:vertAlign w:val="superscript"/>
          <w:lang w:val="ro-RO"/>
        </w:rPr>
        <w:t>2</w:t>
      </w:r>
      <w:r w:rsidRPr="00C67AB5">
        <w:rPr>
          <w:lang w:val="ro-RO"/>
        </w:rPr>
        <w:t>.</w:t>
      </w:r>
    </w:p>
    <w:p w:rsidR="004302CE" w:rsidRPr="00C67AB5" w:rsidRDefault="004302CE" w:rsidP="004302CE">
      <w:pPr>
        <w:jc w:val="both"/>
        <w:rPr>
          <w:lang w:val="ro-RO"/>
        </w:rPr>
      </w:pPr>
      <w:r w:rsidRPr="00C67AB5">
        <w:rPr>
          <w:lang w:val="ro-RO"/>
        </w:rPr>
        <w:t>Concentrația osmotică se calculează după formula:</w:t>
      </w:r>
    </w:p>
    <w:p w:rsidR="004302CE" w:rsidRPr="00C67AB5" w:rsidRDefault="004302CE" w:rsidP="004302CE">
      <w:pPr>
        <w:ind w:firstLine="708"/>
        <w:jc w:val="both"/>
        <w:rPr>
          <w:lang w:val="ro-RO"/>
        </w:rPr>
      </w:pPr>
      <w:proofErr w:type="spellStart"/>
      <w:r w:rsidRPr="00C67AB5">
        <w:rPr>
          <w:lang w:val="ro-RO"/>
        </w:rPr>
        <w:t>C</w:t>
      </w:r>
      <w:r w:rsidRPr="00C67AB5">
        <w:rPr>
          <w:vertAlign w:val="subscript"/>
          <w:lang w:val="ro-RO"/>
        </w:rPr>
        <w:t>osm</w:t>
      </w:r>
      <w:proofErr w:type="spellEnd"/>
      <w:r w:rsidRPr="00C67AB5">
        <w:rPr>
          <w:vertAlign w:val="subscript"/>
          <w:lang w:val="ro-RO"/>
        </w:rPr>
        <w:t>.</w:t>
      </w:r>
      <w:r w:rsidRPr="00C67AB5">
        <w:rPr>
          <w:lang w:val="ro-RO"/>
        </w:rPr>
        <w:t xml:space="preserve"> = </w:t>
      </w:r>
      <m:oMath>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P</m:t>
                </m:r>
              </m:e>
              <m:sub>
                <m:r>
                  <w:rPr>
                    <w:rFonts w:ascii="Cambria Math" w:hAnsi="Cambria Math"/>
                    <w:lang w:val="ro-RO"/>
                  </w:rPr>
                  <m:t>osm.</m:t>
                </m:r>
              </m:sub>
            </m:sSub>
          </m:num>
          <m:den>
            <m:r>
              <w:rPr>
                <w:rFonts w:ascii="Cambria Math" w:hAnsi="Cambria Math"/>
                <w:lang w:val="ro-RO"/>
              </w:rPr>
              <m:t>RT</m:t>
            </m:r>
          </m:den>
        </m:f>
      </m:oMath>
    </w:p>
    <w:p w:rsidR="004302CE" w:rsidRPr="00C67AB5" w:rsidRDefault="004302CE" w:rsidP="004302CE">
      <w:pPr>
        <w:jc w:val="both"/>
        <w:rPr>
          <w:lang w:val="ro-RO"/>
        </w:rPr>
      </w:pPr>
      <w:r w:rsidRPr="00C67AB5">
        <w:rPr>
          <w:lang w:val="ro-RO"/>
        </w:rPr>
        <w:tab/>
        <w:t>R = 8,314 J/</w:t>
      </w:r>
      <w:proofErr w:type="spellStart"/>
      <w:r w:rsidRPr="00C67AB5">
        <w:rPr>
          <w:lang w:val="ro-RO"/>
        </w:rPr>
        <w:t>mol·K</w:t>
      </w:r>
      <w:proofErr w:type="spellEnd"/>
      <w:r w:rsidRPr="00C67AB5">
        <w:rPr>
          <w:lang w:val="ro-RO"/>
        </w:rPr>
        <w:t xml:space="preserve">, </w:t>
      </w:r>
    </w:p>
    <w:p w:rsidR="004302CE" w:rsidRPr="00C67AB5" w:rsidRDefault="004302CE" w:rsidP="004302CE">
      <w:pPr>
        <w:jc w:val="both"/>
        <w:rPr>
          <w:lang w:val="ro-RO"/>
        </w:rPr>
      </w:pPr>
      <w:r w:rsidRPr="00C67AB5">
        <w:rPr>
          <w:lang w:val="ro-RO"/>
        </w:rPr>
        <w:tab/>
        <w:t xml:space="preserve">R = 0,08205 </w:t>
      </w:r>
      <w:proofErr w:type="spellStart"/>
      <w:r w:rsidRPr="00C67AB5">
        <w:rPr>
          <w:lang w:val="ro-RO"/>
        </w:rPr>
        <w:t>l·atm</w:t>
      </w:r>
      <w:proofErr w:type="spellEnd"/>
      <w:r w:rsidRPr="00C67AB5">
        <w:rPr>
          <w:lang w:val="ro-RO"/>
        </w:rPr>
        <w:t>/</w:t>
      </w:r>
      <w:proofErr w:type="spellStart"/>
      <w:r w:rsidRPr="00C67AB5">
        <w:rPr>
          <w:lang w:val="ro-RO"/>
        </w:rPr>
        <w:t>mol·K</w:t>
      </w:r>
      <w:proofErr w:type="spellEnd"/>
    </w:p>
    <w:p w:rsidR="000254AC" w:rsidRPr="00C67AB5" w:rsidRDefault="000254AC">
      <w:pPr>
        <w:spacing w:after="160" w:line="259" w:lineRule="auto"/>
        <w:rPr>
          <w:b/>
          <w:u w:val="single"/>
          <w:lang w:val="ro-RO"/>
        </w:rPr>
      </w:pPr>
    </w:p>
    <w:p w:rsidR="0005379A" w:rsidRDefault="0005379A">
      <w:pPr>
        <w:spacing w:after="160" w:line="259" w:lineRule="auto"/>
        <w:rPr>
          <w:lang w:val="ro-RO"/>
        </w:rPr>
      </w:pPr>
      <w:r>
        <w:rPr>
          <w:lang w:val="ro-RO"/>
        </w:rPr>
        <w:br w:type="page"/>
      </w:r>
    </w:p>
    <w:p w:rsidR="00353345" w:rsidRPr="00C67AB5" w:rsidRDefault="00063EA4" w:rsidP="000254AC">
      <w:pPr>
        <w:jc w:val="center"/>
        <w:rPr>
          <w:lang w:val="ro-RO"/>
        </w:rPr>
      </w:pPr>
      <w:r w:rsidRPr="00C67AB5">
        <w:rPr>
          <w:lang w:val="ro-RO"/>
        </w:rPr>
        <w:lastRenderedPageBreak/>
        <w:t>Lucrare practică și de laborator nr.</w:t>
      </w:r>
      <w:r w:rsidR="000254AC" w:rsidRPr="00C67AB5">
        <w:rPr>
          <w:b/>
          <w:lang w:val="ro-RO"/>
        </w:rPr>
        <w:t xml:space="preserve"> </w:t>
      </w:r>
      <w:r w:rsidR="000254AC" w:rsidRPr="00C67AB5">
        <w:rPr>
          <w:lang w:val="ro-RO"/>
        </w:rPr>
        <w:t>12</w:t>
      </w:r>
    </w:p>
    <w:p w:rsidR="00353345" w:rsidRPr="00C67AB5" w:rsidRDefault="00353345" w:rsidP="00353345">
      <w:pPr>
        <w:jc w:val="both"/>
        <w:rPr>
          <w:b/>
          <w:lang w:val="ro-RO"/>
        </w:rPr>
      </w:pPr>
    </w:p>
    <w:p w:rsidR="00C851FC" w:rsidRPr="00C67AB5" w:rsidRDefault="00353345" w:rsidP="00BC72B9">
      <w:pPr>
        <w:jc w:val="center"/>
        <w:rPr>
          <w:b/>
          <w:lang w:val="ro-RO"/>
        </w:rPr>
      </w:pPr>
      <w:r w:rsidRPr="00C67AB5">
        <w:rPr>
          <w:b/>
          <w:lang w:val="ro-RO"/>
        </w:rPr>
        <w:t xml:space="preserve">TĂRIA ACIZILOR ŞI BAZELOR. </w:t>
      </w:r>
    </w:p>
    <w:p w:rsidR="00353345" w:rsidRPr="00C67AB5" w:rsidRDefault="00C851FC" w:rsidP="00BC72B9">
      <w:pPr>
        <w:jc w:val="center"/>
        <w:rPr>
          <w:b/>
          <w:lang w:val="ro-RO"/>
        </w:rPr>
      </w:pPr>
      <w:r w:rsidRPr="00C67AB5">
        <w:rPr>
          <w:b/>
          <w:lang w:val="ro-RO"/>
        </w:rPr>
        <w:t xml:space="preserve">DETERMINAREA </w:t>
      </w:r>
      <w:proofErr w:type="spellStart"/>
      <w:r w:rsidR="00D56F4E">
        <w:rPr>
          <w:b/>
          <w:lang w:val="ro-RO"/>
        </w:rPr>
        <w:t>pH-ul</w:t>
      </w:r>
      <w:proofErr w:type="spellEnd"/>
      <w:r w:rsidR="00D56F4E">
        <w:rPr>
          <w:b/>
          <w:lang w:val="ro-RO"/>
        </w:rPr>
        <w:t xml:space="preserve"> SOLUŢIILOR APOASE</w:t>
      </w:r>
    </w:p>
    <w:p w:rsidR="00F566E0" w:rsidRDefault="00F566E0" w:rsidP="00F566E0">
      <w:pPr>
        <w:jc w:val="both"/>
        <w:rPr>
          <w:b/>
          <w:lang w:val="ro-RO"/>
        </w:rPr>
      </w:pPr>
    </w:p>
    <w:p w:rsidR="00F566E0" w:rsidRPr="003364EA" w:rsidRDefault="00F566E0" w:rsidP="00F566E0">
      <w:pPr>
        <w:jc w:val="both"/>
        <w:rPr>
          <w:b/>
          <w:lang w:val="ro-RO"/>
        </w:rPr>
      </w:pPr>
      <w:r w:rsidRPr="003364EA">
        <w:rPr>
          <w:b/>
          <w:lang w:val="ro-RO"/>
        </w:rPr>
        <w:t xml:space="preserve">1. </w:t>
      </w:r>
      <w:r w:rsidR="00822843">
        <w:rPr>
          <w:b/>
          <w:lang w:val="ro-RO"/>
        </w:rPr>
        <w:t>Conținutul temei</w:t>
      </w:r>
    </w:p>
    <w:p w:rsidR="00353345" w:rsidRPr="00C67AB5" w:rsidRDefault="00353345" w:rsidP="00307900">
      <w:pPr>
        <w:numPr>
          <w:ilvl w:val="0"/>
          <w:numId w:val="26"/>
        </w:numPr>
        <w:jc w:val="both"/>
        <w:rPr>
          <w:lang w:val="ro-RO"/>
        </w:rPr>
      </w:pPr>
      <w:r w:rsidRPr="00C67AB5">
        <w:rPr>
          <w:lang w:val="ro-RO"/>
        </w:rPr>
        <w:t xml:space="preserve">Teoria acizilor </w:t>
      </w:r>
      <w:r w:rsidR="00234071" w:rsidRPr="00C67AB5">
        <w:rPr>
          <w:lang w:val="ro-RO"/>
        </w:rPr>
        <w:t>și</w:t>
      </w:r>
      <w:r w:rsidRPr="00C67AB5">
        <w:rPr>
          <w:lang w:val="ro-RO"/>
        </w:rPr>
        <w:t xml:space="preserve"> bazelor conform </w:t>
      </w:r>
      <w:r w:rsidR="00805B40" w:rsidRPr="00C67AB5">
        <w:rPr>
          <w:lang w:val="ro-RO"/>
        </w:rPr>
        <w:t>concepțiilor</w:t>
      </w:r>
      <w:r w:rsidRPr="00C67AB5">
        <w:rPr>
          <w:lang w:val="ro-RO"/>
        </w:rPr>
        <w:t xml:space="preserve"> lui Arrhenius.</w:t>
      </w:r>
    </w:p>
    <w:p w:rsidR="00353345" w:rsidRPr="00C67AB5" w:rsidRDefault="00353345" w:rsidP="00307900">
      <w:pPr>
        <w:numPr>
          <w:ilvl w:val="0"/>
          <w:numId w:val="26"/>
        </w:numPr>
        <w:jc w:val="both"/>
        <w:rPr>
          <w:lang w:val="ro-RO"/>
        </w:rPr>
      </w:pPr>
      <w:r w:rsidRPr="00C67AB5">
        <w:rPr>
          <w:lang w:val="ro-RO"/>
        </w:rPr>
        <w:t xml:space="preserve">Teoria </w:t>
      </w:r>
      <w:proofErr w:type="spellStart"/>
      <w:r w:rsidRPr="00C67AB5">
        <w:rPr>
          <w:lang w:val="ro-RO"/>
        </w:rPr>
        <w:t>protolitică</w:t>
      </w:r>
      <w:proofErr w:type="spellEnd"/>
      <w:r w:rsidRPr="00C67AB5">
        <w:rPr>
          <w:lang w:val="ro-RO"/>
        </w:rPr>
        <w:t xml:space="preserve"> a lui </w:t>
      </w:r>
      <w:proofErr w:type="spellStart"/>
      <w:r w:rsidRPr="00C67AB5">
        <w:rPr>
          <w:lang w:val="ro-RO"/>
        </w:rPr>
        <w:t>Bronsted</w:t>
      </w:r>
      <w:proofErr w:type="spellEnd"/>
      <w:r w:rsidRPr="00C67AB5">
        <w:rPr>
          <w:lang w:val="ro-RO"/>
        </w:rPr>
        <w:t xml:space="preserve"> </w:t>
      </w:r>
      <w:proofErr w:type="spellStart"/>
      <w:r w:rsidRPr="00C67AB5">
        <w:rPr>
          <w:lang w:val="ro-RO"/>
        </w:rPr>
        <w:t>şi</w:t>
      </w:r>
      <w:proofErr w:type="spellEnd"/>
      <w:r w:rsidRPr="00C67AB5">
        <w:rPr>
          <w:lang w:val="ro-RO"/>
        </w:rPr>
        <w:t xml:space="preserve"> </w:t>
      </w:r>
      <w:proofErr w:type="spellStart"/>
      <w:r w:rsidRPr="00C67AB5">
        <w:rPr>
          <w:lang w:val="ro-RO"/>
        </w:rPr>
        <w:t>Lowry</w:t>
      </w:r>
      <w:proofErr w:type="spellEnd"/>
      <w:r w:rsidRPr="00C67AB5">
        <w:rPr>
          <w:lang w:val="ro-RO"/>
        </w:rPr>
        <w:t>.</w:t>
      </w:r>
    </w:p>
    <w:p w:rsidR="00353345" w:rsidRPr="00C67AB5" w:rsidRDefault="00353345" w:rsidP="00307900">
      <w:pPr>
        <w:numPr>
          <w:ilvl w:val="0"/>
          <w:numId w:val="26"/>
        </w:numPr>
        <w:jc w:val="both"/>
        <w:rPr>
          <w:lang w:val="ro-RO"/>
        </w:rPr>
      </w:pPr>
      <w:r w:rsidRPr="00C67AB5">
        <w:rPr>
          <w:lang w:val="ro-RO"/>
        </w:rPr>
        <w:t>Teoria electronică a lui Lewis.</w:t>
      </w:r>
    </w:p>
    <w:p w:rsidR="00353345" w:rsidRPr="00C67AB5" w:rsidRDefault="00353345" w:rsidP="00307900">
      <w:pPr>
        <w:numPr>
          <w:ilvl w:val="0"/>
          <w:numId w:val="26"/>
        </w:numPr>
        <w:jc w:val="both"/>
        <w:rPr>
          <w:lang w:val="ro-RO"/>
        </w:rPr>
      </w:pPr>
      <w:r w:rsidRPr="00C67AB5">
        <w:rPr>
          <w:lang w:val="ro-RO"/>
        </w:rPr>
        <w:t xml:space="preserve">Tăria acizilor </w:t>
      </w:r>
      <w:r w:rsidR="00805B40" w:rsidRPr="00C67AB5">
        <w:rPr>
          <w:lang w:val="ro-RO"/>
        </w:rPr>
        <w:t>și</w:t>
      </w:r>
      <w:r w:rsidRPr="00C67AB5">
        <w:rPr>
          <w:lang w:val="ro-RO"/>
        </w:rPr>
        <w:t xml:space="preserve"> bazelor.</w:t>
      </w:r>
    </w:p>
    <w:p w:rsidR="00353345" w:rsidRPr="00C67AB5" w:rsidRDefault="00353345" w:rsidP="00307900">
      <w:pPr>
        <w:numPr>
          <w:ilvl w:val="0"/>
          <w:numId w:val="26"/>
        </w:numPr>
        <w:jc w:val="both"/>
        <w:rPr>
          <w:lang w:val="ro-RO"/>
        </w:rPr>
      </w:pPr>
      <w:r w:rsidRPr="00C67AB5">
        <w:rPr>
          <w:lang w:val="ro-RO"/>
        </w:rPr>
        <w:t>Disocierea (ionizarea) apei. Produsul ionic al apei.</w:t>
      </w:r>
    </w:p>
    <w:p w:rsidR="00353345" w:rsidRPr="00C67AB5" w:rsidRDefault="00353345" w:rsidP="00307900">
      <w:pPr>
        <w:numPr>
          <w:ilvl w:val="0"/>
          <w:numId w:val="26"/>
        </w:numPr>
        <w:jc w:val="both"/>
        <w:rPr>
          <w:lang w:val="ro-RO"/>
        </w:rPr>
      </w:pPr>
      <w:r w:rsidRPr="00C67AB5">
        <w:rPr>
          <w:lang w:val="ro-RO"/>
        </w:rPr>
        <w:t xml:space="preserve">Exponentul de hidrogen </w:t>
      </w:r>
      <w:r w:rsidR="00765099" w:rsidRPr="00C67AB5">
        <w:rPr>
          <w:lang w:val="ro-RO"/>
        </w:rPr>
        <w:t>și</w:t>
      </w:r>
      <w:r w:rsidRPr="00C67AB5">
        <w:rPr>
          <w:lang w:val="ro-RO"/>
        </w:rPr>
        <w:t xml:space="preserve"> de hidroxil – măsura cantitativă a </w:t>
      </w:r>
      <w:r w:rsidR="00765099" w:rsidRPr="00C67AB5">
        <w:rPr>
          <w:lang w:val="ro-RO"/>
        </w:rPr>
        <w:t>acidității</w:t>
      </w:r>
      <w:r w:rsidRPr="00C67AB5">
        <w:rPr>
          <w:lang w:val="ro-RO"/>
        </w:rPr>
        <w:t xml:space="preserve"> </w:t>
      </w:r>
      <w:r w:rsidR="00765099" w:rsidRPr="00C67AB5">
        <w:rPr>
          <w:lang w:val="ro-RO"/>
        </w:rPr>
        <w:t>și</w:t>
      </w:r>
      <w:r w:rsidRPr="00C67AB5">
        <w:rPr>
          <w:lang w:val="ro-RO"/>
        </w:rPr>
        <w:t xml:space="preserve"> </w:t>
      </w:r>
      <w:proofErr w:type="spellStart"/>
      <w:r w:rsidRPr="00C67AB5">
        <w:rPr>
          <w:lang w:val="ro-RO"/>
        </w:rPr>
        <w:t>bazicităţii</w:t>
      </w:r>
      <w:proofErr w:type="spellEnd"/>
      <w:r w:rsidRPr="00C67AB5">
        <w:rPr>
          <w:lang w:val="ro-RO"/>
        </w:rPr>
        <w:t xml:space="preserve"> </w:t>
      </w:r>
      <w:r w:rsidR="00765099" w:rsidRPr="00C67AB5">
        <w:rPr>
          <w:lang w:val="ro-RO"/>
        </w:rPr>
        <w:t>soluțiilor</w:t>
      </w:r>
      <w:r w:rsidRPr="00C67AB5">
        <w:rPr>
          <w:lang w:val="ro-RO"/>
        </w:rPr>
        <w:t xml:space="preserve"> apoase. </w:t>
      </w:r>
    </w:p>
    <w:p w:rsidR="00F0637B" w:rsidRPr="00C67AB5" w:rsidRDefault="00F0637B" w:rsidP="00F0637B">
      <w:pPr>
        <w:ind w:left="720"/>
        <w:jc w:val="both"/>
        <w:rPr>
          <w:lang w:val="ro-RO"/>
        </w:rPr>
      </w:pPr>
    </w:p>
    <w:p w:rsidR="00F566E0" w:rsidRPr="00F566E0" w:rsidRDefault="00F566E0" w:rsidP="00F566E0">
      <w:pPr>
        <w:jc w:val="both"/>
        <w:rPr>
          <w:b/>
          <w:lang w:val="ro-RO"/>
        </w:rPr>
      </w:pPr>
      <w:r w:rsidRPr="00F566E0">
        <w:rPr>
          <w:b/>
          <w:lang w:val="ro-RO"/>
        </w:rPr>
        <w:t xml:space="preserve">2. Întrebări și probleme pentru lucru individual </w:t>
      </w:r>
    </w:p>
    <w:p w:rsidR="00353345" w:rsidRPr="00C67AB5" w:rsidRDefault="00353345" w:rsidP="00307900">
      <w:pPr>
        <w:numPr>
          <w:ilvl w:val="0"/>
          <w:numId w:val="27"/>
        </w:numPr>
        <w:jc w:val="both"/>
        <w:rPr>
          <w:lang w:val="ro-RO"/>
        </w:rPr>
      </w:pPr>
      <w:r w:rsidRPr="00C67AB5">
        <w:rPr>
          <w:lang w:val="ro-RO"/>
        </w:rPr>
        <w:t xml:space="preserve">Ce se </w:t>
      </w:r>
      <w:r w:rsidR="00957618" w:rsidRPr="00C67AB5">
        <w:rPr>
          <w:lang w:val="ro-RO"/>
        </w:rPr>
        <w:t>numește</w:t>
      </w:r>
      <w:r w:rsidRPr="00C67AB5">
        <w:rPr>
          <w:lang w:val="ro-RO"/>
        </w:rPr>
        <w:t xml:space="preserve"> acid </w:t>
      </w:r>
      <w:r w:rsidR="00957618" w:rsidRPr="00C67AB5">
        <w:rPr>
          <w:lang w:val="ro-RO"/>
        </w:rPr>
        <w:t>și</w:t>
      </w:r>
      <w:r w:rsidRPr="00C67AB5">
        <w:rPr>
          <w:lang w:val="ro-RO"/>
        </w:rPr>
        <w:t xml:space="preserve"> bază conform teoriei lui Arrhenius?</w:t>
      </w:r>
    </w:p>
    <w:p w:rsidR="00353345" w:rsidRPr="00C67AB5" w:rsidRDefault="00353345" w:rsidP="00307900">
      <w:pPr>
        <w:numPr>
          <w:ilvl w:val="0"/>
          <w:numId w:val="27"/>
        </w:numPr>
        <w:jc w:val="both"/>
        <w:rPr>
          <w:lang w:val="ro-RO"/>
        </w:rPr>
      </w:pPr>
      <w:r w:rsidRPr="00C67AB5">
        <w:rPr>
          <w:lang w:val="ro-RO"/>
        </w:rPr>
        <w:t>Care sunt neajunsurile teoriei lui Arrhenius?</w:t>
      </w:r>
    </w:p>
    <w:p w:rsidR="00353345" w:rsidRPr="00C67AB5" w:rsidRDefault="00353345" w:rsidP="00307900">
      <w:pPr>
        <w:numPr>
          <w:ilvl w:val="0"/>
          <w:numId w:val="27"/>
        </w:numPr>
        <w:jc w:val="both"/>
        <w:rPr>
          <w:lang w:val="ro-RO"/>
        </w:rPr>
      </w:pPr>
      <w:r w:rsidRPr="00C67AB5">
        <w:rPr>
          <w:lang w:val="ro-RO"/>
        </w:rPr>
        <w:t xml:space="preserve">Ce se </w:t>
      </w:r>
      <w:r w:rsidR="00957618" w:rsidRPr="00C67AB5">
        <w:rPr>
          <w:lang w:val="ro-RO"/>
        </w:rPr>
        <w:t>numește</w:t>
      </w:r>
      <w:r w:rsidRPr="00C67AB5">
        <w:rPr>
          <w:lang w:val="ro-RO"/>
        </w:rPr>
        <w:t xml:space="preserve"> acid </w:t>
      </w:r>
      <w:r w:rsidR="00957618" w:rsidRPr="00C67AB5">
        <w:rPr>
          <w:lang w:val="ro-RO"/>
        </w:rPr>
        <w:t>și</w:t>
      </w:r>
      <w:r w:rsidRPr="00C67AB5">
        <w:rPr>
          <w:lang w:val="ro-RO"/>
        </w:rPr>
        <w:t xml:space="preserve"> bază conform teoriei </w:t>
      </w:r>
      <w:proofErr w:type="spellStart"/>
      <w:r w:rsidRPr="00C67AB5">
        <w:rPr>
          <w:lang w:val="ro-RO"/>
        </w:rPr>
        <w:t>protolitice</w:t>
      </w:r>
      <w:proofErr w:type="spellEnd"/>
      <w:r w:rsidRPr="00C67AB5">
        <w:rPr>
          <w:lang w:val="ro-RO"/>
        </w:rPr>
        <w:t xml:space="preserve"> a lui </w:t>
      </w:r>
      <w:proofErr w:type="spellStart"/>
      <w:r w:rsidRPr="00C67AB5">
        <w:rPr>
          <w:lang w:val="ro-RO"/>
        </w:rPr>
        <w:t>Bronsted</w:t>
      </w:r>
      <w:proofErr w:type="spellEnd"/>
      <w:r w:rsidRPr="00C67AB5">
        <w:rPr>
          <w:lang w:val="ro-RO"/>
        </w:rPr>
        <w:t xml:space="preserve"> – </w:t>
      </w:r>
      <w:proofErr w:type="spellStart"/>
      <w:r w:rsidRPr="00C67AB5">
        <w:rPr>
          <w:lang w:val="ro-RO"/>
        </w:rPr>
        <w:t>Lowry</w:t>
      </w:r>
      <w:proofErr w:type="spellEnd"/>
      <w:r w:rsidRPr="00C67AB5">
        <w:rPr>
          <w:lang w:val="ro-RO"/>
        </w:rPr>
        <w:t>?</w:t>
      </w:r>
    </w:p>
    <w:p w:rsidR="00353345" w:rsidRPr="00C67AB5" w:rsidRDefault="00353345" w:rsidP="00307900">
      <w:pPr>
        <w:numPr>
          <w:ilvl w:val="0"/>
          <w:numId w:val="27"/>
        </w:numPr>
        <w:jc w:val="both"/>
        <w:rPr>
          <w:lang w:val="ro-RO"/>
        </w:rPr>
      </w:pPr>
      <w:r w:rsidRPr="00C67AB5">
        <w:rPr>
          <w:lang w:val="ro-RO"/>
        </w:rPr>
        <w:t xml:space="preserve">Ce tipuri de acizi </w:t>
      </w:r>
      <w:r w:rsidR="00957618" w:rsidRPr="00C67AB5">
        <w:rPr>
          <w:lang w:val="ro-RO"/>
        </w:rPr>
        <w:t>și</w:t>
      </w:r>
      <w:r w:rsidRPr="00C67AB5">
        <w:rPr>
          <w:lang w:val="ro-RO"/>
        </w:rPr>
        <w:t xml:space="preserve"> baze </w:t>
      </w:r>
      <w:r w:rsidR="00957618" w:rsidRPr="00C67AB5">
        <w:rPr>
          <w:lang w:val="ro-RO"/>
        </w:rPr>
        <w:t>cunoașteți</w:t>
      </w:r>
      <w:r w:rsidRPr="00C67AB5">
        <w:rPr>
          <w:lang w:val="ro-RO"/>
        </w:rPr>
        <w:t xml:space="preserve"> conform teoriei </w:t>
      </w:r>
      <w:proofErr w:type="spellStart"/>
      <w:r w:rsidRPr="00C67AB5">
        <w:rPr>
          <w:lang w:val="ro-RO"/>
        </w:rPr>
        <w:t>protolitice</w:t>
      </w:r>
      <w:proofErr w:type="spellEnd"/>
      <w:r w:rsidRPr="00C67AB5">
        <w:rPr>
          <w:lang w:val="ro-RO"/>
        </w:rPr>
        <w:t xml:space="preserve">? </w:t>
      </w:r>
      <w:r w:rsidR="00957618" w:rsidRPr="00C67AB5">
        <w:rPr>
          <w:lang w:val="ro-RO"/>
        </w:rPr>
        <w:t>Aduceți</w:t>
      </w:r>
      <w:r w:rsidRPr="00C67AB5">
        <w:rPr>
          <w:lang w:val="ro-RO"/>
        </w:rPr>
        <w:t xml:space="preserve"> exemple de astfel de acizi </w:t>
      </w:r>
      <w:r w:rsidR="00957618" w:rsidRPr="00C67AB5">
        <w:rPr>
          <w:lang w:val="ro-RO"/>
        </w:rPr>
        <w:t>și baze</w:t>
      </w:r>
      <w:r w:rsidRPr="00C67AB5">
        <w:rPr>
          <w:lang w:val="ro-RO"/>
        </w:rPr>
        <w:t xml:space="preserve">, de baze </w:t>
      </w:r>
      <w:r w:rsidR="00957618" w:rsidRPr="00C67AB5">
        <w:rPr>
          <w:lang w:val="ro-RO"/>
        </w:rPr>
        <w:t>și</w:t>
      </w:r>
      <w:r w:rsidRPr="00C67AB5">
        <w:rPr>
          <w:lang w:val="ro-RO"/>
        </w:rPr>
        <w:t xml:space="preserve"> acizi </w:t>
      </w:r>
      <w:r w:rsidR="00957618" w:rsidRPr="00C67AB5">
        <w:rPr>
          <w:lang w:val="ro-RO"/>
        </w:rPr>
        <w:t>conjugați</w:t>
      </w:r>
      <w:r w:rsidRPr="00C67AB5">
        <w:rPr>
          <w:lang w:val="ro-RO"/>
        </w:rPr>
        <w:t xml:space="preserve"> lor.</w:t>
      </w:r>
    </w:p>
    <w:p w:rsidR="00353345" w:rsidRPr="00C67AB5" w:rsidRDefault="00353345" w:rsidP="00307900">
      <w:pPr>
        <w:numPr>
          <w:ilvl w:val="0"/>
          <w:numId w:val="27"/>
        </w:numPr>
        <w:jc w:val="both"/>
        <w:rPr>
          <w:lang w:val="ro-RO"/>
        </w:rPr>
      </w:pPr>
      <w:r w:rsidRPr="00C67AB5">
        <w:rPr>
          <w:lang w:val="ro-RO"/>
        </w:rPr>
        <w:t xml:space="preserve">Care </w:t>
      </w:r>
      <w:r w:rsidR="00957618" w:rsidRPr="00C67AB5">
        <w:rPr>
          <w:lang w:val="ro-RO"/>
        </w:rPr>
        <w:t>reacții</w:t>
      </w:r>
      <w:r w:rsidRPr="00C67AB5">
        <w:rPr>
          <w:lang w:val="ro-RO"/>
        </w:rPr>
        <w:t xml:space="preserve"> se numesc </w:t>
      </w:r>
      <w:proofErr w:type="spellStart"/>
      <w:r w:rsidRPr="00C67AB5">
        <w:rPr>
          <w:lang w:val="ro-RO"/>
        </w:rPr>
        <w:t>protolitice</w:t>
      </w:r>
      <w:proofErr w:type="spellEnd"/>
      <w:r w:rsidRPr="00C67AB5">
        <w:rPr>
          <w:lang w:val="ro-RO"/>
        </w:rPr>
        <w:t xml:space="preserve">? </w:t>
      </w:r>
      <w:r w:rsidR="00957618" w:rsidRPr="00C67AB5">
        <w:rPr>
          <w:lang w:val="ro-RO"/>
        </w:rPr>
        <w:t>Aduceți</w:t>
      </w:r>
      <w:r w:rsidRPr="00C67AB5">
        <w:rPr>
          <w:lang w:val="ro-RO"/>
        </w:rPr>
        <w:t xml:space="preserve"> exemple de astfel de </w:t>
      </w:r>
      <w:r w:rsidR="00957618" w:rsidRPr="00C67AB5">
        <w:rPr>
          <w:lang w:val="ro-RO"/>
        </w:rPr>
        <w:t>reacții</w:t>
      </w:r>
      <w:r w:rsidRPr="00C67AB5">
        <w:rPr>
          <w:lang w:val="ro-RO"/>
        </w:rPr>
        <w:t>.</w:t>
      </w:r>
    </w:p>
    <w:p w:rsidR="00353345" w:rsidRPr="00C67AB5" w:rsidRDefault="00957618" w:rsidP="00307900">
      <w:pPr>
        <w:numPr>
          <w:ilvl w:val="0"/>
          <w:numId w:val="27"/>
        </w:numPr>
        <w:jc w:val="both"/>
        <w:rPr>
          <w:lang w:val="ro-RO"/>
        </w:rPr>
      </w:pPr>
      <w:r w:rsidRPr="00C67AB5">
        <w:rPr>
          <w:lang w:val="ro-RO"/>
        </w:rPr>
        <w:t>Scrieți</w:t>
      </w:r>
      <w:r w:rsidR="00353345" w:rsidRPr="00C67AB5">
        <w:rPr>
          <w:lang w:val="ro-RO"/>
        </w:rPr>
        <w:t xml:space="preserve"> </w:t>
      </w:r>
      <w:r w:rsidRPr="00C67AB5">
        <w:rPr>
          <w:lang w:val="ro-RO"/>
        </w:rPr>
        <w:t>ecuațiile</w:t>
      </w:r>
      <w:r w:rsidR="00353345" w:rsidRPr="00C67AB5">
        <w:rPr>
          <w:lang w:val="ro-RO"/>
        </w:rPr>
        <w:t xml:space="preserve"> </w:t>
      </w:r>
      <w:r w:rsidRPr="00C67AB5">
        <w:rPr>
          <w:lang w:val="ro-RO"/>
        </w:rPr>
        <w:t>reacțiilor</w:t>
      </w:r>
      <w:r w:rsidR="00353345" w:rsidRPr="00C67AB5">
        <w:rPr>
          <w:lang w:val="ro-RO"/>
        </w:rPr>
        <w:t xml:space="preserve"> de ionizare a amoniacului </w:t>
      </w:r>
      <w:r w:rsidRPr="00C67AB5">
        <w:rPr>
          <w:lang w:val="ro-RO"/>
        </w:rPr>
        <w:t>și</w:t>
      </w:r>
      <w:r w:rsidR="00353345" w:rsidRPr="00C67AB5">
        <w:rPr>
          <w:lang w:val="ro-RO"/>
        </w:rPr>
        <w:t xml:space="preserve"> acidului acetic în apă.</w:t>
      </w:r>
    </w:p>
    <w:p w:rsidR="00353345" w:rsidRPr="00C67AB5" w:rsidRDefault="00353345" w:rsidP="00307900">
      <w:pPr>
        <w:numPr>
          <w:ilvl w:val="0"/>
          <w:numId w:val="27"/>
        </w:numPr>
        <w:jc w:val="both"/>
        <w:rPr>
          <w:lang w:val="ro-RO"/>
        </w:rPr>
      </w:pPr>
      <w:r w:rsidRPr="00C67AB5">
        <w:rPr>
          <w:lang w:val="ro-RO"/>
        </w:rPr>
        <w:t xml:space="preserve">Ce se </w:t>
      </w:r>
      <w:r w:rsidR="007550E7" w:rsidRPr="00C67AB5">
        <w:rPr>
          <w:lang w:val="ro-RO"/>
        </w:rPr>
        <w:t>numește</w:t>
      </w:r>
      <w:r w:rsidRPr="00C67AB5">
        <w:rPr>
          <w:lang w:val="ro-RO"/>
        </w:rPr>
        <w:t xml:space="preserve"> acid </w:t>
      </w:r>
      <w:r w:rsidR="007550E7" w:rsidRPr="00C67AB5">
        <w:rPr>
          <w:lang w:val="ro-RO"/>
        </w:rPr>
        <w:t>și</w:t>
      </w:r>
      <w:r w:rsidRPr="00C67AB5">
        <w:rPr>
          <w:lang w:val="ro-RO"/>
        </w:rPr>
        <w:t xml:space="preserve"> bază conform teoriei lui Lewis?</w:t>
      </w:r>
    </w:p>
    <w:p w:rsidR="00353345" w:rsidRPr="00C67AB5" w:rsidRDefault="00353345" w:rsidP="00307900">
      <w:pPr>
        <w:numPr>
          <w:ilvl w:val="0"/>
          <w:numId w:val="27"/>
        </w:numPr>
        <w:jc w:val="both"/>
        <w:rPr>
          <w:lang w:val="ro-RO"/>
        </w:rPr>
      </w:pPr>
      <w:r w:rsidRPr="00C67AB5">
        <w:rPr>
          <w:lang w:val="ro-RO"/>
        </w:rPr>
        <w:t xml:space="preserve">De ce </w:t>
      </w:r>
      <w:r w:rsidR="007550E7" w:rsidRPr="00C67AB5">
        <w:rPr>
          <w:lang w:val="ro-RO"/>
        </w:rPr>
        <w:t>reacțiile</w:t>
      </w:r>
      <w:r w:rsidRPr="00C67AB5">
        <w:rPr>
          <w:lang w:val="ro-RO"/>
        </w:rPr>
        <w:t xml:space="preserve"> de formare a </w:t>
      </w:r>
      <w:r w:rsidR="007550E7" w:rsidRPr="00C67AB5">
        <w:rPr>
          <w:lang w:val="ro-RO"/>
        </w:rPr>
        <w:t>compușilor</w:t>
      </w:r>
      <w:r w:rsidRPr="00C67AB5">
        <w:rPr>
          <w:lang w:val="ro-RO"/>
        </w:rPr>
        <w:t xml:space="preserve"> </w:t>
      </w:r>
      <w:r w:rsidR="007550E7" w:rsidRPr="00C67AB5">
        <w:rPr>
          <w:lang w:val="ro-RO"/>
        </w:rPr>
        <w:t>complecși</w:t>
      </w:r>
      <w:r w:rsidRPr="00C67AB5">
        <w:rPr>
          <w:lang w:val="ro-RO"/>
        </w:rPr>
        <w:t xml:space="preserve"> pot fi privite </w:t>
      </w:r>
      <w:r w:rsidR="007550E7" w:rsidRPr="00C67AB5">
        <w:rPr>
          <w:lang w:val="ro-RO"/>
        </w:rPr>
        <w:t>ca</w:t>
      </w:r>
      <w:r w:rsidRPr="00C67AB5">
        <w:rPr>
          <w:lang w:val="ro-RO"/>
        </w:rPr>
        <w:t xml:space="preserve"> </w:t>
      </w:r>
      <w:r w:rsidR="007550E7" w:rsidRPr="00C67AB5">
        <w:rPr>
          <w:lang w:val="ro-RO"/>
        </w:rPr>
        <w:t>reacții</w:t>
      </w:r>
      <w:r w:rsidRPr="00C67AB5">
        <w:rPr>
          <w:lang w:val="ro-RO"/>
        </w:rPr>
        <w:t xml:space="preserve"> </w:t>
      </w:r>
      <w:proofErr w:type="spellStart"/>
      <w:r w:rsidRPr="00C67AB5">
        <w:rPr>
          <w:lang w:val="ro-RO"/>
        </w:rPr>
        <w:t>acido</w:t>
      </w:r>
      <w:proofErr w:type="spellEnd"/>
      <w:r w:rsidRPr="00C67AB5">
        <w:rPr>
          <w:lang w:val="ro-RO"/>
        </w:rPr>
        <w:t>-bazice conform teoriei lui Lewis?</w:t>
      </w:r>
    </w:p>
    <w:p w:rsidR="00353345" w:rsidRPr="00C67AB5" w:rsidRDefault="00353345" w:rsidP="00307900">
      <w:pPr>
        <w:numPr>
          <w:ilvl w:val="0"/>
          <w:numId w:val="27"/>
        </w:numPr>
        <w:jc w:val="both"/>
        <w:rPr>
          <w:lang w:val="ro-RO"/>
        </w:rPr>
      </w:pPr>
      <w:r w:rsidRPr="00C67AB5">
        <w:rPr>
          <w:lang w:val="ro-RO"/>
        </w:rPr>
        <w:t xml:space="preserve">Ce se numesc acizi moi </w:t>
      </w:r>
      <w:r w:rsidR="007550E7" w:rsidRPr="00C67AB5">
        <w:rPr>
          <w:lang w:val="ro-RO"/>
        </w:rPr>
        <w:t>și</w:t>
      </w:r>
      <w:r w:rsidRPr="00C67AB5">
        <w:rPr>
          <w:lang w:val="ro-RO"/>
        </w:rPr>
        <w:t xml:space="preserve"> aspri, baze moi </w:t>
      </w:r>
      <w:r w:rsidR="007550E7" w:rsidRPr="00C67AB5">
        <w:rPr>
          <w:lang w:val="ro-RO"/>
        </w:rPr>
        <w:t>și</w:t>
      </w:r>
      <w:r w:rsidRPr="00C67AB5">
        <w:rPr>
          <w:lang w:val="ro-RO"/>
        </w:rPr>
        <w:t xml:space="preserve"> aspri (principiul lui </w:t>
      </w:r>
      <w:proofErr w:type="spellStart"/>
      <w:r w:rsidRPr="00C67AB5">
        <w:rPr>
          <w:lang w:val="ro-RO"/>
        </w:rPr>
        <w:t>Pirson</w:t>
      </w:r>
      <w:proofErr w:type="spellEnd"/>
      <w:r w:rsidR="008D07E5" w:rsidRPr="00C67AB5">
        <w:rPr>
          <w:lang w:val="ro-RO"/>
        </w:rPr>
        <w:t>)</w:t>
      </w:r>
      <w:r w:rsidRPr="00C67AB5">
        <w:rPr>
          <w:lang w:val="ro-RO"/>
        </w:rPr>
        <w:t xml:space="preserve">. </w:t>
      </w:r>
      <w:r w:rsidR="007550E7" w:rsidRPr="00C67AB5">
        <w:rPr>
          <w:lang w:val="ro-RO"/>
        </w:rPr>
        <w:t>Aduceți</w:t>
      </w:r>
      <w:r w:rsidRPr="00C67AB5">
        <w:rPr>
          <w:lang w:val="ro-RO"/>
        </w:rPr>
        <w:t xml:space="preserve"> exemple de astfel de acizi </w:t>
      </w:r>
      <w:r w:rsidR="007550E7" w:rsidRPr="00C67AB5">
        <w:rPr>
          <w:lang w:val="ro-RO"/>
        </w:rPr>
        <w:t>și</w:t>
      </w:r>
      <w:r w:rsidRPr="00C67AB5">
        <w:rPr>
          <w:lang w:val="ro-RO"/>
        </w:rPr>
        <w:t xml:space="preserve"> baze.</w:t>
      </w:r>
    </w:p>
    <w:p w:rsidR="00353345" w:rsidRPr="00C67AB5" w:rsidRDefault="00353345" w:rsidP="00307900">
      <w:pPr>
        <w:numPr>
          <w:ilvl w:val="0"/>
          <w:numId w:val="27"/>
        </w:numPr>
        <w:jc w:val="both"/>
        <w:rPr>
          <w:lang w:val="ro-RO"/>
        </w:rPr>
      </w:pPr>
      <w:r w:rsidRPr="00C67AB5">
        <w:rPr>
          <w:lang w:val="ro-RO"/>
        </w:rPr>
        <w:t>Care sunt neajunsurile teoriei lui Lewis?</w:t>
      </w:r>
    </w:p>
    <w:p w:rsidR="00353345" w:rsidRPr="00C67AB5" w:rsidRDefault="00353345" w:rsidP="00307900">
      <w:pPr>
        <w:numPr>
          <w:ilvl w:val="0"/>
          <w:numId w:val="27"/>
        </w:numPr>
        <w:jc w:val="both"/>
        <w:rPr>
          <w:lang w:val="ro-RO"/>
        </w:rPr>
      </w:pPr>
      <w:r w:rsidRPr="00C67AB5">
        <w:rPr>
          <w:lang w:val="ro-RO"/>
        </w:rPr>
        <w:t>Ce este constanta de aciditate (</w:t>
      </w:r>
      <w:proofErr w:type="spellStart"/>
      <w:r w:rsidRPr="00C67AB5">
        <w:rPr>
          <w:lang w:val="ro-RO"/>
        </w:rPr>
        <w:t>bazicitate</w:t>
      </w:r>
      <w:proofErr w:type="spellEnd"/>
      <w:r w:rsidRPr="00C67AB5">
        <w:rPr>
          <w:lang w:val="ro-RO"/>
        </w:rPr>
        <w:t xml:space="preserve">) </w:t>
      </w:r>
      <w:r w:rsidR="007550E7" w:rsidRPr="00C67AB5">
        <w:rPr>
          <w:lang w:val="ro-RO"/>
        </w:rPr>
        <w:t>și</w:t>
      </w:r>
      <w:r w:rsidRPr="00C67AB5">
        <w:rPr>
          <w:lang w:val="ro-RO"/>
        </w:rPr>
        <w:t xml:space="preserve"> cum după valoarea ei se poate aprecia tăria acizilor </w:t>
      </w:r>
      <w:r w:rsidR="007550E7" w:rsidRPr="00C67AB5">
        <w:rPr>
          <w:lang w:val="ro-RO"/>
        </w:rPr>
        <w:t>și</w:t>
      </w:r>
      <w:r w:rsidRPr="00C67AB5">
        <w:rPr>
          <w:lang w:val="ro-RO"/>
        </w:rPr>
        <w:t xml:space="preserve"> bazelor?</w:t>
      </w:r>
    </w:p>
    <w:p w:rsidR="00353345" w:rsidRPr="00C67AB5" w:rsidRDefault="00353345" w:rsidP="00307900">
      <w:pPr>
        <w:numPr>
          <w:ilvl w:val="0"/>
          <w:numId w:val="27"/>
        </w:numPr>
        <w:jc w:val="both"/>
        <w:rPr>
          <w:lang w:val="ro-RO"/>
        </w:rPr>
      </w:pPr>
      <w:r w:rsidRPr="00C67AB5">
        <w:rPr>
          <w:lang w:val="ro-RO"/>
        </w:rPr>
        <w:t xml:space="preserve">Ce este exponentul tăriei acizilor </w:t>
      </w:r>
      <w:r w:rsidR="007550E7" w:rsidRPr="00C67AB5">
        <w:rPr>
          <w:lang w:val="ro-RO"/>
        </w:rPr>
        <w:t>și</w:t>
      </w:r>
      <w:r w:rsidRPr="00C67AB5">
        <w:rPr>
          <w:lang w:val="ro-RO"/>
        </w:rPr>
        <w:t xml:space="preserve"> bazelor?</w:t>
      </w:r>
    </w:p>
    <w:p w:rsidR="00353345" w:rsidRPr="00C67AB5" w:rsidRDefault="00353345" w:rsidP="00307900">
      <w:pPr>
        <w:numPr>
          <w:ilvl w:val="0"/>
          <w:numId w:val="27"/>
        </w:numPr>
        <w:jc w:val="both"/>
        <w:rPr>
          <w:lang w:val="ro-RO"/>
        </w:rPr>
      </w:pPr>
      <w:r w:rsidRPr="00C67AB5">
        <w:rPr>
          <w:lang w:val="ro-RO"/>
        </w:rPr>
        <w:t xml:space="preserve">Cum se schimbă tăria acizilor </w:t>
      </w:r>
      <w:r w:rsidR="007550E7" w:rsidRPr="00C67AB5">
        <w:rPr>
          <w:lang w:val="ro-RO"/>
        </w:rPr>
        <w:t>neoxigenați</w:t>
      </w:r>
      <w:r w:rsidRPr="00C67AB5">
        <w:rPr>
          <w:lang w:val="ro-RO"/>
        </w:rPr>
        <w:t xml:space="preserve"> în perioade </w:t>
      </w:r>
      <w:r w:rsidR="007550E7" w:rsidRPr="00C67AB5">
        <w:rPr>
          <w:lang w:val="ro-RO"/>
        </w:rPr>
        <w:t>și</w:t>
      </w:r>
      <w:r w:rsidRPr="00C67AB5">
        <w:rPr>
          <w:lang w:val="ro-RO"/>
        </w:rPr>
        <w:t xml:space="preserve"> grupe?</w:t>
      </w:r>
    </w:p>
    <w:p w:rsidR="00353345" w:rsidRPr="00C67AB5" w:rsidRDefault="00353345" w:rsidP="00307900">
      <w:pPr>
        <w:numPr>
          <w:ilvl w:val="0"/>
          <w:numId w:val="27"/>
        </w:numPr>
        <w:jc w:val="both"/>
        <w:rPr>
          <w:lang w:val="ro-RO"/>
        </w:rPr>
      </w:pPr>
      <w:r w:rsidRPr="00C67AB5">
        <w:rPr>
          <w:lang w:val="ro-RO"/>
        </w:rPr>
        <w:t xml:space="preserve">Ce factori </w:t>
      </w:r>
      <w:r w:rsidR="007550E7" w:rsidRPr="00C67AB5">
        <w:rPr>
          <w:lang w:val="ro-RO"/>
        </w:rPr>
        <w:t>influențează</w:t>
      </w:r>
      <w:r w:rsidRPr="00C67AB5">
        <w:rPr>
          <w:lang w:val="ro-RO"/>
        </w:rPr>
        <w:t xml:space="preserve"> asupra tăriei acizilor anorganici </w:t>
      </w:r>
      <w:r w:rsidR="007550E7" w:rsidRPr="00C67AB5">
        <w:rPr>
          <w:lang w:val="ro-RO"/>
        </w:rPr>
        <w:t>oxigenați</w:t>
      </w:r>
      <w:r w:rsidRPr="00C67AB5">
        <w:rPr>
          <w:lang w:val="ro-RO"/>
        </w:rPr>
        <w:t>?</w:t>
      </w:r>
    </w:p>
    <w:p w:rsidR="00353345" w:rsidRPr="00C67AB5" w:rsidRDefault="00353345" w:rsidP="00307900">
      <w:pPr>
        <w:numPr>
          <w:ilvl w:val="0"/>
          <w:numId w:val="27"/>
        </w:numPr>
        <w:jc w:val="both"/>
        <w:rPr>
          <w:lang w:val="ro-RO"/>
        </w:rPr>
      </w:pPr>
      <w:r w:rsidRPr="00C67AB5">
        <w:rPr>
          <w:lang w:val="ro-RO"/>
        </w:rPr>
        <w:t xml:space="preserve">Cum se clasifică acizii anorganici </w:t>
      </w:r>
      <w:r w:rsidR="007550E7" w:rsidRPr="00C67AB5">
        <w:rPr>
          <w:lang w:val="ro-RO"/>
        </w:rPr>
        <w:t>oxigenați</w:t>
      </w:r>
      <w:r w:rsidRPr="00C67AB5">
        <w:rPr>
          <w:lang w:val="ro-RO"/>
        </w:rPr>
        <w:t xml:space="preserve"> după valoarea </w:t>
      </w:r>
      <w:proofErr w:type="spellStart"/>
      <w:r w:rsidRPr="00C67AB5">
        <w:rPr>
          <w:lang w:val="ro-RO"/>
        </w:rPr>
        <w:t>pK</w:t>
      </w:r>
      <w:r w:rsidRPr="00C67AB5">
        <w:rPr>
          <w:vertAlign w:val="subscript"/>
          <w:lang w:val="ro-RO"/>
        </w:rPr>
        <w:t>a</w:t>
      </w:r>
      <w:proofErr w:type="spellEnd"/>
      <w:r w:rsidRPr="00C67AB5">
        <w:rPr>
          <w:lang w:val="ro-RO"/>
        </w:rPr>
        <w:t>?</w:t>
      </w:r>
    </w:p>
    <w:p w:rsidR="00353345" w:rsidRPr="00C67AB5" w:rsidRDefault="00353345" w:rsidP="00307900">
      <w:pPr>
        <w:numPr>
          <w:ilvl w:val="0"/>
          <w:numId w:val="27"/>
        </w:numPr>
        <w:jc w:val="both"/>
        <w:rPr>
          <w:lang w:val="ro-RO"/>
        </w:rPr>
      </w:pPr>
      <w:r w:rsidRPr="00C67AB5">
        <w:rPr>
          <w:lang w:val="ro-RO"/>
        </w:rPr>
        <w:t xml:space="preserve">De ce depinde tăria acizilor anorganici </w:t>
      </w:r>
      <w:r w:rsidR="007550E7" w:rsidRPr="00C67AB5">
        <w:rPr>
          <w:lang w:val="ro-RO"/>
        </w:rPr>
        <w:t>oxigenați</w:t>
      </w:r>
      <w:r w:rsidRPr="00C67AB5">
        <w:rPr>
          <w:lang w:val="ro-RO"/>
        </w:rPr>
        <w:t>?</w:t>
      </w:r>
    </w:p>
    <w:p w:rsidR="00353345" w:rsidRPr="00C67AB5" w:rsidRDefault="00353345" w:rsidP="00307900">
      <w:pPr>
        <w:numPr>
          <w:ilvl w:val="0"/>
          <w:numId w:val="27"/>
        </w:numPr>
        <w:jc w:val="both"/>
        <w:rPr>
          <w:lang w:val="ro-RO"/>
        </w:rPr>
      </w:pPr>
      <w:r w:rsidRPr="00C67AB5">
        <w:rPr>
          <w:lang w:val="ro-RO"/>
        </w:rPr>
        <w:t xml:space="preserve">Care acizi </w:t>
      </w:r>
      <w:r w:rsidR="007550E7" w:rsidRPr="00C67AB5">
        <w:rPr>
          <w:lang w:val="ro-RO"/>
        </w:rPr>
        <w:t>sunt</w:t>
      </w:r>
      <w:r w:rsidRPr="00C67AB5">
        <w:rPr>
          <w:lang w:val="ro-RO"/>
        </w:rPr>
        <w:t xml:space="preserve"> mai tari: </w:t>
      </w:r>
      <w:proofErr w:type="spellStart"/>
      <w:r w:rsidRPr="00C67AB5">
        <w:rPr>
          <w:lang w:val="ro-RO"/>
        </w:rPr>
        <w:t>HCl</w:t>
      </w:r>
      <w:proofErr w:type="spellEnd"/>
      <w:r w:rsidRPr="00C67AB5">
        <w:rPr>
          <w:lang w:val="ro-RO"/>
        </w:rPr>
        <w:t xml:space="preserve"> (</w:t>
      </w:r>
      <w:proofErr w:type="spellStart"/>
      <w:r w:rsidRPr="00C67AB5">
        <w:rPr>
          <w:lang w:val="ro-RO"/>
        </w:rPr>
        <w:t>pK</w:t>
      </w:r>
      <w:proofErr w:type="spellEnd"/>
      <w:r w:rsidRPr="00C67AB5">
        <w:rPr>
          <w:lang w:val="ro-RO"/>
        </w:rPr>
        <w:t xml:space="preserve"> = -7) sau HI (</w:t>
      </w:r>
      <w:proofErr w:type="spellStart"/>
      <w:r w:rsidRPr="00C67AB5">
        <w:rPr>
          <w:lang w:val="ro-RO"/>
        </w:rPr>
        <w:t>pK</w:t>
      </w:r>
      <w:proofErr w:type="spellEnd"/>
      <w:r w:rsidRPr="00C67AB5">
        <w:rPr>
          <w:lang w:val="ro-RO"/>
        </w:rPr>
        <w:t xml:space="preserve"> = -10); H</w:t>
      </w:r>
      <w:r w:rsidRPr="00C67AB5">
        <w:rPr>
          <w:vertAlign w:val="subscript"/>
          <w:lang w:val="ro-RO"/>
        </w:rPr>
        <w:t>3</w:t>
      </w:r>
      <w:r w:rsidRPr="00C67AB5">
        <w:rPr>
          <w:lang w:val="ro-RO"/>
        </w:rPr>
        <w:t>PO</w:t>
      </w:r>
      <w:r w:rsidRPr="00C67AB5">
        <w:rPr>
          <w:vertAlign w:val="subscript"/>
          <w:lang w:val="ro-RO"/>
        </w:rPr>
        <w:t>4</w:t>
      </w:r>
      <w:r w:rsidRPr="00C67AB5">
        <w:rPr>
          <w:lang w:val="ro-RO"/>
        </w:rPr>
        <w:t xml:space="preserve"> (</w:t>
      </w:r>
      <w:proofErr w:type="spellStart"/>
      <w:r w:rsidRPr="00C67AB5">
        <w:rPr>
          <w:lang w:val="ro-RO"/>
        </w:rPr>
        <w:t>pK</w:t>
      </w:r>
      <w:proofErr w:type="spellEnd"/>
      <w:r w:rsidRPr="00C67AB5">
        <w:rPr>
          <w:lang w:val="ro-RO"/>
        </w:rPr>
        <w:t xml:space="preserve"> = 2,1) sau HOI (</w:t>
      </w:r>
      <w:proofErr w:type="spellStart"/>
      <w:r w:rsidRPr="00C67AB5">
        <w:rPr>
          <w:lang w:val="ro-RO"/>
        </w:rPr>
        <w:t>pK</w:t>
      </w:r>
      <w:proofErr w:type="spellEnd"/>
      <w:r w:rsidRPr="00C67AB5">
        <w:rPr>
          <w:lang w:val="ro-RO"/>
        </w:rPr>
        <w:t xml:space="preserve"> = 11,0); H</w:t>
      </w:r>
      <w:r w:rsidRPr="00C67AB5">
        <w:rPr>
          <w:vertAlign w:val="subscript"/>
          <w:lang w:val="ro-RO"/>
        </w:rPr>
        <w:t>2</w:t>
      </w:r>
      <w:r w:rsidRPr="00C67AB5">
        <w:rPr>
          <w:lang w:val="ro-RO"/>
        </w:rPr>
        <w:t>SO</w:t>
      </w:r>
      <w:r w:rsidRPr="00C67AB5">
        <w:rPr>
          <w:vertAlign w:val="subscript"/>
          <w:lang w:val="ro-RO"/>
        </w:rPr>
        <w:t>4</w:t>
      </w:r>
      <w:r w:rsidRPr="00C67AB5">
        <w:rPr>
          <w:lang w:val="ro-RO"/>
        </w:rPr>
        <w:t xml:space="preserve"> (K = 10</w:t>
      </w:r>
      <w:r w:rsidRPr="00C67AB5">
        <w:rPr>
          <w:vertAlign w:val="superscript"/>
          <w:lang w:val="ro-RO"/>
        </w:rPr>
        <w:t>-3</w:t>
      </w:r>
      <w:r w:rsidRPr="00C67AB5">
        <w:rPr>
          <w:lang w:val="ro-RO"/>
        </w:rPr>
        <w:t>) sau H</w:t>
      </w:r>
      <w:r w:rsidRPr="00C67AB5">
        <w:rPr>
          <w:vertAlign w:val="subscript"/>
          <w:lang w:val="ro-RO"/>
        </w:rPr>
        <w:t>3</w:t>
      </w:r>
      <w:r w:rsidRPr="00C67AB5">
        <w:rPr>
          <w:lang w:val="ro-RO"/>
        </w:rPr>
        <w:t>PO</w:t>
      </w:r>
      <w:r w:rsidRPr="00C67AB5">
        <w:rPr>
          <w:vertAlign w:val="subscript"/>
          <w:lang w:val="ro-RO"/>
        </w:rPr>
        <w:t>2</w:t>
      </w:r>
      <w:r w:rsidRPr="00C67AB5">
        <w:rPr>
          <w:lang w:val="ro-RO"/>
        </w:rPr>
        <w:t xml:space="preserve"> (K = 10</w:t>
      </w:r>
      <w:r w:rsidRPr="00C67AB5">
        <w:rPr>
          <w:vertAlign w:val="superscript"/>
          <w:lang w:val="ro-RO"/>
        </w:rPr>
        <w:t>-2</w:t>
      </w:r>
      <w:r w:rsidRPr="00C67AB5">
        <w:rPr>
          <w:lang w:val="ro-RO"/>
        </w:rPr>
        <w:t>)?</w:t>
      </w:r>
    </w:p>
    <w:p w:rsidR="00353345" w:rsidRPr="00C67AB5" w:rsidRDefault="00353345" w:rsidP="00307900">
      <w:pPr>
        <w:numPr>
          <w:ilvl w:val="0"/>
          <w:numId w:val="27"/>
        </w:numPr>
        <w:jc w:val="both"/>
        <w:rPr>
          <w:lang w:val="ro-RO"/>
        </w:rPr>
      </w:pPr>
      <w:r w:rsidRPr="00C67AB5">
        <w:rPr>
          <w:lang w:val="ro-RO"/>
        </w:rPr>
        <w:t xml:space="preserve">Care este </w:t>
      </w:r>
      <w:r w:rsidR="007550E7" w:rsidRPr="00C67AB5">
        <w:rPr>
          <w:lang w:val="ro-RO"/>
        </w:rPr>
        <w:t>corelația</w:t>
      </w:r>
      <w:r w:rsidRPr="00C67AB5">
        <w:rPr>
          <w:lang w:val="ro-RO"/>
        </w:rPr>
        <w:t xml:space="preserve"> dintre pH </w:t>
      </w:r>
      <w:r w:rsidR="007550E7" w:rsidRPr="00C67AB5">
        <w:rPr>
          <w:lang w:val="ro-RO"/>
        </w:rPr>
        <w:t>și</w:t>
      </w:r>
      <w:r w:rsidRPr="00C67AB5">
        <w:rPr>
          <w:lang w:val="ro-RO"/>
        </w:rPr>
        <w:t xml:space="preserve"> POH în apă, în </w:t>
      </w:r>
      <w:r w:rsidR="007550E7" w:rsidRPr="00C67AB5">
        <w:rPr>
          <w:lang w:val="ro-RO"/>
        </w:rPr>
        <w:t>soluțiile</w:t>
      </w:r>
      <w:r w:rsidRPr="00C67AB5">
        <w:rPr>
          <w:lang w:val="ro-RO"/>
        </w:rPr>
        <w:t xml:space="preserve"> apoase de </w:t>
      </w:r>
      <w:r w:rsidR="007550E7" w:rsidRPr="00C67AB5">
        <w:rPr>
          <w:lang w:val="ro-RO"/>
        </w:rPr>
        <w:t>electroliți</w:t>
      </w:r>
      <w:r w:rsidRPr="00C67AB5">
        <w:rPr>
          <w:lang w:val="ro-RO"/>
        </w:rPr>
        <w:t>?</w:t>
      </w:r>
    </w:p>
    <w:p w:rsidR="00353345" w:rsidRPr="00C67AB5" w:rsidRDefault="00353345" w:rsidP="00307900">
      <w:pPr>
        <w:numPr>
          <w:ilvl w:val="0"/>
          <w:numId w:val="27"/>
        </w:numPr>
        <w:jc w:val="both"/>
        <w:rPr>
          <w:lang w:val="ro-RO"/>
        </w:rPr>
      </w:pPr>
      <w:r w:rsidRPr="00C67AB5">
        <w:rPr>
          <w:lang w:val="ro-RO"/>
        </w:rPr>
        <w:t>Poate oare exponentul de hidrogen a</w:t>
      </w:r>
      <w:r w:rsidR="007550E7" w:rsidRPr="00C67AB5">
        <w:rPr>
          <w:lang w:val="ro-RO"/>
        </w:rPr>
        <w:t>l</w:t>
      </w:r>
      <w:r w:rsidRPr="00C67AB5">
        <w:rPr>
          <w:lang w:val="ro-RO"/>
        </w:rPr>
        <w:t xml:space="preserve"> </w:t>
      </w:r>
      <w:r w:rsidR="007550E7" w:rsidRPr="00C67AB5">
        <w:rPr>
          <w:lang w:val="ro-RO"/>
        </w:rPr>
        <w:t>soluțiilor</w:t>
      </w:r>
      <w:r w:rsidRPr="00C67AB5">
        <w:rPr>
          <w:lang w:val="ro-RO"/>
        </w:rPr>
        <w:t xml:space="preserve"> apoase avea următoarele valori: pH = 0; pH &gt; 0; pH &lt; 0; pH = 14; pH &gt; 14?</w:t>
      </w:r>
    </w:p>
    <w:p w:rsidR="00353345" w:rsidRPr="00C67AB5" w:rsidRDefault="00353345" w:rsidP="00307900">
      <w:pPr>
        <w:numPr>
          <w:ilvl w:val="0"/>
          <w:numId w:val="27"/>
        </w:numPr>
        <w:jc w:val="both"/>
        <w:rPr>
          <w:lang w:val="ro-RO"/>
        </w:rPr>
      </w:pPr>
      <w:r w:rsidRPr="00C67AB5">
        <w:rPr>
          <w:lang w:val="ro-RO"/>
        </w:rPr>
        <w:t xml:space="preserve">De </w:t>
      </w:r>
      <w:r w:rsidR="007550E7" w:rsidRPr="00C67AB5">
        <w:rPr>
          <w:lang w:val="ro-RO"/>
        </w:rPr>
        <w:t>câte</w:t>
      </w:r>
      <w:r w:rsidRPr="00C67AB5">
        <w:rPr>
          <w:lang w:val="ro-RO"/>
        </w:rPr>
        <w:t xml:space="preserve"> ori </w:t>
      </w:r>
      <w:r w:rsidR="007550E7" w:rsidRPr="00C67AB5">
        <w:rPr>
          <w:lang w:val="ro-RO"/>
        </w:rPr>
        <w:t>concentrația</w:t>
      </w:r>
      <w:r w:rsidRPr="00C67AB5">
        <w:rPr>
          <w:lang w:val="ro-RO"/>
        </w:rPr>
        <w:t xml:space="preserve"> ionilor de hidroxil în </w:t>
      </w:r>
      <w:r w:rsidR="007550E7" w:rsidRPr="00C67AB5">
        <w:rPr>
          <w:lang w:val="ro-RO"/>
        </w:rPr>
        <w:t>soluția</w:t>
      </w:r>
      <w:r w:rsidRPr="00C67AB5">
        <w:rPr>
          <w:lang w:val="ro-RO"/>
        </w:rPr>
        <w:t xml:space="preserve"> cu pH = 12 este mai mare decât </w:t>
      </w:r>
      <w:r w:rsidR="007550E7" w:rsidRPr="00C67AB5">
        <w:rPr>
          <w:lang w:val="ro-RO"/>
        </w:rPr>
        <w:t>concentrația</w:t>
      </w:r>
      <w:r w:rsidRPr="00C67AB5">
        <w:rPr>
          <w:lang w:val="ro-RO"/>
        </w:rPr>
        <w:t xml:space="preserve"> ionilor de hidrogen?</w:t>
      </w:r>
    </w:p>
    <w:p w:rsidR="00353345" w:rsidRPr="00C67AB5" w:rsidRDefault="00353345" w:rsidP="007550E7">
      <w:pPr>
        <w:ind w:left="5664"/>
        <w:jc w:val="right"/>
        <w:rPr>
          <w:lang w:val="ro-RO"/>
        </w:rPr>
      </w:pPr>
      <w:r w:rsidRPr="00C67AB5">
        <w:rPr>
          <w:lang w:val="ro-RO"/>
        </w:rPr>
        <w:t>[de 10</w:t>
      </w:r>
      <w:r w:rsidRPr="00C67AB5">
        <w:rPr>
          <w:vertAlign w:val="superscript"/>
          <w:lang w:val="ro-RO"/>
        </w:rPr>
        <w:t>10</w:t>
      </w:r>
      <w:r w:rsidRPr="00C67AB5">
        <w:rPr>
          <w:lang w:val="ro-RO"/>
        </w:rPr>
        <w:t xml:space="preserve"> ori]</w:t>
      </w:r>
    </w:p>
    <w:p w:rsidR="00353345" w:rsidRPr="00C67AB5" w:rsidRDefault="00353345" w:rsidP="00307900">
      <w:pPr>
        <w:numPr>
          <w:ilvl w:val="0"/>
          <w:numId w:val="27"/>
        </w:numPr>
        <w:jc w:val="both"/>
        <w:rPr>
          <w:lang w:val="ro-RO"/>
        </w:rPr>
      </w:pPr>
      <w:r w:rsidRPr="00C67AB5">
        <w:rPr>
          <w:lang w:val="ro-RO"/>
        </w:rPr>
        <w:t xml:space="preserve">Cum se va schimba </w:t>
      </w:r>
      <w:r w:rsidR="008A17A4" w:rsidRPr="00C67AB5">
        <w:rPr>
          <w:lang w:val="ro-RO"/>
        </w:rPr>
        <w:t>concentrația</w:t>
      </w:r>
      <w:r w:rsidRPr="00C67AB5">
        <w:rPr>
          <w:lang w:val="ro-RO"/>
        </w:rPr>
        <w:t xml:space="preserve"> ionilor de hidrogen dacă </w:t>
      </w:r>
      <w:proofErr w:type="spellStart"/>
      <w:r w:rsidRPr="00C67AB5">
        <w:rPr>
          <w:lang w:val="ro-RO"/>
        </w:rPr>
        <w:t>pH-ul</w:t>
      </w:r>
      <w:proofErr w:type="spellEnd"/>
      <w:r w:rsidRPr="00C67AB5">
        <w:rPr>
          <w:lang w:val="ro-RO"/>
        </w:rPr>
        <w:t xml:space="preserve"> </w:t>
      </w:r>
      <w:r w:rsidR="008A17A4" w:rsidRPr="00C67AB5">
        <w:rPr>
          <w:lang w:val="ro-RO"/>
        </w:rPr>
        <w:t>soluției</w:t>
      </w:r>
      <w:r w:rsidRPr="00C67AB5">
        <w:rPr>
          <w:lang w:val="ro-RO"/>
        </w:rPr>
        <w:t xml:space="preserve"> se va </w:t>
      </w:r>
      <w:r w:rsidR="008A17A4" w:rsidRPr="00C67AB5">
        <w:rPr>
          <w:lang w:val="ro-RO"/>
        </w:rPr>
        <w:t>micșora</w:t>
      </w:r>
      <w:r w:rsidRPr="00C67AB5">
        <w:rPr>
          <w:lang w:val="ro-RO"/>
        </w:rPr>
        <w:t xml:space="preserve"> de la 9 până la 6; se va mări de la 4 până la 8?</w:t>
      </w:r>
    </w:p>
    <w:p w:rsidR="00353345" w:rsidRPr="00C67AB5" w:rsidRDefault="00353345" w:rsidP="008A17A4">
      <w:pPr>
        <w:ind w:left="3540" w:firstLine="708"/>
        <w:jc w:val="right"/>
        <w:rPr>
          <w:lang w:val="ro-RO"/>
        </w:rPr>
      </w:pPr>
      <w:r w:rsidRPr="00C67AB5">
        <w:rPr>
          <w:lang w:val="ro-RO"/>
        </w:rPr>
        <w:t>[se va mări de 10</w:t>
      </w:r>
      <w:r w:rsidRPr="00C67AB5">
        <w:rPr>
          <w:vertAlign w:val="superscript"/>
          <w:lang w:val="ro-RO"/>
        </w:rPr>
        <w:t>3</w:t>
      </w:r>
      <w:r w:rsidRPr="00C67AB5">
        <w:rPr>
          <w:lang w:val="ro-RO"/>
        </w:rPr>
        <w:t xml:space="preserve"> ori; se va </w:t>
      </w:r>
      <w:r w:rsidR="008A17A4" w:rsidRPr="00C67AB5">
        <w:rPr>
          <w:lang w:val="ro-RO"/>
        </w:rPr>
        <w:t>micșora</w:t>
      </w:r>
      <w:r w:rsidRPr="00C67AB5">
        <w:rPr>
          <w:lang w:val="ro-RO"/>
        </w:rPr>
        <w:t xml:space="preserve"> de 10</w:t>
      </w:r>
      <w:r w:rsidRPr="00C67AB5">
        <w:rPr>
          <w:vertAlign w:val="superscript"/>
          <w:lang w:val="ro-RO"/>
        </w:rPr>
        <w:t>4</w:t>
      </w:r>
      <w:r w:rsidRPr="00C67AB5">
        <w:rPr>
          <w:lang w:val="ro-RO"/>
        </w:rPr>
        <w:t xml:space="preserve"> ori]</w:t>
      </w:r>
    </w:p>
    <w:p w:rsidR="00353345" w:rsidRPr="00C67AB5" w:rsidRDefault="00112907" w:rsidP="00307900">
      <w:pPr>
        <w:numPr>
          <w:ilvl w:val="0"/>
          <w:numId w:val="27"/>
        </w:numPr>
        <w:jc w:val="both"/>
        <w:rPr>
          <w:lang w:val="ro-RO"/>
        </w:rPr>
      </w:pPr>
      <w:r w:rsidRPr="00C67AB5">
        <w:rPr>
          <w:lang w:val="ro-RO"/>
        </w:rPr>
        <w:t>Calculați</w:t>
      </w:r>
      <w:r w:rsidR="00353345" w:rsidRPr="00C67AB5">
        <w:rPr>
          <w:lang w:val="ro-RO"/>
        </w:rPr>
        <w:t xml:space="preserve"> </w:t>
      </w:r>
      <w:proofErr w:type="spellStart"/>
      <w:r w:rsidR="00353345" w:rsidRPr="00C67AB5">
        <w:rPr>
          <w:lang w:val="ro-RO"/>
        </w:rPr>
        <w:t>pH-ul</w:t>
      </w:r>
      <w:proofErr w:type="spellEnd"/>
      <w:r w:rsidR="00353345" w:rsidRPr="00C67AB5">
        <w:rPr>
          <w:lang w:val="ro-RO"/>
        </w:rPr>
        <w:t xml:space="preserve"> </w:t>
      </w:r>
      <w:r w:rsidRPr="00C67AB5">
        <w:rPr>
          <w:lang w:val="ro-RO"/>
        </w:rPr>
        <w:t>soluției</w:t>
      </w:r>
      <w:r w:rsidR="00353345" w:rsidRPr="00C67AB5">
        <w:rPr>
          <w:lang w:val="ro-RO"/>
        </w:rPr>
        <w:t xml:space="preserve"> de hidroxid de bariu cu ω(Ba(OH)</w:t>
      </w:r>
      <w:r w:rsidR="00353345" w:rsidRPr="00C67AB5">
        <w:rPr>
          <w:vertAlign w:val="subscript"/>
          <w:lang w:val="ro-RO"/>
        </w:rPr>
        <w:t>2</w:t>
      </w:r>
      <w:r w:rsidR="00353345" w:rsidRPr="00C67AB5">
        <w:rPr>
          <w:lang w:val="ro-RO"/>
        </w:rPr>
        <w:t xml:space="preserve">) = 0,171%, considerând disocierea deplină, iar densitatea </w:t>
      </w:r>
      <w:r w:rsidRPr="00C67AB5">
        <w:rPr>
          <w:lang w:val="ro-RO"/>
        </w:rPr>
        <w:t>soluției</w:t>
      </w:r>
      <w:r w:rsidR="00353345" w:rsidRPr="00C67AB5">
        <w:rPr>
          <w:lang w:val="ro-RO"/>
        </w:rPr>
        <w:t xml:space="preserve"> egală cu 1</w:t>
      </w:r>
      <w:r w:rsidRPr="00C67AB5">
        <w:rPr>
          <w:lang w:val="ro-RO"/>
        </w:rPr>
        <w:t xml:space="preserve"> </w:t>
      </w:r>
      <w:r w:rsidR="00353345" w:rsidRPr="00C67AB5">
        <w:rPr>
          <w:lang w:val="ro-RO"/>
        </w:rPr>
        <w:t>g/cm</w:t>
      </w:r>
      <w:r w:rsidR="00353345" w:rsidRPr="00C67AB5">
        <w:rPr>
          <w:vertAlign w:val="superscript"/>
          <w:lang w:val="ro-RO"/>
        </w:rPr>
        <w:t>3</w:t>
      </w:r>
      <w:r w:rsidR="00353345" w:rsidRPr="00C67AB5">
        <w:rPr>
          <w:lang w:val="ro-RO"/>
        </w:rPr>
        <w:t>.</w:t>
      </w:r>
    </w:p>
    <w:p w:rsidR="00353345" w:rsidRPr="00C67AB5" w:rsidRDefault="00353345" w:rsidP="00112907">
      <w:pPr>
        <w:ind w:left="4956"/>
        <w:jc w:val="right"/>
        <w:rPr>
          <w:lang w:val="ro-RO"/>
        </w:rPr>
      </w:pPr>
      <w:r w:rsidRPr="00C67AB5">
        <w:rPr>
          <w:lang w:val="ro-RO"/>
        </w:rPr>
        <w:t>[pH = 12,3]</w:t>
      </w:r>
    </w:p>
    <w:p w:rsidR="00353345" w:rsidRPr="00C67AB5" w:rsidRDefault="00353345" w:rsidP="00307900">
      <w:pPr>
        <w:numPr>
          <w:ilvl w:val="0"/>
          <w:numId w:val="27"/>
        </w:numPr>
        <w:jc w:val="both"/>
        <w:rPr>
          <w:lang w:val="ro-RO"/>
        </w:rPr>
      </w:pPr>
      <w:r w:rsidRPr="00C67AB5">
        <w:rPr>
          <w:lang w:val="ro-RO"/>
        </w:rPr>
        <w:t xml:space="preserve">Ce volum de apă trebuie de adăugat la 200 ml </w:t>
      </w:r>
      <w:r w:rsidR="006240ED" w:rsidRPr="00C67AB5">
        <w:rPr>
          <w:lang w:val="ro-RO"/>
        </w:rPr>
        <w:t>soluție</w:t>
      </w:r>
      <w:r w:rsidRPr="00C67AB5">
        <w:rPr>
          <w:lang w:val="ro-RO"/>
        </w:rPr>
        <w:t xml:space="preserve"> de acid clorhidric cu pH = 2, pentru a schimba valoarea pH-lui cu o unitate?</w:t>
      </w:r>
    </w:p>
    <w:p w:rsidR="00353345" w:rsidRPr="00C67AB5" w:rsidRDefault="00353345" w:rsidP="006240ED">
      <w:pPr>
        <w:ind w:left="4956"/>
        <w:jc w:val="right"/>
        <w:rPr>
          <w:lang w:val="ro-RO"/>
        </w:rPr>
      </w:pPr>
      <w:r w:rsidRPr="00C67AB5">
        <w:rPr>
          <w:lang w:val="ro-RO"/>
        </w:rPr>
        <w:t>[1800 ml]</w:t>
      </w:r>
    </w:p>
    <w:p w:rsidR="00353345" w:rsidRPr="00C67AB5" w:rsidRDefault="00353345" w:rsidP="00307900">
      <w:pPr>
        <w:numPr>
          <w:ilvl w:val="0"/>
          <w:numId w:val="27"/>
        </w:numPr>
        <w:jc w:val="both"/>
        <w:rPr>
          <w:lang w:val="ro-RO"/>
        </w:rPr>
      </w:pPr>
      <w:r w:rsidRPr="00C67AB5">
        <w:rPr>
          <w:lang w:val="ro-RO"/>
        </w:rPr>
        <w:lastRenderedPageBreak/>
        <w:t xml:space="preserve">Cu </w:t>
      </w:r>
      <w:r w:rsidR="006240ED" w:rsidRPr="00C67AB5">
        <w:rPr>
          <w:lang w:val="ro-RO"/>
        </w:rPr>
        <w:t>cât</w:t>
      </w:r>
      <w:r w:rsidRPr="00C67AB5">
        <w:rPr>
          <w:lang w:val="ro-RO"/>
        </w:rPr>
        <w:t xml:space="preserve"> se va schimba </w:t>
      </w:r>
      <w:proofErr w:type="spellStart"/>
      <w:r w:rsidRPr="00C67AB5">
        <w:rPr>
          <w:lang w:val="ro-RO"/>
        </w:rPr>
        <w:t>pH-ul</w:t>
      </w:r>
      <w:proofErr w:type="spellEnd"/>
      <w:r w:rsidRPr="00C67AB5">
        <w:rPr>
          <w:lang w:val="ro-RO"/>
        </w:rPr>
        <w:t xml:space="preserve"> </w:t>
      </w:r>
      <w:r w:rsidR="006240ED" w:rsidRPr="00C67AB5">
        <w:rPr>
          <w:lang w:val="ro-RO"/>
        </w:rPr>
        <w:t>soluției</w:t>
      </w:r>
      <w:r w:rsidRPr="00C67AB5">
        <w:rPr>
          <w:lang w:val="ro-RO"/>
        </w:rPr>
        <w:t xml:space="preserve"> de acid acetic cu  c(CH</w:t>
      </w:r>
      <w:r w:rsidRPr="00C67AB5">
        <w:rPr>
          <w:vertAlign w:val="subscript"/>
          <w:lang w:val="ro-RO"/>
        </w:rPr>
        <w:t>3</w:t>
      </w:r>
      <w:r w:rsidRPr="00C67AB5">
        <w:rPr>
          <w:lang w:val="ro-RO"/>
        </w:rPr>
        <w:t xml:space="preserve">COOH) = 0,2 mol/l după diluarea </w:t>
      </w:r>
      <w:r w:rsidR="006240ED" w:rsidRPr="00C67AB5">
        <w:rPr>
          <w:lang w:val="ro-RO"/>
        </w:rPr>
        <w:t>soluției</w:t>
      </w:r>
      <w:r w:rsidRPr="00C67AB5">
        <w:rPr>
          <w:lang w:val="ro-RO"/>
        </w:rPr>
        <w:t xml:space="preserve"> de 2 ori? </w:t>
      </w:r>
      <w:r w:rsidRPr="00C67AB5">
        <w:rPr>
          <w:position w:val="-14"/>
          <w:lang w:val="ro-RO"/>
        </w:rPr>
        <w:object w:dxaOrig="2020" w:dyaOrig="400">
          <v:shape id="_x0000_i1119" type="#_x0000_t75" style="width:101.25pt;height:20.25pt" o:ole="">
            <v:imagedata r:id="rId213" o:title=""/>
          </v:shape>
          <o:OLEObject Type="Embed" ProgID="Equation.3" ShapeID="_x0000_i1119" DrawAspect="Content" ObjectID="_1643106770" r:id="rId214"/>
        </w:object>
      </w:r>
    </w:p>
    <w:p w:rsidR="00353345" w:rsidRPr="00C67AB5" w:rsidRDefault="00353345" w:rsidP="006240ED">
      <w:pPr>
        <w:ind w:left="4956"/>
        <w:jc w:val="right"/>
        <w:rPr>
          <w:lang w:val="ro-RO"/>
        </w:rPr>
      </w:pPr>
      <w:r w:rsidRPr="00C67AB5">
        <w:rPr>
          <w:lang w:val="ro-RO"/>
        </w:rPr>
        <w:t>[se va mări cu 0,15]</w:t>
      </w:r>
    </w:p>
    <w:p w:rsidR="00353345" w:rsidRPr="00C67AB5" w:rsidRDefault="00353345" w:rsidP="00307900">
      <w:pPr>
        <w:numPr>
          <w:ilvl w:val="0"/>
          <w:numId w:val="27"/>
        </w:numPr>
        <w:jc w:val="both"/>
        <w:rPr>
          <w:lang w:val="ro-RO"/>
        </w:rPr>
      </w:pPr>
      <w:r w:rsidRPr="00C67AB5">
        <w:rPr>
          <w:lang w:val="ro-RO"/>
        </w:rPr>
        <w:t xml:space="preserve">S-au amestecat volume egale de </w:t>
      </w:r>
      <w:r w:rsidR="006240ED" w:rsidRPr="00C67AB5">
        <w:rPr>
          <w:lang w:val="ro-RO"/>
        </w:rPr>
        <w:t>soluții</w:t>
      </w:r>
      <w:r w:rsidRPr="00C67AB5">
        <w:rPr>
          <w:lang w:val="ro-RO"/>
        </w:rPr>
        <w:t xml:space="preserve"> a doi acizi tari cu pH = 1 </w:t>
      </w:r>
      <w:r w:rsidR="006240ED" w:rsidRPr="00C67AB5">
        <w:rPr>
          <w:lang w:val="ro-RO"/>
        </w:rPr>
        <w:t>și</w:t>
      </w:r>
      <w:r w:rsidRPr="00C67AB5">
        <w:rPr>
          <w:lang w:val="ro-RO"/>
        </w:rPr>
        <w:t xml:space="preserve"> pH = 2. </w:t>
      </w:r>
      <w:r w:rsidR="006240ED" w:rsidRPr="00C67AB5">
        <w:rPr>
          <w:lang w:val="ro-RO"/>
        </w:rPr>
        <w:t>Determinați</w:t>
      </w:r>
      <w:r w:rsidRPr="00C67AB5">
        <w:rPr>
          <w:lang w:val="ro-RO"/>
        </w:rPr>
        <w:t xml:space="preserve"> </w:t>
      </w:r>
      <w:proofErr w:type="spellStart"/>
      <w:r w:rsidRPr="00C67AB5">
        <w:rPr>
          <w:lang w:val="ro-RO"/>
        </w:rPr>
        <w:t>pH-ul</w:t>
      </w:r>
      <w:proofErr w:type="spellEnd"/>
      <w:r w:rsidRPr="00C67AB5">
        <w:rPr>
          <w:lang w:val="ro-RO"/>
        </w:rPr>
        <w:t xml:space="preserve"> </w:t>
      </w:r>
      <w:r w:rsidR="006240ED" w:rsidRPr="00C67AB5">
        <w:rPr>
          <w:lang w:val="ro-RO"/>
        </w:rPr>
        <w:t>soluției</w:t>
      </w:r>
      <w:r w:rsidRPr="00C67AB5">
        <w:rPr>
          <w:lang w:val="ro-RO"/>
        </w:rPr>
        <w:t xml:space="preserve"> </w:t>
      </w:r>
      <w:r w:rsidR="006240ED" w:rsidRPr="00C67AB5">
        <w:rPr>
          <w:lang w:val="ro-RO"/>
        </w:rPr>
        <w:t>obținute</w:t>
      </w:r>
      <w:r w:rsidRPr="00C67AB5">
        <w:rPr>
          <w:lang w:val="ro-RO"/>
        </w:rPr>
        <w:t>.</w:t>
      </w:r>
    </w:p>
    <w:p w:rsidR="00353345" w:rsidRPr="00C67AB5" w:rsidRDefault="00353345" w:rsidP="006240ED">
      <w:pPr>
        <w:ind w:left="4956"/>
        <w:jc w:val="right"/>
        <w:rPr>
          <w:lang w:val="ro-RO"/>
        </w:rPr>
      </w:pPr>
      <w:r w:rsidRPr="00C67AB5">
        <w:rPr>
          <w:lang w:val="ro-RO"/>
        </w:rPr>
        <w:t>[pH = 1,26]</w:t>
      </w:r>
    </w:p>
    <w:p w:rsidR="00353345" w:rsidRPr="00C67AB5" w:rsidRDefault="00353345" w:rsidP="00307900">
      <w:pPr>
        <w:numPr>
          <w:ilvl w:val="0"/>
          <w:numId w:val="27"/>
        </w:numPr>
        <w:jc w:val="both"/>
        <w:rPr>
          <w:lang w:val="ro-RO"/>
        </w:rPr>
      </w:pPr>
      <w:r w:rsidRPr="00C67AB5">
        <w:rPr>
          <w:lang w:val="ro-RO"/>
        </w:rPr>
        <w:t xml:space="preserve">S-au amestecat volume egale de </w:t>
      </w:r>
      <w:r w:rsidR="00AA6B04" w:rsidRPr="00C67AB5">
        <w:rPr>
          <w:lang w:val="ro-RO"/>
        </w:rPr>
        <w:t>soluții</w:t>
      </w:r>
      <w:r w:rsidRPr="00C67AB5">
        <w:rPr>
          <w:lang w:val="ro-RO"/>
        </w:rPr>
        <w:t xml:space="preserve"> a două baze tari cu pH =12 </w:t>
      </w:r>
      <w:r w:rsidR="00AA6B04" w:rsidRPr="00C67AB5">
        <w:rPr>
          <w:lang w:val="ro-RO"/>
        </w:rPr>
        <w:t>și</w:t>
      </w:r>
      <w:r w:rsidRPr="00C67AB5">
        <w:rPr>
          <w:lang w:val="ro-RO"/>
        </w:rPr>
        <w:t xml:space="preserve"> </w:t>
      </w:r>
      <w:r w:rsidR="00AA6B04" w:rsidRPr="00C67AB5">
        <w:rPr>
          <w:lang w:val="ro-RO"/>
        </w:rPr>
        <w:t>p</w:t>
      </w:r>
      <w:r w:rsidRPr="00C67AB5">
        <w:rPr>
          <w:lang w:val="ro-RO"/>
        </w:rPr>
        <w:t xml:space="preserve">H = 11. </w:t>
      </w:r>
      <w:r w:rsidR="00AA6B04" w:rsidRPr="00C67AB5">
        <w:rPr>
          <w:lang w:val="ro-RO"/>
        </w:rPr>
        <w:t>Determinați</w:t>
      </w:r>
      <w:r w:rsidRPr="00C67AB5">
        <w:rPr>
          <w:lang w:val="ro-RO"/>
        </w:rPr>
        <w:t xml:space="preserve"> </w:t>
      </w:r>
      <w:proofErr w:type="spellStart"/>
      <w:r w:rsidRPr="00C67AB5">
        <w:rPr>
          <w:lang w:val="ro-RO"/>
        </w:rPr>
        <w:t>pH-ul</w:t>
      </w:r>
      <w:proofErr w:type="spellEnd"/>
      <w:r w:rsidRPr="00C67AB5">
        <w:rPr>
          <w:lang w:val="ro-RO"/>
        </w:rPr>
        <w:t xml:space="preserve"> </w:t>
      </w:r>
      <w:r w:rsidR="00AA6B04" w:rsidRPr="00C67AB5">
        <w:rPr>
          <w:lang w:val="ro-RO"/>
        </w:rPr>
        <w:t>soluției</w:t>
      </w:r>
      <w:r w:rsidRPr="00C67AB5">
        <w:rPr>
          <w:lang w:val="ro-RO"/>
        </w:rPr>
        <w:t xml:space="preserve"> </w:t>
      </w:r>
      <w:r w:rsidR="00AA6B04" w:rsidRPr="00C67AB5">
        <w:rPr>
          <w:lang w:val="ro-RO"/>
        </w:rPr>
        <w:t>obținute</w:t>
      </w:r>
      <w:r w:rsidRPr="00C67AB5">
        <w:rPr>
          <w:lang w:val="ro-RO"/>
        </w:rPr>
        <w:t>.</w:t>
      </w:r>
    </w:p>
    <w:p w:rsidR="00353345" w:rsidRPr="00C67AB5" w:rsidRDefault="00353345" w:rsidP="00AA6B04">
      <w:pPr>
        <w:ind w:left="5664"/>
        <w:jc w:val="right"/>
        <w:rPr>
          <w:lang w:val="ro-RO"/>
        </w:rPr>
      </w:pPr>
      <w:r w:rsidRPr="00C67AB5">
        <w:rPr>
          <w:lang w:val="ro-RO"/>
        </w:rPr>
        <w:t>[pH = 11,26]</w:t>
      </w:r>
    </w:p>
    <w:p w:rsidR="00353345" w:rsidRPr="00C67AB5" w:rsidRDefault="00353345" w:rsidP="00307900">
      <w:pPr>
        <w:numPr>
          <w:ilvl w:val="0"/>
          <w:numId w:val="27"/>
        </w:numPr>
        <w:jc w:val="both"/>
        <w:rPr>
          <w:lang w:val="ro-RO"/>
        </w:rPr>
      </w:pPr>
      <w:r w:rsidRPr="00C67AB5">
        <w:rPr>
          <w:lang w:val="ro-RO"/>
        </w:rPr>
        <w:t xml:space="preserve"> S-au amestecat volume egale de </w:t>
      </w:r>
      <w:r w:rsidR="00AA6B04" w:rsidRPr="00C67AB5">
        <w:rPr>
          <w:lang w:val="ro-RO"/>
        </w:rPr>
        <w:t>soluții</w:t>
      </w:r>
      <w:r w:rsidRPr="00C67AB5">
        <w:rPr>
          <w:lang w:val="ro-RO"/>
        </w:rPr>
        <w:t xml:space="preserve"> a unui acid tare cu pH = 2 </w:t>
      </w:r>
      <w:r w:rsidR="00AA6B04" w:rsidRPr="00C67AB5">
        <w:rPr>
          <w:lang w:val="ro-RO"/>
        </w:rPr>
        <w:t>și</w:t>
      </w:r>
      <w:r w:rsidRPr="00C67AB5">
        <w:rPr>
          <w:lang w:val="ro-RO"/>
        </w:rPr>
        <w:t xml:space="preserve"> a unei baze tari cu pH = 11. </w:t>
      </w:r>
      <w:r w:rsidR="00AA6B04" w:rsidRPr="00C67AB5">
        <w:rPr>
          <w:lang w:val="ro-RO"/>
        </w:rPr>
        <w:t>Determinați</w:t>
      </w:r>
      <w:r w:rsidRPr="00C67AB5">
        <w:rPr>
          <w:lang w:val="ro-RO"/>
        </w:rPr>
        <w:t xml:space="preserve"> </w:t>
      </w:r>
      <w:proofErr w:type="spellStart"/>
      <w:r w:rsidRPr="00C67AB5">
        <w:rPr>
          <w:lang w:val="ro-RO"/>
        </w:rPr>
        <w:t>pH-ul</w:t>
      </w:r>
      <w:proofErr w:type="spellEnd"/>
      <w:r w:rsidRPr="00C67AB5">
        <w:rPr>
          <w:lang w:val="ro-RO"/>
        </w:rPr>
        <w:t xml:space="preserve"> </w:t>
      </w:r>
      <w:r w:rsidR="00AA6B04" w:rsidRPr="00C67AB5">
        <w:rPr>
          <w:lang w:val="ro-RO"/>
        </w:rPr>
        <w:t>soluției</w:t>
      </w:r>
      <w:r w:rsidRPr="00C67AB5">
        <w:rPr>
          <w:lang w:val="ro-RO"/>
        </w:rPr>
        <w:t xml:space="preserve"> </w:t>
      </w:r>
      <w:r w:rsidR="00AA6B04" w:rsidRPr="00C67AB5">
        <w:rPr>
          <w:lang w:val="ro-RO"/>
        </w:rPr>
        <w:t>obținute</w:t>
      </w:r>
      <w:r w:rsidRPr="00C67AB5">
        <w:rPr>
          <w:lang w:val="ro-RO"/>
        </w:rPr>
        <w:t xml:space="preserve">. </w:t>
      </w:r>
    </w:p>
    <w:p w:rsidR="00353345" w:rsidRPr="00C67AB5" w:rsidRDefault="00353345" w:rsidP="00AA6B04">
      <w:pPr>
        <w:ind w:left="5664"/>
        <w:jc w:val="right"/>
        <w:rPr>
          <w:lang w:val="ro-RO"/>
        </w:rPr>
      </w:pPr>
      <w:r w:rsidRPr="00C67AB5">
        <w:rPr>
          <w:lang w:val="ro-RO"/>
        </w:rPr>
        <w:t>[pH = 2,35]</w:t>
      </w:r>
    </w:p>
    <w:p w:rsidR="00353345" w:rsidRPr="00C67AB5" w:rsidRDefault="00353345" w:rsidP="00307900">
      <w:pPr>
        <w:numPr>
          <w:ilvl w:val="0"/>
          <w:numId w:val="27"/>
        </w:numPr>
        <w:jc w:val="both"/>
        <w:rPr>
          <w:lang w:val="ro-RO"/>
        </w:rPr>
      </w:pPr>
      <w:r w:rsidRPr="00C67AB5">
        <w:rPr>
          <w:lang w:val="ro-RO"/>
        </w:rPr>
        <w:t xml:space="preserve">S-au amestecat 50 ml </w:t>
      </w:r>
      <w:r w:rsidR="00AA6B04" w:rsidRPr="00C67AB5">
        <w:rPr>
          <w:lang w:val="ro-RO"/>
        </w:rPr>
        <w:t>soluție</w:t>
      </w:r>
      <w:r w:rsidRPr="00C67AB5">
        <w:rPr>
          <w:lang w:val="ro-RO"/>
        </w:rPr>
        <w:t xml:space="preserve"> de bază cu pH = 12 </w:t>
      </w:r>
      <w:r w:rsidR="00AA6B04" w:rsidRPr="00C67AB5">
        <w:rPr>
          <w:lang w:val="ro-RO"/>
        </w:rPr>
        <w:t>și</w:t>
      </w:r>
      <w:r w:rsidRPr="00C67AB5">
        <w:rPr>
          <w:lang w:val="ro-RO"/>
        </w:rPr>
        <w:t xml:space="preserve"> 150 ml </w:t>
      </w:r>
      <w:r w:rsidR="00AA6B04" w:rsidRPr="00C67AB5">
        <w:rPr>
          <w:lang w:val="ro-RO"/>
        </w:rPr>
        <w:t>soluție</w:t>
      </w:r>
      <w:r w:rsidRPr="00C67AB5">
        <w:rPr>
          <w:lang w:val="ro-RO"/>
        </w:rPr>
        <w:t xml:space="preserve"> de acid cu pH = 3. </w:t>
      </w:r>
      <w:r w:rsidR="00AA6B04" w:rsidRPr="00C67AB5">
        <w:rPr>
          <w:lang w:val="ro-RO"/>
        </w:rPr>
        <w:t>Determinați</w:t>
      </w:r>
      <w:r w:rsidRPr="00C67AB5">
        <w:rPr>
          <w:lang w:val="ro-RO"/>
        </w:rPr>
        <w:t xml:space="preserve"> </w:t>
      </w:r>
      <w:proofErr w:type="spellStart"/>
      <w:r w:rsidRPr="00C67AB5">
        <w:rPr>
          <w:lang w:val="ro-RO"/>
        </w:rPr>
        <w:t>pH-ul</w:t>
      </w:r>
      <w:proofErr w:type="spellEnd"/>
      <w:r w:rsidRPr="00C67AB5">
        <w:rPr>
          <w:lang w:val="ro-RO"/>
        </w:rPr>
        <w:t xml:space="preserve"> </w:t>
      </w:r>
      <w:r w:rsidR="00AA6B04" w:rsidRPr="00C67AB5">
        <w:rPr>
          <w:lang w:val="ro-RO"/>
        </w:rPr>
        <w:t>soluției</w:t>
      </w:r>
      <w:r w:rsidRPr="00C67AB5">
        <w:rPr>
          <w:lang w:val="ro-RO"/>
        </w:rPr>
        <w:t xml:space="preserve"> </w:t>
      </w:r>
      <w:r w:rsidR="00AA6B04" w:rsidRPr="00C67AB5">
        <w:rPr>
          <w:lang w:val="ro-RO"/>
        </w:rPr>
        <w:t>obținute</w:t>
      </w:r>
      <w:r w:rsidRPr="00C67AB5">
        <w:rPr>
          <w:lang w:val="ro-RO"/>
        </w:rPr>
        <w:t xml:space="preserve">. </w:t>
      </w:r>
    </w:p>
    <w:p w:rsidR="00353345" w:rsidRPr="00C67AB5" w:rsidRDefault="00353345" w:rsidP="00AA6B04">
      <w:pPr>
        <w:ind w:left="5664"/>
        <w:jc w:val="right"/>
        <w:rPr>
          <w:lang w:val="ro-RO"/>
        </w:rPr>
      </w:pPr>
      <w:r w:rsidRPr="00C67AB5">
        <w:rPr>
          <w:lang w:val="ro-RO"/>
        </w:rPr>
        <w:t>[pH = 11,24]</w:t>
      </w:r>
    </w:p>
    <w:p w:rsidR="00353345" w:rsidRPr="00C67AB5" w:rsidRDefault="00353345" w:rsidP="00307900">
      <w:pPr>
        <w:numPr>
          <w:ilvl w:val="0"/>
          <w:numId w:val="27"/>
        </w:numPr>
        <w:jc w:val="both"/>
        <w:rPr>
          <w:lang w:val="ro-RO"/>
        </w:rPr>
      </w:pPr>
      <w:r w:rsidRPr="00C67AB5">
        <w:rPr>
          <w:lang w:val="ro-RO"/>
        </w:rPr>
        <w:t xml:space="preserve">În ce raport de volume trebuie de amestecat </w:t>
      </w:r>
      <w:r w:rsidR="00AA6B04" w:rsidRPr="00C67AB5">
        <w:rPr>
          <w:lang w:val="ro-RO"/>
        </w:rPr>
        <w:t>soluția</w:t>
      </w:r>
      <w:r w:rsidRPr="00C67AB5">
        <w:rPr>
          <w:lang w:val="ro-RO"/>
        </w:rPr>
        <w:t xml:space="preserve"> unui acid tare cu pH = 3 </w:t>
      </w:r>
      <w:r w:rsidR="00AA6B04" w:rsidRPr="00C67AB5">
        <w:rPr>
          <w:lang w:val="ro-RO"/>
        </w:rPr>
        <w:t>și</w:t>
      </w:r>
      <w:r w:rsidRPr="00C67AB5">
        <w:rPr>
          <w:lang w:val="ro-RO"/>
        </w:rPr>
        <w:t xml:space="preserve"> </w:t>
      </w:r>
      <w:r w:rsidR="00AA6B04" w:rsidRPr="00C67AB5">
        <w:rPr>
          <w:lang w:val="ro-RO"/>
        </w:rPr>
        <w:t>soluția</w:t>
      </w:r>
      <w:r w:rsidRPr="00C67AB5">
        <w:rPr>
          <w:lang w:val="ro-RO"/>
        </w:rPr>
        <w:t xml:space="preserve"> unei baze cu pH = 12 pentru a </w:t>
      </w:r>
      <w:r w:rsidR="00AA6B04" w:rsidRPr="00C67AB5">
        <w:rPr>
          <w:lang w:val="ro-RO"/>
        </w:rPr>
        <w:t>obține</w:t>
      </w:r>
      <w:r w:rsidRPr="00C67AB5">
        <w:rPr>
          <w:lang w:val="ro-RO"/>
        </w:rPr>
        <w:t xml:space="preserve"> </w:t>
      </w:r>
      <w:r w:rsidR="00AA6B04" w:rsidRPr="00C67AB5">
        <w:rPr>
          <w:lang w:val="ro-RO"/>
        </w:rPr>
        <w:t>soluție</w:t>
      </w:r>
      <w:r w:rsidRPr="00C67AB5">
        <w:rPr>
          <w:lang w:val="ro-RO"/>
        </w:rPr>
        <w:t xml:space="preserve"> cu pH = 10?</w:t>
      </w:r>
    </w:p>
    <w:p w:rsidR="00353345" w:rsidRPr="00C67AB5" w:rsidRDefault="00353345" w:rsidP="00F566E0">
      <w:pPr>
        <w:ind w:left="5664"/>
        <w:jc w:val="right"/>
        <w:rPr>
          <w:lang w:val="ro-RO"/>
        </w:rPr>
      </w:pPr>
      <w:r w:rsidRPr="00C67AB5">
        <w:rPr>
          <w:lang w:val="ro-RO"/>
        </w:rPr>
        <w:t>[9:1]</w:t>
      </w:r>
    </w:p>
    <w:p w:rsidR="00353345" w:rsidRPr="00C67AB5" w:rsidRDefault="00353345" w:rsidP="00307900">
      <w:pPr>
        <w:numPr>
          <w:ilvl w:val="0"/>
          <w:numId w:val="27"/>
        </w:numPr>
        <w:jc w:val="both"/>
        <w:rPr>
          <w:lang w:val="ro-RO"/>
        </w:rPr>
      </w:pPr>
      <w:r w:rsidRPr="00C67AB5">
        <w:rPr>
          <w:lang w:val="ro-RO"/>
        </w:rPr>
        <w:t xml:space="preserve">În ce raport de volume trebuie de amestecat </w:t>
      </w:r>
      <w:r w:rsidR="00AA6B04" w:rsidRPr="00C67AB5">
        <w:rPr>
          <w:lang w:val="ro-RO"/>
        </w:rPr>
        <w:t>soluția</w:t>
      </w:r>
      <w:r w:rsidRPr="00C67AB5">
        <w:rPr>
          <w:lang w:val="ro-RO"/>
        </w:rPr>
        <w:t xml:space="preserve"> unui acid tare cu pH = 5 </w:t>
      </w:r>
      <w:r w:rsidR="00AA6B04" w:rsidRPr="00C67AB5">
        <w:rPr>
          <w:lang w:val="ro-RO"/>
        </w:rPr>
        <w:t>și</w:t>
      </w:r>
      <w:r w:rsidRPr="00C67AB5">
        <w:rPr>
          <w:lang w:val="ro-RO"/>
        </w:rPr>
        <w:t xml:space="preserve"> </w:t>
      </w:r>
      <w:r w:rsidR="00AA6B04" w:rsidRPr="00C67AB5">
        <w:rPr>
          <w:lang w:val="ro-RO"/>
        </w:rPr>
        <w:t>soluția</w:t>
      </w:r>
      <w:r w:rsidRPr="00C67AB5">
        <w:rPr>
          <w:lang w:val="ro-RO"/>
        </w:rPr>
        <w:t xml:space="preserve"> unei baze tari cu pH = 9 pentru a </w:t>
      </w:r>
      <w:r w:rsidR="00AA6B04" w:rsidRPr="00C67AB5">
        <w:rPr>
          <w:lang w:val="ro-RO"/>
        </w:rPr>
        <w:t>obține</w:t>
      </w:r>
      <w:r w:rsidRPr="00C67AB5">
        <w:rPr>
          <w:lang w:val="ro-RO"/>
        </w:rPr>
        <w:t xml:space="preserve"> </w:t>
      </w:r>
      <w:r w:rsidR="00AA6B04" w:rsidRPr="00C67AB5">
        <w:rPr>
          <w:lang w:val="ro-RO"/>
        </w:rPr>
        <w:t>soluție</w:t>
      </w:r>
      <w:r w:rsidRPr="00C67AB5">
        <w:rPr>
          <w:lang w:val="ro-RO"/>
        </w:rPr>
        <w:t xml:space="preserve"> cu pH = 8?</w:t>
      </w:r>
    </w:p>
    <w:p w:rsidR="00353345" w:rsidRPr="00C67AB5" w:rsidRDefault="00353345" w:rsidP="00F566E0">
      <w:pPr>
        <w:ind w:left="5664"/>
        <w:jc w:val="right"/>
        <w:rPr>
          <w:lang w:val="ro-RO"/>
        </w:rPr>
      </w:pPr>
      <w:r w:rsidRPr="00C67AB5">
        <w:rPr>
          <w:lang w:val="ro-RO"/>
        </w:rPr>
        <w:t>[9:11]</w:t>
      </w:r>
    </w:p>
    <w:p w:rsidR="00353345" w:rsidRPr="00C67AB5" w:rsidRDefault="00AA6B04" w:rsidP="00307900">
      <w:pPr>
        <w:numPr>
          <w:ilvl w:val="0"/>
          <w:numId w:val="27"/>
        </w:numPr>
        <w:jc w:val="both"/>
        <w:rPr>
          <w:lang w:val="ro-RO"/>
        </w:rPr>
      </w:pPr>
      <w:r w:rsidRPr="00C67AB5">
        <w:rPr>
          <w:lang w:val="ro-RO"/>
        </w:rPr>
        <w:t>Determinați</w:t>
      </w:r>
      <w:r w:rsidR="00353345" w:rsidRPr="00C67AB5">
        <w:rPr>
          <w:lang w:val="ro-RO"/>
        </w:rPr>
        <w:t xml:space="preserve"> </w:t>
      </w:r>
      <w:r w:rsidRPr="00C67AB5">
        <w:rPr>
          <w:lang w:val="ro-RO"/>
        </w:rPr>
        <w:t>concentrația</w:t>
      </w:r>
      <w:r w:rsidR="00353345" w:rsidRPr="00C67AB5">
        <w:rPr>
          <w:lang w:val="ro-RO"/>
        </w:rPr>
        <w:t xml:space="preserve"> molară </w:t>
      </w:r>
      <w:r w:rsidRPr="00C67AB5">
        <w:rPr>
          <w:lang w:val="ro-RO"/>
        </w:rPr>
        <w:t>și</w:t>
      </w:r>
      <w:r w:rsidR="00353345" w:rsidRPr="00C67AB5">
        <w:rPr>
          <w:lang w:val="ro-RO"/>
        </w:rPr>
        <w:t xml:space="preserve"> </w:t>
      </w:r>
      <w:r w:rsidRPr="00C67AB5">
        <w:rPr>
          <w:lang w:val="ro-RO"/>
        </w:rPr>
        <w:t>concentrația</w:t>
      </w:r>
      <w:r w:rsidR="00353345" w:rsidRPr="00C67AB5">
        <w:rPr>
          <w:lang w:val="ro-RO"/>
        </w:rPr>
        <w:t xml:space="preserve"> molară a echivalentului </w:t>
      </w:r>
      <w:r w:rsidRPr="00C67AB5">
        <w:rPr>
          <w:lang w:val="ro-RO"/>
        </w:rPr>
        <w:t>soluției</w:t>
      </w:r>
      <w:r w:rsidR="00353345" w:rsidRPr="00C67AB5">
        <w:rPr>
          <w:lang w:val="ro-RO"/>
        </w:rPr>
        <w:t xml:space="preserve"> de acid sulfuric cu pH = 2,2.</w:t>
      </w:r>
    </w:p>
    <w:p w:rsidR="00353345" w:rsidRPr="00C67AB5" w:rsidRDefault="00353345" w:rsidP="00AA6B04">
      <w:pPr>
        <w:ind w:left="5664"/>
        <w:jc w:val="right"/>
        <w:rPr>
          <w:lang w:val="ro-RO"/>
        </w:rPr>
      </w:pPr>
      <w:r w:rsidRPr="00C67AB5">
        <w:rPr>
          <w:lang w:val="ro-RO"/>
        </w:rPr>
        <w:t>[</w:t>
      </w:r>
      <w:r w:rsidRPr="00C67AB5">
        <w:rPr>
          <w:position w:val="-10"/>
          <w:lang w:val="ro-RO"/>
        </w:rPr>
        <w:object w:dxaOrig="980" w:dyaOrig="360">
          <v:shape id="_x0000_i1120" type="#_x0000_t75" style="width:48.75pt;height:18.75pt" o:ole="">
            <v:imagedata r:id="rId215" o:title=""/>
          </v:shape>
          <o:OLEObject Type="Embed" ProgID="Equation.3" ShapeID="_x0000_i1120" DrawAspect="Content" ObjectID="_1643106771" r:id="rId216"/>
        </w:object>
      </w:r>
      <w:r w:rsidRPr="00C67AB5">
        <w:rPr>
          <w:lang w:val="ro-RO"/>
        </w:rPr>
        <w:t xml:space="preserve"> </w:t>
      </w:r>
      <w:r w:rsidR="00AA6B04" w:rsidRPr="00C67AB5">
        <w:rPr>
          <w:lang w:val="ro-RO"/>
        </w:rPr>
        <w:t>și</w:t>
      </w:r>
      <w:r w:rsidRPr="00C67AB5">
        <w:rPr>
          <w:lang w:val="ro-RO"/>
        </w:rPr>
        <w:t xml:space="preserve"> </w:t>
      </w:r>
      <w:r w:rsidRPr="00C67AB5">
        <w:rPr>
          <w:position w:val="-10"/>
          <w:lang w:val="ro-RO"/>
        </w:rPr>
        <w:object w:dxaOrig="960" w:dyaOrig="360">
          <v:shape id="_x0000_i1121" type="#_x0000_t75" style="width:48.75pt;height:18.75pt" o:ole="">
            <v:imagedata r:id="rId217" o:title=""/>
          </v:shape>
          <o:OLEObject Type="Embed" ProgID="Equation.3" ShapeID="_x0000_i1121" DrawAspect="Content" ObjectID="_1643106772" r:id="rId218"/>
        </w:object>
      </w:r>
      <w:r w:rsidRPr="00C67AB5">
        <w:rPr>
          <w:lang w:val="ro-RO"/>
        </w:rPr>
        <w:t>mol/l]</w:t>
      </w:r>
    </w:p>
    <w:p w:rsidR="00353345" w:rsidRPr="00C67AB5" w:rsidRDefault="00353345" w:rsidP="00307900">
      <w:pPr>
        <w:numPr>
          <w:ilvl w:val="0"/>
          <w:numId w:val="27"/>
        </w:numPr>
        <w:jc w:val="both"/>
        <w:rPr>
          <w:lang w:val="ro-RO"/>
        </w:rPr>
      </w:pPr>
      <w:r w:rsidRPr="00C67AB5">
        <w:rPr>
          <w:lang w:val="ro-RO"/>
        </w:rPr>
        <w:t xml:space="preserve">Ce masă de acid acetic trebuie de adăugat la </w:t>
      </w:r>
      <w:smartTag w:uri="urn:schemas-microsoft-com:office:smarttags" w:element="metricconverter">
        <w:smartTagPr>
          <w:attr w:name="ProductID" w:val="2 l"/>
        </w:smartTagPr>
        <w:r w:rsidRPr="00C67AB5">
          <w:rPr>
            <w:lang w:val="ro-RO"/>
          </w:rPr>
          <w:t>2 l</w:t>
        </w:r>
      </w:smartTag>
      <w:r w:rsidRPr="00C67AB5">
        <w:rPr>
          <w:lang w:val="ro-RO"/>
        </w:rPr>
        <w:t xml:space="preserve"> de </w:t>
      </w:r>
      <w:r w:rsidR="002E4906" w:rsidRPr="00C67AB5">
        <w:rPr>
          <w:lang w:val="ro-RO"/>
        </w:rPr>
        <w:t>soluție</w:t>
      </w:r>
      <w:r w:rsidRPr="00C67AB5">
        <w:rPr>
          <w:lang w:val="ro-RO"/>
        </w:rPr>
        <w:t xml:space="preserve"> a lui cu pH =3,5 pentru a </w:t>
      </w:r>
      <w:r w:rsidR="002E4906" w:rsidRPr="00C67AB5">
        <w:rPr>
          <w:lang w:val="ro-RO"/>
        </w:rPr>
        <w:t>micșora</w:t>
      </w:r>
      <w:r w:rsidRPr="00C67AB5">
        <w:rPr>
          <w:lang w:val="ro-RO"/>
        </w:rPr>
        <w:t xml:space="preserve"> </w:t>
      </w:r>
      <w:proofErr w:type="spellStart"/>
      <w:r w:rsidRPr="00C67AB5">
        <w:rPr>
          <w:lang w:val="ro-RO"/>
        </w:rPr>
        <w:t>pH-ul</w:t>
      </w:r>
      <w:proofErr w:type="spellEnd"/>
      <w:r w:rsidRPr="00C67AB5">
        <w:rPr>
          <w:lang w:val="ro-RO"/>
        </w:rPr>
        <w:t xml:space="preserve"> </w:t>
      </w:r>
      <w:r w:rsidR="002E4906" w:rsidRPr="00C67AB5">
        <w:rPr>
          <w:lang w:val="ro-RO"/>
        </w:rPr>
        <w:t>până</w:t>
      </w:r>
      <w:r w:rsidRPr="00C67AB5">
        <w:rPr>
          <w:lang w:val="ro-RO"/>
        </w:rPr>
        <w:t xml:space="preserve"> la 3? </w:t>
      </w:r>
      <w:r w:rsidRPr="00C67AB5">
        <w:rPr>
          <w:position w:val="-14"/>
          <w:lang w:val="ro-RO"/>
        </w:rPr>
        <w:object w:dxaOrig="2020" w:dyaOrig="400">
          <v:shape id="_x0000_i1122" type="#_x0000_t75" style="width:101.25pt;height:20.25pt" o:ole="">
            <v:imagedata r:id="rId219" o:title=""/>
          </v:shape>
          <o:OLEObject Type="Embed" ProgID="Equation.3" ShapeID="_x0000_i1122" DrawAspect="Content" ObjectID="_1643106773" r:id="rId220"/>
        </w:object>
      </w:r>
    </w:p>
    <w:p w:rsidR="00353345" w:rsidRPr="00C67AB5" w:rsidRDefault="00353345" w:rsidP="002E4906">
      <w:pPr>
        <w:ind w:left="5664"/>
        <w:jc w:val="right"/>
        <w:rPr>
          <w:lang w:val="ro-RO"/>
        </w:rPr>
      </w:pPr>
      <w:r w:rsidRPr="00C67AB5">
        <w:rPr>
          <w:lang w:val="ro-RO"/>
        </w:rPr>
        <w:t>[6 g]</w:t>
      </w:r>
    </w:p>
    <w:p w:rsidR="00353345" w:rsidRPr="00C67AB5" w:rsidRDefault="002E4906" w:rsidP="00307900">
      <w:pPr>
        <w:numPr>
          <w:ilvl w:val="0"/>
          <w:numId w:val="27"/>
        </w:numPr>
        <w:jc w:val="both"/>
        <w:rPr>
          <w:lang w:val="ro-RO"/>
        </w:rPr>
      </w:pPr>
      <w:r w:rsidRPr="00C67AB5">
        <w:rPr>
          <w:lang w:val="ro-RO"/>
        </w:rPr>
        <w:t>Determinați</w:t>
      </w:r>
      <w:r w:rsidR="00353345" w:rsidRPr="00C67AB5">
        <w:rPr>
          <w:lang w:val="ro-RO"/>
        </w:rPr>
        <w:t xml:space="preserve"> </w:t>
      </w:r>
      <w:proofErr w:type="spellStart"/>
      <w:r w:rsidR="00353345" w:rsidRPr="00C67AB5">
        <w:rPr>
          <w:lang w:val="ro-RO"/>
        </w:rPr>
        <w:t>pH-ul</w:t>
      </w:r>
      <w:proofErr w:type="spellEnd"/>
      <w:r w:rsidR="00353345" w:rsidRPr="00C67AB5">
        <w:rPr>
          <w:lang w:val="ro-RO"/>
        </w:rPr>
        <w:t xml:space="preserve"> </w:t>
      </w:r>
      <w:r w:rsidRPr="00C67AB5">
        <w:rPr>
          <w:lang w:val="ro-RO"/>
        </w:rPr>
        <w:t>soluției</w:t>
      </w:r>
      <w:r w:rsidR="00353345" w:rsidRPr="00C67AB5">
        <w:rPr>
          <w:lang w:val="ro-RO"/>
        </w:rPr>
        <w:t xml:space="preserve">, </w:t>
      </w:r>
      <w:r w:rsidRPr="00C67AB5">
        <w:rPr>
          <w:lang w:val="ro-RO"/>
        </w:rPr>
        <w:t>obținută</w:t>
      </w:r>
      <w:r w:rsidR="00353345" w:rsidRPr="00C67AB5">
        <w:rPr>
          <w:lang w:val="ro-RO"/>
        </w:rPr>
        <w:t xml:space="preserve"> prin adăugarea a </w:t>
      </w:r>
      <w:smartTag w:uri="urn:schemas-microsoft-com:office:smarttags" w:element="metricconverter">
        <w:smartTagPr>
          <w:attr w:name="ProductID" w:val="0,5 l"/>
        </w:smartTagPr>
        <w:r w:rsidR="00353345" w:rsidRPr="00C67AB5">
          <w:rPr>
            <w:lang w:val="ro-RO"/>
          </w:rPr>
          <w:t>0,5 l</w:t>
        </w:r>
      </w:smartTag>
      <w:r w:rsidR="00353345" w:rsidRPr="00C67AB5">
        <w:rPr>
          <w:lang w:val="ro-RO"/>
        </w:rPr>
        <w:t xml:space="preserve"> de apă la </w:t>
      </w:r>
      <w:smartTag w:uri="urn:schemas-microsoft-com:office:smarttags" w:element="metricconverter">
        <w:smartTagPr>
          <w:attr w:name="ProductID" w:val="1,5 l"/>
        </w:smartTagPr>
        <w:r w:rsidR="00353345" w:rsidRPr="00C67AB5">
          <w:rPr>
            <w:lang w:val="ro-RO"/>
          </w:rPr>
          <w:t>1,5 l</w:t>
        </w:r>
      </w:smartTag>
      <w:r w:rsidR="00353345" w:rsidRPr="00C67AB5">
        <w:rPr>
          <w:lang w:val="ro-RO"/>
        </w:rPr>
        <w:t xml:space="preserve"> de acid azotos cu pH = 2. </w:t>
      </w:r>
      <w:r w:rsidR="00353345" w:rsidRPr="00C67AB5">
        <w:rPr>
          <w:position w:val="-14"/>
          <w:lang w:val="ro-RO"/>
        </w:rPr>
        <w:object w:dxaOrig="1600" w:dyaOrig="400">
          <v:shape id="_x0000_i1123" type="#_x0000_t75" style="width:80.25pt;height:20.25pt" o:ole="">
            <v:imagedata r:id="rId221" o:title=""/>
          </v:shape>
          <o:OLEObject Type="Embed" ProgID="Equation.3" ShapeID="_x0000_i1123" DrawAspect="Content" ObjectID="_1643106774" r:id="rId222"/>
        </w:object>
      </w:r>
    </w:p>
    <w:p w:rsidR="00353345" w:rsidRPr="00C67AB5" w:rsidRDefault="00353345" w:rsidP="002E4906">
      <w:pPr>
        <w:ind w:left="5664"/>
        <w:jc w:val="right"/>
        <w:rPr>
          <w:lang w:val="ro-RO"/>
        </w:rPr>
      </w:pPr>
      <w:r w:rsidRPr="00C67AB5">
        <w:rPr>
          <w:lang w:val="ro-RO"/>
        </w:rPr>
        <w:t>[pH = 2,06]</w:t>
      </w:r>
    </w:p>
    <w:p w:rsidR="00353345" w:rsidRPr="00F566E0" w:rsidRDefault="00353345" w:rsidP="00353345">
      <w:pPr>
        <w:jc w:val="both"/>
        <w:rPr>
          <w:b/>
          <w:szCs w:val="28"/>
          <w:lang w:val="ro-RO"/>
        </w:rPr>
      </w:pPr>
      <w:r w:rsidRPr="00F566E0">
        <w:rPr>
          <w:b/>
          <w:szCs w:val="28"/>
          <w:lang w:val="ro-RO"/>
        </w:rPr>
        <w:t xml:space="preserve">Rezolvarea problemei </w:t>
      </w:r>
      <w:r w:rsidR="003E6E01" w:rsidRPr="00F566E0">
        <w:rPr>
          <w:b/>
          <w:szCs w:val="28"/>
          <w:lang w:val="ro-RO"/>
        </w:rPr>
        <w:t>29</w:t>
      </w:r>
    </w:p>
    <w:p w:rsidR="002E4906" w:rsidRPr="00015802" w:rsidRDefault="00353345" w:rsidP="00353345">
      <w:pPr>
        <w:jc w:val="both"/>
        <w:rPr>
          <w:szCs w:val="28"/>
          <w:lang w:val="ro-RO"/>
        </w:rPr>
      </w:pPr>
      <w:r w:rsidRPr="00015802">
        <w:rPr>
          <w:szCs w:val="28"/>
          <w:lang w:val="ro-RO"/>
        </w:rPr>
        <w:t>Notăm V</w:t>
      </w:r>
      <w:r w:rsidRPr="00015802">
        <w:rPr>
          <w:szCs w:val="28"/>
          <w:vertAlign w:val="subscript"/>
          <w:lang w:val="ro-RO"/>
        </w:rPr>
        <w:t>a</w:t>
      </w:r>
      <w:r w:rsidRPr="00015802">
        <w:rPr>
          <w:szCs w:val="28"/>
          <w:lang w:val="ro-RO"/>
        </w:rPr>
        <w:t xml:space="preserve"> = x l, iar </w:t>
      </w:r>
      <w:proofErr w:type="spellStart"/>
      <w:r w:rsidRPr="00015802">
        <w:rPr>
          <w:szCs w:val="28"/>
          <w:lang w:val="ro-RO"/>
        </w:rPr>
        <w:t>V</w:t>
      </w:r>
      <w:r w:rsidRPr="00015802">
        <w:rPr>
          <w:szCs w:val="28"/>
          <w:vertAlign w:val="subscript"/>
          <w:lang w:val="ro-RO"/>
        </w:rPr>
        <w:t>b</w:t>
      </w:r>
      <w:proofErr w:type="spellEnd"/>
      <w:r w:rsidRPr="00015802">
        <w:rPr>
          <w:szCs w:val="28"/>
          <w:lang w:val="ro-RO"/>
        </w:rPr>
        <w:t xml:space="preserve"> = y l. </w:t>
      </w:r>
    </w:p>
    <w:p w:rsidR="0043518D" w:rsidRPr="00015802" w:rsidRDefault="0043518D" w:rsidP="00353345">
      <w:pPr>
        <w:jc w:val="both"/>
        <w:rPr>
          <w:sz w:val="16"/>
          <w:szCs w:val="16"/>
          <w:lang w:val="ro-RO"/>
        </w:rPr>
      </w:pPr>
    </w:p>
    <w:p w:rsidR="002E4906" w:rsidRPr="00015802" w:rsidRDefault="00353345" w:rsidP="00353345">
      <w:pPr>
        <w:jc w:val="both"/>
        <w:rPr>
          <w:szCs w:val="28"/>
          <w:lang w:val="ro-RO"/>
        </w:rPr>
      </w:pPr>
      <w:r w:rsidRPr="00015802">
        <w:rPr>
          <w:szCs w:val="28"/>
          <w:lang w:val="ro-RO"/>
        </w:rPr>
        <w:t xml:space="preserve">În x l </w:t>
      </w:r>
      <w:r w:rsidR="002E4906" w:rsidRPr="00015802">
        <w:rPr>
          <w:szCs w:val="28"/>
          <w:lang w:val="ro-RO"/>
        </w:rPr>
        <w:t>soluție</w:t>
      </w:r>
      <w:r w:rsidRPr="00015802">
        <w:rPr>
          <w:szCs w:val="28"/>
          <w:lang w:val="ro-RO"/>
        </w:rPr>
        <w:t xml:space="preserve"> de acid se </w:t>
      </w:r>
      <w:r w:rsidR="002E4906" w:rsidRPr="00015802">
        <w:rPr>
          <w:szCs w:val="28"/>
          <w:lang w:val="ro-RO"/>
        </w:rPr>
        <w:t>conține</w:t>
      </w:r>
      <w:r w:rsidRPr="00015802">
        <w:rPr>
          <w:szCs w:val="28"/>
          <w:lang w:val="ro-RO"/>
        </w:rPr>
        <w:t xml:space="preserve"> </w:t>
      </w:r>
      <w:r w:rsidRPr="00015802">
        <w:rPr>
          <w:position w:val="-6"/>
          <w:szCs w:val="28"/>
          <w:lang w:val="ro-RO"/>
        </w:rPr>
        <w:object w:dxaOrig="700" w:dyaOrig="320">
          <v:shape id="_x0000_i1124" type="#_x0000_t75" style="width:35.25pt;height:15.75pt" o:ole="">
            <v:imagedata r:id="rId223" o:title=""/>
          </v:shape>
          <o:OLEObject Type="Embed" ProgID="Equation.3" ShapeID="_x0000_i1124" DrawAspect="Content" ObjectID="_1643106775" r:id="rId224"/>
        </w:object>
      </w:r>
      <w:r w:rsidRPr="00015802">
        <w:rPr>
          <w:szCs w:val="28"/>
          <w:lang w:val="ro-RO"/>
        </w:rPr>
        <w:t xml:space="preserve"> mol H</w:t>
      </w:r>
      <w:r w:rsidRPr="00015802">
        <w:rPr>
          <w:szCs w:val="28"/>
          <w:vertAlign w:val="superscript"/>
          <w:lang w:val="ro-RO"/>
        </w:rPr>
        <w:t>+</w:t>
      </w:r>
      <w:r w:rsidRPr="00015802">
        <w:rPr>
          <w:szCs w:val="28"/>
          <w:lang w:val="ro-RO"/>
        </w:rPr>
        <w:t xml:space="preserve">, </w:t>
      </w:r>
    </w:p>
    <w:p w:rsidR="002E4906" w:rsidRPr="00015802" w:rsidRDefault="00353345" w:rsidP="00353345">
      <w:pPr>
        <w:jc w:val="both"/>
        <w:rPr>
          <w:szCs w:val="28"/>
          <w:lang w:val="ro-RO"/>
        </w:rPr>
      </w:pPr>
      <w:r w:rsidRPr="00015802">
        <w:rPr>
          <w:szCs w:val="28"/>
          <w:lang w:val="ro-RO"/>
        </w:rPr>
        <w:t>iar în y l de bază</w:t>
      </w:r>
      <w:r w:rsidR="002E4906" w:rsidRPr="00015802">
        <w:rPr>
          <w:szCs w:val="28"/>
          <w:lang w:val="ro-RO"/>
        </w:rPr>
        <w:t xml:space="preserve"> –</w:t>
      </w:r>
      <w:r w:rsidRPr="00015802">
        <w:rPr>
          <w:szCs w:val="28"/>
          <w:lang w:val="ro-RO"/>
        </w:rPr>
        <w:t xml:space="preserve"> </w:t>
      </w:r>
      <w:r w:rsidRPr="00015802">
        <w:rPr>
          <w:position w:val="-10"/>
          <w:szCs w:val="28"/>
          <w:lang w:val="ro-RO"/>
        </w:rPr>
        <w:object w:dxaOrig="720" w:dyaOrig="360">
          <v:shape id="_x0000_i1125" type="#_x0000_t75" style="width:36pt;height:18.75pt" o:ole="">
            <v:imagedata r:id="rId225" o:title=""/>
          </v:shape>
          <o:OLEObject Type="Embed" ProgID="Equation.3" ShapeID="_x0000_i1125" DrawAspect="Content" ObjectID="_1643106776" r:id="rId226"/>
        </w:object>
      </w:r>
      <w:r w:rsidRPr="00015802">
        <w:rPr>
          <w:szCs w:val="28"/>
          <w:lang w:val="ro-RO"/>
        </w:rPr>
        <w:t xml:space="preserve"> mol OH</w:t>
      </w:r>
      <w:r w:rsidRPr="00015802">
        <w:rPr>
          <w:szCs w:val="28"/>
          <w:vertAlign w:val="superscript"/>
          <w:lang w:val="ro-RO"/>
        </w:rPr>
        <w:t>-</w:t>
      </w:r>
      <w:r w:rsidRPr="00015802">
        <w:rPr>
          <w:szCs w:val="28"/>
          <w:lang w:val="ro-RO"/>
        </w:rPr>
        <w:t xml:space="preserve">. </w:t>
      </w:r>
    </w:p>
    <w:p w:rsidR="0043518D" w:rsidRPr="00015802" w:rsidRDefault="0043518D" w:rsidP="00353345">
      <w:pPr>
        <w:jc w:val="both"/>
        <w:rPr>
          <w:sz w:val="16"/>
          <w:szCs w:val="16"/>
          <w:lang w:val="ro-RO"/>
        </w:rPr>
      </w:pPr>
    </w:p>
    <w:p w:rsidR="00353345" w:rsidRPr="00015802" w:rsidRDefault="002E4906" w:rsidP="00353345">
      <w:pPr>
        <w:jc w:val="both"/>
        <w:rPr>
          <w:szCs w:val="28"/>
          <w:lang w:val="ro-RO"/>
        </w:rPr>
      </w:pPr>
      <w:r w:rsidRPr="00015802">
        <w:rPr>
          <w:szCs w:val="28"/>
          <w:lang w:val="ro-RO"/>
        </w:rPr>
        <w:t>Soluția</w:t>
      </w:r>
      <w:r w:rsidR="00353345" w:rsidRPr="00015802">
        <w:rPr>
          <w:szCs w:val="28"/>
          <w:lang w:val="ro-RO"/>
        </w:rPr>
        <w:t xml:space="preserve"> finală trebuie să </w:t>
      </w:r>
      <w:r w:rsidRPr="00015802">
        <w:rPr>
          <w:szCs w:val="28"/>
          <w:lang w:val="ro-RO"/>
        </w:rPr>
        <w:t>conțină</w:t>
      </w:r>
      <w:r w:rsidR="00353345" w:rsidRPr="00015802">
        <w:rPr>
          <w:szCs w:val="28"/>
          <w:lang w:val="ro-RO"/>
        </w:rPr>
        <w:t xml:space="preserve"> 10</w:t>
      </w:r>
      <w:r w:rsidR="00353345" w:rsidRPr="00015802">
        <w:rPr>
          <w:szCs w:val="28"/>
          <w:vertAlign w:val="superscript"/>
          <w:lang w:val="ro-RO"/>
        </w:rPr>
        <w:t>-4</w:t>
      </w:r>
      <w:r w:rsidR="00353345" w:rsidRPr="00015802">
        <w:rPr>
          <w:szCs w:val="28"/>
          <w:lang w:val="ro-RO"/>
        </w:rPr>
        <w:t xml:space="preserve"> mol ioni OH</w:t>
      </w:r>
      <w:r w:rsidR="00353345" w:rsidRPr="00015802">
        <w:rPr>
          <w:szCs w:val="28"/>
          <w:vertAlign w:val="superscript"/>
          <w:lang w:val="ro-RO"/>
        </w:rPr>
        <w:t>-</w:t>
      </w:r>
      <w:r w:rsidR="00353345" w:rsidRPr="00015802">
        <w:rPr>
          <w:szCs w:val="28"/>
          <w:lang w:val="ro-RO"/>
        </w:rPr>
        <w:t xml:space="preserve"> (deoarece pH = 10). </w:t>
      </w:r>
    </w:p>
    <w:p w:rsidR="00115572" w:rsidRPr="00015802" w:rsidRDefault="00115572" w:rsidP="00115572">
      <w:pPr>
        <w:jc w:val="both"/>
        <w:rPr>
          <w:szCs w:val="28"/>
          <w:lang w:val="ro-RO"/>
        </w:rPr>
      </w:pPr>
      <w:r w:rsidRPr="00015802">
        <w:rPr>
          <w:szCs w:val="28"/>
          <w:lang w:val="ro-RO"/>
        </w:rPr>
        <w:t>(y · 10</w:t>
      </w:r>
      <w:r w:rsidRPr="00015802">
        <w:rPr>
          <w:szCs w:val="28"/>
          <w:vertAlign w:val="superscript"/>
          <w:lang w:val="ro-RO"/>
        </w:rPr>
        <w:t>-2</w:t>
      </w:r>
      <w:r w:rsidRPr="00015802">
        <w:rPr>
          <w:szCs w:val="28"/>
          <w:lang w:val="ro-RO"/>
        </w:rPr>
        <w:t xml:space="preserve"> – x · 10</w:t>
      </w:r>
      <w:r w:rsidRPr="00015802">
        <w:rPr>
          <w:szCs w:val="28"/>
          <w:vertAlign w:val="superscript"/>
          <w:lang w:val="ro-RO"/>
        </w:rPr>
        <w:t>-3</w:t>
      </w:r>
      <w:r w:rsidRPr="00015802">
        <w:rPr>
          <w:szCs w:val="28"/>
          <w:lang w:val="ro-RO"/>
        </w:rPr>
        <w:t>) mol ioni OH</w:t>
      </w:r>
      <w:r w:rsidRPr="00015802">
        <w:rPr>
          <w:szCs w:val="28"/>
          <w:vertAlign w:val="superscript"/>
          <w:lang w:val="ro-RO"/>
        </w:rPr>
        <w:t>-</w:t>
      </w:r>
      <w:r w:rsidRPr="00015802">
        <w:rPr>
          <w:szCs w:val="28"/>
          <w:lang w:val="ro-RO"/>
        </w:rPr>
        <w:t xml:space="preserve"> rămân după reacția de neutralizare.</w:t>
      </w:r>
    </w:p>
    <w:p w:rsidR="0043518D" w:rsidRPr="00015802" w:rsidRDefault="0043518D" w:rsidP="003E6E01">
      <w:pPr>
        <w:ind w:firstLine="708"/>
        <w:jc w:val="both"/>
        <w:rPr>
          <w:sz w:val="16"/>
          <w:szCs w:val="16"/>
          <w:lang w:val="ro-RO"/>
        </w:rPr>
      </w:pPr>
    </w:p>
    <w:p w:rsidR="00353345" w:rsidRPr="00015802" w:rsidRDefault="00353345" w:rsidP="003E6E01">
      <w:pPr>
        <w:ind w:firstLine="708"/>
        <w:jc w:val="both"/>
        <w:rPr>
          <w:szCs w:val="28"/>
          <w:lang w:val="ro-RO"/>
        </w:rPr>
      </w:pPr>
      <w:r w:rsidRPr="00015802">
        <w:rPr>
          <w:szCs w:val="28"/>
          <w:lang w:val="ro-RO"/>
        </w:rPr>
        <w:t xml:space="preserve">Alcătuim </w:t>
      </w:r>
      <w:r w:rsidR="002E4906" w:rsidRPr="00015802">
        <w:rPr>
          <w:szCs w:val="28"/>
          <w:lang w:val="ro-RO"/>
        </w:rPr>
        <w:t>proporția</w:t>
      </w:r>
      <w:r w:rsidRPr="00015802">
        <w:rPr>
          <w:szCs w:val="28"/>
          <w:lang w:val="ro-RO"/>
        </w:rPr>
        <w:t>:</w:t>
      </w:r>
    </w:p>
    <w:p w:rsidR="00353345" w:rsidRPr="00015802" w:rsidRDefault="00353345" w:rsidP="00353345">
      <w:pPr>
        <w:jc w:val="both"/>
        <w:rPr>
          <w:szCs w:val="28"/>
          <w:lang w:val="ro-RO"/>
        </w:rPr>
      </w:pPr>
      <w:r w:rsidRPr="00015802">
        <w:rPr>
          <w:szCs w:val="28"/>
          <w:lang w:val="ro-RO"/>
        </w:rPr>
        <w:t>(</w:t>
      </w:r>
      <w:r w:rsidRPr="00015802">
        <w:rPr>
          <w:position w:val="-10"/>
          <w:szCs w:val="28"/>
          <w:lang w:val="ro-RO"/>
        </w:rPr>
        <w:object w:dxaOrig="1620" w:dyaOrig="360">
          <v:shape id="_x0000_i1126" type="#_x0000_t75" style="width:81pt;height:18.75pt" o:ole="">
            <v:imagedata r:id="rId227" o:title=""/>
          </v:shape>
          <o:OLEObject Type="Embed" ProgID="Equation.3" ShapeID="_x0000_i1126" DrawAspect="Content" ObjectID="_1643106777" r:id="rId228"/>
        </w:object>
      </w:r>
      <w:r w:rsidRPr="00015802">
        <w:rPr>
          <w:szCs w:val="28"/>
          <w:lang w:val="ro-RO"/>
        </w:rPr>
        <w:t>) mol OH</w:t>
      </w:r>
      <w:r w:rsidRPr="00015802">
        <w:rPr>
          <w:szCs w:val="28"/>
          <w:vertAlign w:val="superscript"/>
          <w:lang w:val="ro-RO"/>
        </w:rPr>
        <w:t>-</w:t>
      </w:r>
      <w:r w:rsidRPr="00015802">
        <w:rPr>
          <w:szCs w:val="28"/>
          <w:lang w:val="ro-RO"/>
        </w:rPr>
        <w:t xml:space="preserve"> se </w:t>
      </w:r>
      <w:r w:rsidR="002E4906" w:rsidRPr="00015802">
        <w:rPr>
          <w:szCs w:val="28"/>
          <w:lang w:val="ro-RO"/>
        </w:rPr>
        <w:t>conține</w:t>
      </w:r>
      <w:r w:rsidRPr="00015802">
        <w:rPr>
          <w:szCs w:val="28"/>
          <w:lang w:val="ro-RO"/>
        </w:rPr>
        <w:t xml:space="preserve"> în (x + y) l </w:t>
      </w:r>
      <w:r w:rsidR="002E4906" w:rsidRPr="00015802">
        <w:rPr>
          <w:szCs w:val="28"/>
          <w:lang w:val="ro-RO"/>
        </w:rPr>
        <w:t>soluție</w:t>
      </w:r>
      <w:r w:rsidRPr="00015802">
        <w:rPr>
          <w:szCs w:val="28"/>
          <w:lang w:val="ro-RO"/>
        </w:rPr>
        <w:t xml:space="preserve"> </w:t>
      </w:r>
    </w:p>
    <w:p w:rsidR="00353345" w:rsidRPr="00015802" w:rsidRDefault="00353345" w:rsidP="00353345">
      <w:pPr>
        <w:ind w:left="708" w:firstLine="708"/>
        <w:jc w:val="both"/>
        <w:rPr>
          <w:szCs w:val="28"/>
          <w:lang w:val="ro-RO"/>
        </w:rPr>
      </w:pPr>
      <w:r w:rsidRPr="00015802">
        <w:rPr>
          <w:szCs w:val="28"/>
          <w:lang w:val="ro-RO"/>
        </w:rPr>
        <w:t>10</w:t>
      </w:r>
      <w:r w:rsidRPr="00015802">
        <w:rPr>
          <w:szCs w:val="28"/>
          <w:vertAlign w:val="superscript"/>
          <w:lang w:val="ro-RO"/>
        </w:rPr>
        <w:t>-4</w:t>
      </w:r>
      <w:r w:rsidRPr="00015802">
        <w:rPr>
          <w:szCs w:val="28"/>
          <w:lang w:val="ro-RO"/>
        </w:rPr>
        <w:t xml:space="preserve"> mol OH</w:t>
      </w:r>
      <w:r w:rsidRPr="00015802">
        <w:rPr>
          <w:szCs w:val="28"/>
          <w:vertAlign w:val="superscript"/>
          <w:lang w:val="ro-RO"/>
        </w:rPr>
        <w:t>-</w:t>
      </w:r>
      <w:r w:rsidRPr="00015802">
        <w:rPr>
          <w:szCs w:val="28"/>
          <w:lang w:val="ro-RO"/>
        </w:rPr>
        <w:t xml:space="preserve"> </w:t>
      </w:r>
      <w:smartTag w:uri="urn:schemas-microsoft-com:office:smarttags" w:element="metricconverter">
        <w:smartTagPr>
          <w:attr w:name="ProductID" w:val="1 l"/>
        </w:smartTagPr>
        <w:r w:rsidRPr="00015802">
          <w:rPr>
            <w:szCs w:val="28"/>
            <w:lang w:val="ro-RO"/>
          </w:rPr>
          <w:t>----------------------1 l</w:t>
        </w:r>
      </w:smartTag>
      <w:r w:rsidRPr="00015802">
        <w:rPr>
          <w:szCs w:val="28"/>
          <w:lang w:val="ro-RO"/>
        </w:rPr>
        <w:t xml:space="preserve">, </w:t>
      </w:r>
    </w:p>
    <w:p w:rsidR="002E4906" w:rsidRPr="00015802" w:rsidRDefault="00353345" w:rsidP="00353345">
      <w:pPr>
        <w:jc w:val="both"/>
        <w:rPr>
          <w:szCs w:val="28"/>
          <w:lang w:val="ro-RO"/>
        </w:rPr>
      </w:pPr>
      <w:r w:rsidRPr="00015802">
        <w:rPr>
          <w:szCs w:val="28"/>
          <w:lang w:val="ro-RO"/>
        </w:rPr>
        <w:t>de unde (x + y) · 10</w:t>
      </w:r>
      <w:r w:rsidRPr="00015802">
        <w:rPr>
          <w:szCs w:val="28"/>
          <w:vertAlign w:val="superscript"/>
          <w:lang w:val="ro-RO"/>
        </w:rPr>
        <w:t>-4</w:t>
      </w:r>
      <w:r w:rsidRPr="00015802">
        <w:rPr>
          <w:szCs w:val="28"/>
          <w:lang w:val="ro-RO"/>
        </w:rPr>
        <w:t xml:space="preserve"> = (y · 10</w:t>
      </w:r>
      <w:r w:rsidRPr="00015802">
        <w:rPr>
          <w:szCs w:val="28"/>
          <w:vertAlign w:val="superscript"/>
          <w:lang w:val="ro-RO"/>
        </w:rPr>
        <w:t>-2</w:t>
      </w:r>
      <w:r w:rsidRPr="00015802">
        <w:rPr>
          <w:szCs w:val="28"/>
          <w:lang w:val="ro-RO"/>
        </w:rPr>
        <w:t xml:space="preserve"> – x · 10</w:t>
      </w:r>
      <w:r w:rsidRPr="00015802">
        <w:rPr>
          <w:szCs w:val="28"/>
          <w:vertAlign w:val="superscript"/>
          <w:lang w:val="ro-RO"/>
        </w:rPr>
        <w:t>-3</w:t>
      </w:r>
      <w:r w:rsidRPr="00015802">
        <w:rPr>
          <w:szCs w:val="28"/>
          <w:lang w:val="ro-RO"/>
        </w:rPr>
        <w:t xml:space="preserve">), </w:t>
      </w:r>
    </w:p>
    <w:p w:rsidR="00353345" w:rsidRPr="00015802" w:rsidRDefault="00E0118E" w:rsidP="00353345">
      <w:pPr>
        <w:jc w:val="both"/>
        <w:rPr>
          <w:szCs w:val="28"/>
          <w:lang w:val="ro-RO"/>
        </w:rPr>
      </w:pPr>
      <w:r w:rsidRPr="00015802">
        <w:rPr>
          <w:szCs w:val="28"/>
          <w:lang w:val="ro-RO"/>
        </w:rPr>
        <w:t>Rezolvând ecuația obținem raportul</w:t>
      </w:r>
      <w:r w:rsidR="00353345" w:rsidRPr="00015802">
        <w:rPr>
          <w:szCs w:val="28"/>
          <w:lang w:val="ro-RO"/>
        </w:rPr>
        <w:t xml:space="preserve"> x : y = 9 : 1</w:t>
      </w:r>
    </w:p>
    <w:p w:rsidR="00353345" w:rsidRPr="00015802" w:rsidRDefault="00353345" w:rsidP="00353345">
      <w:pPr>
        <w:jc w:val="both"/>
        <w:rPr>
          <w:i/>
          <w:sz w:val="20"/>
          <w:szCs w:val="28"/>
          <w:lang w:val="ro-RO"/>
        </w:rPr>
      </w:pPr>
    </w:p>
    <w:p w:rsidR="00353345" w:rsidRPr="00F566E0" w:rsidRDefault="002C548B" w:rsidP="00353345">
      <w:pPr>
        <w:jc w:val="both"/>
        <w:rPr>
          <w:b/>
          <w:szCs w:val="28"/>
          <w:lang w:val="ro-RO"/>
        </w:rPr>
      </w:pPr>
      <w:r w:rsidRPr="00F566E0">
        <w:rPr>
          <w:b/>
          <w:szCs w:val="28"/>
          <w:lang w:val="ro-RO"/>
        </w:rPr>
        <w:t>Rezolvarea problemei 32</w:t>
      </w:r>
    </w:p>
    <w:p w:rsidR="00353345" w:rsidRPr="00635317" w:rsidRDefault="00353345" w:rsidP="00353345">
      <w:pPr>
        <w:jc w:val="both"/>
        <w:rPr>
          <w:sz w:val="16"/>
          <w:szCs w:val="16"/>
          <w:lang w:val="ro-RO"/>
        </w:rPr>
      </w:pPr>
    </w:p>
    <w:p w:rsidR="00353345" w:rsidRPr="00015802" w:rsidRDefault="00353345" w:rsidP="00353345">
      <w:pPr>
        <w:jc w:val="both"/>
        <w:rPr>
          <w:szCs w:val="28"/>
          <w:lang w:val="ro-RO"/>
        </w:rPr>
      </w:pPr>
      <w:r w:rsidRPr="00015802">
        <w:rPr>
          <w:szCs w:val="28"/>
          <w:lang w:val="ro-RO"/>
        </w:rPr>
        <w:t xml:space="preserve">În </w:t>
      </w:r>
      <w:r w:rsidR="00102DD9" w:rsidRPr="00015802">
        <w:rPr>
          <w:szCs w:val="28"/>
          <w:lang w:val="ro-RO"/>
        </w:rPr>
        <w:t>soluția</w:t>
      </w:r>
      <w:r w:rsidRPr="00015802">
        <w:rPr>
          <w:szCs w:val="28"/>
          <w:lang w:val="ro-RO"/>
        </w:rPr>
        <w:t xml:space="preserve"> </w:t>
      </w:r>
      <w:r w:rsidR="00102DD9" w:rsidRPr="00015802">
        <w:rPr>
          <w:szCs w:val="28"/>
          <w:lang w:val="ro-RO"/>
        </w:rPr>
        <w:t>inițială</w:t>
      </w:r>
      <w:r w:rsidRPr="00015802">
        <w:rPr>
          <w:szCs w:val="28"/>
          <w:lang w:val="ro-RO"/>
        </w:rPr>
        <w:t xml:space="preserve"> pH = 3,5 , iar </w:t>
      </w:r>
      <w:r w:rsidR="00F566E0" w:rsidRPr="00015802">
        <w:rPr>
          <w:position w:val="-14"/>
          <w:szCs w:val="28"/>
          <w:lang w:val="ro-RO"/>
        </w:rPr>
        <w:object w:dxaOrig="5340" w:dyaOrig="400">
          <v:shape id="_x0000_i1127" type="#_x0000_t75" style="width:267pt;height:20.25pt" o:ole="">
            <v:imagedata r:id="rId229" o:title=""/>
          </v:shape>
          <o:OLEObject Type="Embed" ProgID="Equation.3" ShapeID="_x0000_i1127" DrawAspect="Content" ObjectID="_1643106778" r:id="rId230"/>
        </w:object>
      </w:r>
    </w:p>
    <w:p w:rsidR="00353345" w:rsidRPr="00015802" w:rsidRDefault="00353345" w:rsidP="00353345">
      <w:pPr>
        <w:jc w:val="both"/>
        <w:rPr>
          <w:szCs w:val="28"/>
          <w:lang w:val="ro-RO"/>
        </w:rPr>
      </w:pPr>
      <w:r w:rsidRPr="00015802">
        <w:rPr>
          <w:position w:val="-34"/>
          <w:szCs w:val="28"/>
          <w:lang w:val="ro-RO"/>
        </w:rPr>
        <w:object w:dxaOrig="2460" w:dyaOrig="800">
          <v:shape id="_x0000_i1128" type="#_x0000_t75" style="width:123pt;height:40.5pt" o:ole="">
            <v:imagedata r:id="rId231" o:title=""/>
          </v:shape>
          <o:OLEObject Type="Embed" ProgID="Equation.3" ShapeID="_x0000_i1128" DrawAspect="Content" ObjectID="_1643106779" r:id="rId232"/>
        </w:object>
      </w:r>
      <w:r w:rsidRPr="00015802">
        <w:rPr>
          <w:szCs w:val="28"/>
          <w:lang w:val="ro-RO"/>
        </w:rPr>
        <w:t xml:space="preserve">    </w:t>
      </w:r>
      <w:r w:rsidR="00F566E0" w:rsidRPr="00015802">
        <w:rPr>
          <w:position w:val="-28"/>
          <w:szCs w:val="28"/>
          <w:lang w:val="ro-RO"/>
        </w:rPr>
        <w:object w:dxaOrig="3019" w:dyaOrig="700">
          <v:shape id="_x0000_i1129" type="#_x0000_t75" style="width:147.75pt;height:34.5pt" o:ole="">
            <v:imagedata r:id="rId233" o:title=""/>
          </v:shape>
          <o:OLEObject Type="Embed" ProgID="Equation.3" ShapeID="_x0000_i1129" DrawAspect="Content" ObjectID="_1643106780" r:id="rId234"/>
        </w:object>
      </w:r>
    </w:p>
    <w:p w:rsidR="00353345" w:rsidRPr="00F566E0" w:rsidRDefault="00353345" w:rsidP="00353345">
      <w:pPr>
        <w:jc w:val="both"/>
        <w:rPr>
          <w:sz w:val="12"/>
          <w:szCs w:val="16"/>
          <w:lang w:val="ro-RO"/>
        </w:rPr>
      </w:pPr>
    </w:p>
    <w:p w:rsidR="00353345" w:rsidRPr="00015802" w:rsidRDefault="00353345" w:rsidP="00353345">
      <w:pPr>
        <w:jc w:val="both"/>
        <w:rPr>
          <w:szCs w:val="28"/>
          <w:lang w:val="ro-RO"/>
        </w:rPr>
      </w:pPr>
      <w:r w:rsidRPr="00015802">
        <w:rPr>
          <w:szCs w:val="28"/>
          <w:lang w:val="ro-RO"/>
        </w:rPr>
        <w:t>De unde x = 5,69 · 10</w:t>
      </w:r>
      <w:r w:rsidRPr="00015802">
        <w:rPr>
          <w:szCs w:val="28"/>
          <w:vertAlign w:val="superscript"/>
          <w:lang w:val="ro-RO"/>
        </w:rPr>
        <w:t xml:space="preserve">-3 </w:t>
      </w:r>
      <w:r w:rsidRPr="00015802">
        <w:rPr>
          <w:szCs w:val="28"/>
          <w:lang w:val="ro-RO"/>
        </w:rPr>
        <w:t xml:space="preserve">mol/l. x – </w:t>
      </w:r>
      <w:r w:rsidR="003779D8" w:rsidRPr="00015802">
        <w:rPr>
          <w:szCs w:val="28"/>
          <w:lang w:val="ro-RO"/>
        </w:rPr>
        <w:t>concentrația</w:t>
      </w:r>
      <w:r w:rsidRPr="00015802">
        <w:rPr>
          <w:szCs w:val="28"/>
          <w:lang w:val="ro-RO"/>
        </w:rPr>
        <w:t xml:space="preserve"> acidului în </w:t>
      </w:r>
      <w:r w:rsidR="003779D8" w:rsidRPr="00015802">
        <w:rPr>
          <w:szCs w:val="28"/>
          <w:lang w:val="ro-RO"/>
        </w:rPr>
        <w:t>soluția</w:t>
      </w:r>
      <w:r w:rsidRPr="00015802">
        <w:rPr>
          <w:szCs w:val="28"/>
          <w:lang w:val="ro-RO"/>
        </w:rPr>
        <w:t xml:space="preserve"> </w:t>
      </w:r>
      <w:r w:rsidR="003779D8" w:rsidRPr="00015802">
        <w:rPr>
          <w:szCs w:val="28"/>
          <w:lang w:val="ro-RO"/>
        </w:rPr>
        <w:t>inițială</w:t>
      </w:r>
      <w:r w:rsidRPr="00015802">
        <w:rPr>
          <w:szCs w:val="28"/>
          <w:lang w:val="ro-RO"/>
        </w:rPr>
        <w:t>.</w:t>
      </w:r>
    </w:p>
    <w:p w:rsidR="003779D8" w:rsidRPr="00015802" w:rsidRDefault="00353345" w:rsidP="00353345">
      <w:pPr>
        <w:jc w:val="both"/>
        <w:rPr>
          <w:szCs w:val="28"/>
          <w:lang w:val="ro-RO"/>
        </w:rPr>
      </w:pPr>
      <w:r w:rsidRPr="00015802">
        <w:rPr>
          <w:szCs w:val="28"/>
          <w:lang w:val="ro-RO"/>
        </w:rPr>
        <w:t xml:space="preserve">În </w:t>
      </w:r>
      <w:r w:rsidR="003779D8" w:rsidRPr="00015802">
        <w:rPr>
          <w:szCs w:val="28"/>
          <w:lang w:val="ro-RO"/>
        </w:rPr>
        <w:t>soluția</w:t>
      </w:r>
      <w:r w:rsidRPr="00015802">
        <w:rPr>
          <w:szCs w:val="28"/>
          <w:lang w:val="ro-RO"/>
        </w:rPr>
        <w:t xml:space="preserve"> finală pH = 3 </w:t>
      </w:r>
      <w:r w:rsidR="003779D8" w:rsidRPr="00015802">
        <w:rPr>
          <w:szCs w:val="28"/>
          <w:lang w:val="ro-RO"/>
        </w:rPr>
        <w:t>și</w:t>
      </w:r>
      <w:r w:rsidRPr="00015802">
        <w:rPr>
          <w:szCs w:val="28"/>
          <w:lang w:val="ro-RO"/>
        </w:rPr>
        <w:t xml:space="preserve"> </w:t>
      </w:r>
      <w:r w:rsidRPr="00015802">
        <w:rPr>
          <w:position w:val="-14"/>
          <w:szCs w:val="28"/>
          <w:lang w:val="ro-RO"/>
        </w:rPr>
        <w:object w:dxaOrig="1719" w:dyaOrig="400">
          <v:shape id="_x0000_i1130" type="#_x0000_t75" style="width:86.25pt;height:20.25pt" o:ole="">
            <v:imagedata r:id="rId235" o:title=""/>
          </v:shape>
          <o:OLEObject Type="Embed" ProgID="Equation.3" ShapeID="_x0000_i1130" DrawAspect="Content" ObjectID="_1643106781" r:id="rId236"/>
        </w:object>
      </w:r>
      <w:r w:rsidRPr="00015802">
        <w:rPr>
          <w:szCs w:val="28"/>
          <w:lang w:val="ro-RO"/>
        </w:rPr>
        <w:t xml:space="preserve"> </w:t>
      </w:r>
    </w:p>
    <w:p w:rsidR="00353345" w:rsidRPr="00015802" w:rsidRDefault="00353345" w:rsidP="00353345">
      <w:pPr>
        <w:jc w:val="both"/>
        <w:rPr>
          <w:szCs w:val="28"/>
          <w:lang w:val="ro-RO"/>
        </w:rPr>
      </w:pPr>
      <w:r w:rsidRPr="00015802">
        <w:rPr>
          <w:szCs w:val="28"/>
          <w:lang w:val="ro-RO"/>
        </w:rPr>
        <w:t>Atunci 1,8·10</w:t>
      </w:r>
      <w:r w:rsidRPr="00015802">
        <w:rPr>
          <w:szCs w:val="28"/>
          <w:vertAlign w:val="superscript"/>
          <w:lang w:val="ro-RO"/>
        </w:rPr>
        <w:t>-5</w:t>
      </w:r>
      <w:r w:rsidRPr="00015802">
        <w:rPr>
          <w:szCs w:val="28"/>
          <w:lang w:val="ro-RO"/>
        </w:rPr>
        <w:t xml:space="preserve"> = </w:t>
      </w:r>
      <w:r w:rsidRPr="00015802">
        <w:rPr>
          <w:position w:val="-30"/>
          <w:szCs w:val="28"/>
          <w:lang w:val="ro-RO"/>
        </w:rPr>
        <w:object w:dxaOrig="1140" w:dyaOrig="720">
          <v:shape id="_x0000_i1131" type="#_x0000_t75" style="width:57pt;height:36pt" o:ole="">
            <v:imagedata r:id="rId237" o:title=""/>
          </v:shape>
          <o:OLEObject Type="Embed" ProgID="Equation.3" ShapeID="_x0000_i1131" DrawAspect="Content" ObjectID="_1643106782" r:id="rId238"/>
        </w:object>
      </w:r>
      <w:r w:rsidRPr="00015802">
        <w:rPr>
          <w:szCs w:val="28"/>
          <w:lang w:val="ro-RO"/>
        </w:rPr>
        <w:t xml:space="preserve"> de unde y = 5,5·10</w:t>
      </w:r>
      <w:r w:rsidRPr="00015802">
        <w:rPr>
          <w:szCs w:val="28"/>
          <w:vertAlign w:val="superscript"/>
          <w:lang w:val="ro-RO"/>
        </w:rPr>
        <w:t>-2</w:t>
      </w:r>
      <w:r w:rsidRPr="00015802">
        <w:rPr>
          <w:szCs w:val="28"/>
          <w:lang w:val="ro-RO"/>
        </w:rPr>
        <w:t xml:space="preserve"> mol/l.</w:t>
      </w:r>
    </w:p>
    <w:p w:rsidR="00353345" w:rsidRPr="00015802" w:rsidRDefault="00353345" w:rsidP="00353345">
      <w:pPr>
        <w:ind w:firstLine="708"/>
        <w:jc w:val="both"/>
        <w:rPr>
          <w:szCs w:val="28"/>
          <w:lang w:val="ro-RO"/>
        </w:rPr>
      </w:pPr>
      <w:r w:rsidRPr="00015802">
        <w:rPr>
          <w:szCs w:val="28"/>
          <w:lang w:val="ro-RO"/>
        </w:rPr>
        <w:t xml:space="preserve">Deci la </w:t>
      </w:r>
      <w:smartTag w:uri="urn:schemas-microsoft-com:office:smarttags" w:element="metricconverter">
        <w:smartTagPr>
          <w:attr w:name="ProductID" w:val="1 l"/>
        </w:smartTagPr>
        <w:r w:rsidRPr="00015802">
          <w:rPr>
            <w:szCs w:val="28"/>
            <w:lang w:val="ro-RO"/>
          </w:rPr>
          <w:t>1 l</w:t>
        </w:r>
      </w:smartTag>
      <w:r w:rsidRPr="00015802">
        <w:rPr>
          <w:szCs w:val="28"/>
          <w:lang w:val="ro-RO"/>
        </w:rPr>
        <w:t xml:space="preserve"> </w:t>
      </w:r>
      <w:r w:rsidR="001D53D9" w:rsidRPr="00015802">
        <w:rPr>
          <w:szCs w:val="28"/>
          <w:lang w:val="ro-RO"/>
        </w:rPr>
        <w:t>soluție</w:t>
      </w:r>
      <w:r w:rsidRPr="00015802">
        <w:rPr>
          <w:szCs w:val="28"/>
          <w:lang w:val="ro-RO"/>
        </w:rPr>
        <w:t xml:space="preserve"> trebuie de adăugat 5,5·10</w:t>
      </w:r>
      <w:r w:rsidRPr="00015802">
        <w:rPr>
          <w:szCs w:val="28"/>
          <w:vertAlign w:val="superscript"/>
          <w:lang w:val="ro-RO"/>
        </w:rPr>
        <w:t>-2</w:t>
      </w:r>
      <w:r w:rsidRPr="00015802">
        <w:rPr>
          <w:szCs w:val="28"/>
          <w:lang w:val="ro-RO"/>
        </w:rPr>
        <w:t xml:space="preserve"> – 5,69·10</w:t>
      </w:r>
      <w:r w:rsidRPr="00015802">
        <w:rPr>
          <w:szCs w:val="28"/>
          <w:vertAlign w:val="superscript"/>
          <w:lang w:val="ro-RO"/>
        </w:rPr>
        <w:t>-3</w:t>
      </w:r>
      <w:r w:rsidRPr="00015802">
        <w:rPr>
          <w:szCs w:val="28"/>
          <w:lang w:val="ro-RO"/>
        </w:rPr>
        <w:t xml:space="preserve"> = 5·10</w:t>
      </w:r>
      <w:r w:rsidRPr="00015802">
        <w:rPr>
          <w:szCs w:val="28"/>
          <w:vertAlign w:val="superscript"/>
          <w:lang w:val="ro-RO"/>
        </w:rPr>
        <w:t>-2</w:t>
      </w:r>
      <w:r w:rsidRPr="00015802">
        <w:rPr>
          <w:szCs w:val="28"/>
          <w:lang w:val="ro-RO"/>
        </w:rPr>
        <w:t xml:space="preserve"> = 0,05 mol, iar la </w:t>
      </w:r>
      <w:smartTag w:uri="urn:schemas-microsoft-com:office:smarttags" w:element="metricconverter">
        <w:smartTagPr>
          <w:attr w:name="ProductID" w:val="2 l"/>
        </w:smartTagPr>
        <w:r w:rsidRPr="00015802">
          <w:rPr>
            <w:szCs w:val="28"/>
            <w:lang w:val="ro-RO"/>
          </w:rPr>
          <w:t>2 l</w:t>
        </w:r>
      </w:smartTag>
      <w:r w:rsidRPr="00015802">
        <w:rPr>
          <w:szCs w:val="28"/>
          <w:lang w:val="ro-RO"/>
        </w:rPr>
        <w:t xml:space="preserve"> – 0,1 mol CH</w:t>
      </w:r>
      <w:r w:rsidRPr="00015802">
        <w:rPr>
          <w:szCs w:val="28"/>
          <w:vertAlign w:val="subscript"/>
          <w:lang w:val="ro-RO"/>
        </w:rPr>
        <w:t>3</w:t>
      </w:r>
      <w:r w:rsidRPr="00015802">
        <w:rPr>
          <w:szCs w:val="28"/>
          <w:lang w:val="ro-RO"/>
        </w:rPr>
        <w:t>COOH.</w:t>
      </w:r>
    </w:p>
    <w:p w:rsidR="00353345" w:rsidRPr="00015802" w:rsidRDefault="00353345" w:rsidP="00353345">
      <w:pPr>
        <w:ind w:left="708"/>
        <w:jc w:val="both"/>
        <w:rPr>
          <w:szCs w:val="28"/>
          <w:lang w:val="ro-RO"/>
        </w:rPr>
      </w:pPr>
      <w:r w:rsidRPr="00015802">
        <w:rPr>
          <w:szCs w:val="28"/>
          <w:lang w:val="ro-RO"/>
        </w:rPr>
        <w:t>m (CH</w:t>
      </w:r>
      <w:r w:rsidRPr="00015802">
        <w:rPr>
          <w:szCs w:val="28"/>
          <w:vertAlign w:val="subscript"/>
          <w:lang w:val="ro-RO"/>
        </w:rPr>
        <w:t>3</w:t>
      </w:r>
      <w:r w:rsidRPr="00015802">
        <w:rPr>
          <w:szCs w:val="28"/>
          <w:lang w:val="ro-RO"/>
        </w:rPr>
        <w:t xml:space="preserve">COOH) = </w:t>
      </w:r>
      <w:proofErr w:type="spellStart"/>
      <w:r w:rsidRPr="00015802">
        <w:rPr>
          <w:szCs w:val="28"/>
          <w:lang w:val="ro-RO"/>
        </w:rPr>
        <w:t>n·M</w:t>
      </w:r>
      <w:proofErr w:type="spellEnd"/>
      <w:r w:rsidRPr="00015802">
        <w:rPr>
          <w:szCs w:val="28"/>
          <w:lang w:val="ro-RO"/>
        </w:rPr>
        <w:t xml:space="preserve"> = 0,1·60 = </w:t>
      </w:r>
      <w:smartTag w:uri="urn:schemas-microsoft-com:office:smarttags" w:element="metricconverter">
        <w:smartTagPr>
          <w:attr w:name="ProductID" w:val="6 g"/>
        </w:smartTagPr>
        <w:r w:rsidRPr="00015802">
          <w:rPr>
            <w:szCs w:val="28"/>
            <w:lang w:val="ro-RO"/>
          </w:rPr>
          <w:t>6 g</w:t>
        </w:r>
      </w:smartTag>
      <w:r w:rsidRPr="00015802">
        <w:rPr>
          <w:szCs w:val="28"/>
          <w:lang w:val="ro-RO"/>
        </w:rPr>
        <w:t>.</w:t>
      </w:r>
    </w:p>
    <w:p w:rsidR="00353345" w:rsidRPr="00F566E0" w:rsidRDefault="00353345" w:rsidP="00353345">
      <w:pPr>
        <w:ind w:left="360"/>
        <w:jc w:val="both"/>
        <w:rPr>
          <w:sz w:val="20"/>
          <w:szCs w:val="28"/>
          <w:lang w:val="ro-RO"/>
        </w:rPr>
      </w:pPr>
    </w:p>
    <w:p w:rsidR="00F566E0" w:rsidRDefault="00F566E0" w:rsidP="00F566E0">
      <w:pPr>
        <w:jc w:val="both"/>
        <w:rPr>
          <w:b/>
          <w:lang w:val="ro-RO"/>
        </w:rPr>
      </w:pPr>
      <w:r w:rsidRPr="006C6B2A">
        <w:rPr>
          <w:b/>
          <w:lang w:val="ro-RO"/>
        </w:rPr>
        <w:t>3. Lucrare de laborator</w:t>
      </w:r>
    </w:p>
    <w:p w:rsidR="00F566E0" w:rsidRPr="00C67AB5" w:rsidRDefault="00F566E0" w:rsidP="00F566E0">
      <w:pPr>
        <w:jc w:val="center"/>
        <w:rPr>
          <w:b/>
          <w:lang w:val="ro-RO"/>
        </w:rPr>
      </w:pPr>
      <w:r>
        <w:rPr>
          <w:b/>
          <w:lang w:val="ro-RO"/>
        </w:rPr>
        <w:t xml:space="preserve">Determinarea </w:t>
      </w:r>
      <w:proofErr w:type="spellStart"/>
      <w:r>
        <w:rPr>
          <w:b/>
          <w:lang w:val="ro-RO"/>
        </w:rPr>
        <w:t>pH-ul</w:t>
      </w:r>
      <w:proofErr w:type="spellEnd"/>
      <w:r>
        <w:rPr>
          <w:b/>
          <w:lang w:val="ro-RO"/>
        </w:rPr>
        <w:t xml:space="preserve"> soluțiilor apoase</w:t>
      </w:r>
    </w:p>
    <w:p w:rsidR="00F566E0" w:rsidRPr="00C67AB5" w:rsidRDefault="00F566E0" w:rsidP="00F566E0">
      <w:pPr>
        <w:pStyle w:val="a4"/>
        <w:numPr>
          <w:ilvl w:val="0"/>
          <w:numId w:val="36"/>
        </w:numPr>
        <w:jc w:val="both"/>
        <w:rPr>
          <w:b/>
          <w:lang w:val="ro-RO"/>
        </w:rPr>
      </w:pPr>
      <w:r w:rsidRPr="00C67AB5">
        <w:rPr>
          <w:b/>
          <w:lang w:val="ro-RO"/>
        </w:rPr>
        <w:t>Măsurarea pH-lui soluțiilor apoase cu ajutorul electrodului de sticlă</w:t>
      </w:r>
    </w:p>
    <w:p w:rsidR="00F566E0" w:rsidRPr="00C67AB5" w:rsidRDefault="00F566E0" w:rsidP="00F566E0">
      <w:pPr>
        <w:ind w:firstLine="708"/>
        <w:jc w:val="both"/>
        <w:rPr>
          <w:lang w:val="ro-RO"/>
        </w:rPr>
      </w:pPr>
      <w:r w:rsidRPr="00C67AB5">
        <w:rPr>
          <w:lang w:val="ro-RO"/>
        </w:rPr>
        <w:t xml:space="preserve">O metodă importantă de măsurare a pH-lui mediului este cea </w:t>
      </w:r>
      <w:proofErr w:type="spellStart"/>
      <w:r w:rsidRPr="00C67AB5">
        <w:rPr>
          <w:lang w:val="ro-RO"/>
        </w:rPr>
        <w:t>potenţiometrică</w:t>
      </w:r>
      <w:proofErr w:type="spellEnd"/>
      <w:r w:rsidRPr="00C67AB5">
        <w:rPr>
          <w:lang w:val="ro-RO"/>
        </w:rPr>
        <w:t xml:space="preserve">, care e bazată pe măsurarea diferenței de potențiale dintre electrodul indicator și cel standard, introduși în soluția de cercetat. Determinarea pH-lui mediului se efectuează cu ajutorul electrozilor indicatori (de măsurare), potențialul cărora depinde de activitatea (concentrația) ionilor de hidrogen în soluție. </w:t>
      </w:r>
    </w:p>
    <w:p w:rsidR="00F566E0" w:rsidRPr="00C67AB5" w:rsidRDefault="00F566E0" w:rsidP="00F566E0">
      <w:pPr>
        <w:ind w:firstLine="708"/>
        <w:jc w:val="both"/>
        <w:rPr>
          <w:lang w:val="ro-RO"/>
        </w:rPr>
      </w:pPr>
      <w:r w:rsidRPr="00C67AB5">
        <w:rPr>
          <w:lang w:val="ro-RO"/>
        </w:rPr>
        <w:t>Un astfel de electrod este cel de sticlă și este folosit cel mai des în practică. Electrodul de sticlă prezintă un tub de sticlă, ce se termină în partea de jos cu o bilă din sticlă foarte subțire (grosimea 0,0001mm). Bila conține soluție de acid clorhidric cu c(</w:t>
      </w:r>
      <w:proofErr w:type="spellStart"/>
      <w:r w:rsidRPr="00C67AB5">
        <w:rPr>
          <w:lang w:val="ro-RO"/>
        </w:rPr>
        <w:t>HCl</w:t>
      </w:r>
      <w:proofErr w:type="spellEnd"/>
      <w:r w:rsidRPr="00C67AB5">
        <w:rPr>
          <w:lang w:val="ro-RO"/>
        </w:rPr>
        <w:t>) = 0,1 mol/l, în care este introdus un fir de argint acoperit cu clorură de argint greu solubilă. Între membrana de sticlă și soluția, în care este introdus electrodul, are loc schimbul de ioni. Ionii de Na</w:t>
      </w:r>
      <w:r w:rsidRPr="00C67AB5">
        <w:rPr>
          <w:vertAlign w:val="superscript"/>
          <w:lang w:val="ro-RO"/>
        </w:rPr>
        <w:t>+</w:t>
      </w:r>
      <w:r w:rsidRPr="00C67AB5">
        <w:rPr>
          <w:lang w:val="ro-RO"/>
        </w:rPr>
        <w:t xml:space="preserve"> din sticlă sunt înlocuiți cu ionii de H</w:t>
      </w:r>
      <w:r w:rsidRPr="00C67AB5">
        <w:rPr>
          <w:vertAlign w:val="superscript"/>
          <w:lang w:val="ro-RO"/>
        </w:rPr>
        <w:t>+</w:t>
      </w:r>
      <w:r w:rsidRPr="00C67AB5">
        <w:rPr>
          <w:lang w:val="ro-RO"/>
        </w:rPr>
        <w:t>. Drept urmare, se stabilește un echilibru determinat de concentrația acestor ioni în sticlă și soluție: H</w:t>
      </w:r>
      <w:r w:rsidRPr="00C67AB5">
        <w:rPr>
          <w:vertAlign w:val="superscript"/>
          <w:lang w:val="ro-RO"/>
        </w:rPr>
        <w:t>+</w:t>
      </w:r>
      <w:r w:rsidRPr="00C67AB5">
        <w:rPr>
          <w:lang w:val="ro-RO"/>
        </w:rPr>
        <w:t xml:space="preserve"> (soluție) ↔ H</w:t>
      </w:r>
      <w:r w:rsidRPr="00C67AB5">
        <w:rPr>
          <w:vertAlign w:val="superscript"/>
          <w:lang w:val="ro-RO"/>
        </w:rPr>
        <w:t>+</w:t>
      </w:r>
      <w:r w:rsidRPr="00C67AB5">
        <w:rPr>
          <w:lang w:val="ro-RO"/>
        </w:rPr>
        <w:t xml:space="preserve"> (sticlă). Deci potențialul electrodului de sticlă depinde de activitatea ionilor de hidrogen în soluție.</w:t>
      </w:r>
    </w:p>
    <w:p w:rsidR="00F566E0" w:rsidRPr="00C67AB5" w:rsidRDefault="00F566E0" w:rsidP="00F566E0">
      <w:pPr>
        <w:ind w:firstLine="708"/>
        <w:jc w:val="both"/>
        <w:rPr>
          <w:lang w:val="ro-RO"/>
        </w:rPr>
      </w:pPr>
      <w:r w:rsidRPr="00C67AB5">
        <w:rPr>
          <w:lang w:val="ro-RO"/>
        </w:rPr>
        <w:t>Pentru măsurarea pH-lui mediului cu ajutorul electrodului de sticlă se alcătuiește un circuit electrochimic din electrodul de argint de tipul 2 (electrod de referință) și cel de sticlă. Forța electromotoare a acestui circuit se măsoară cu ajutorul aparatelor numite potențiometre, ionometre sau pH-</w:t>
      </w:r>
      <w:proofErr w:type="spellStart"/>
      <w:r w:rsidRPr="00C67AB5">
        <w:rPr>
          <w:lang w:val="ro-RO"/>
        </w:rPr>
        <w:t>metre</w:t>
      </w:r>
      <w:proofErr w:type="spellEnd"/>
      <w:r w:rsidRPr="00C67AB5">
        <w:rPr>
          <w:lang w:val="ro-RO"/>
        </w:rPr>
        <w:t>.</w:t>
      </w:r>
    </w:p>
    <w:p w:rsidR="00F566E0" w:rsidRPr="00C67AB5" w:rsidRDefault="00F566E0" w:rsidP="00F566E0">
      <w:pPr>
        <w:ind w:firstLine="708"/>
        <w:jc w:val="both"/>
        <w:rPr>
          <w:lang w:val="ro-RO"/>
        </w:rPr>
      </w:pPr>
      <w:r w:rsidRPr="00C67AB5">
        <w:rPr>
          <w:lang w:val="ro-RO"/>
        </w:rPr>
        <w:t xml:space="preserve">Practic se procedează în felul următor: pH-metrul se introduce în rețeaua electrică și se pregătește pentru lucru în conformitate cu indicațiile expuse în instrucțiunea aparatului. Apoi într-un pahar cu capacitatea 50 ml se trec 20-30 ml soluție de cercetat. În această soluție se introduc electrozii circuitului dat și se măsoară </w:t>
      </w:r>
      <w:proofErr w:type="spellStart"/>
      <w:r w:rsidRPr="00C67AB5">
        <w:rPr>
          <w:lang w:val="ro-RO"/>
        </w:rPr>
        <w:t>pH-ul</w:t>
      </w:r>
      <w:proofErr w:type="spellEnd"/>
      <w:r w:rsidRPr="00C67AB5">
        <w:rPr>
          <w:lang w:val="ro-RO"/>
        </w:rPr>
        <w:t xml:space="preserve"> așa cum este indicat în instrucțiune. La măsurarea pH-lui cu ajutorul ionometrului universal „ЭВ - </w:t>
      </w:r>
      <w:smartTag w:uri="urn:schemas-microsoft-com:office:smarttags" w:element="metricconverter">
        <w:smartTagPr>
          <w:attr w:name="ProductID" w:val="74”"/>
        </w:smartTagPr>
        <w:r w:rsidRPr="00C67AB5">
          <w:rPr>
            <w:lang w:val="ro-RO"/>
          </w:rPr>
          <w:t>74”</w:t>
        </w:r>
      </w:smartTag>
      <w:r w:rsidRPr="00C67AB5">
        <w:rPr>
          <w:lang w:val="ro-RO"/>
        </w:rPr>
        <w:t xml:space="preserve"> trebuie de apăsat butonul „±”. Această metodă de măsurare a pH-lui se numește </w:t>
      </w:r>
      <w:proofErr w:type="spellStart"/>
      <w:r w:rsidRPr="00C67AB5">
        <w:rPr>
          <w:lang w:val="ro-RO"/>
        </w:rPr>
        <w:t>potenţimetrică</w:t>
      </w:r>
      <w:proofErr w:type="spellEnd"/>
      <w:r w:rsidRPr="00C67AB5">
        <w:rPr>
          <w:lang w:val="ro-RO"/>
        </w:rPr>
        <w:t xml:space="preserve">, deoarece, în realitate, cu ajutorul pH-metrului se măsoară forța electromotoare a circuitului, valoarea căreia la rândul ei este determinată de valoarea potențialului, ce apare la electrodul indicator (de sticlă). </w:t>
      </w:r>
    </w:p>
    <w:p w:rsidR="00F566E0" w:rsidRPr="00C67AB5" w:rsidRDefault="00F566E0" w:rsidP="00F566E0">
      <w:pPr>
        <w:ind w:firstLine="360"/>
        <w:jc w:val="both"/>
        <w:rPr>
          <w:lang w:val="ro-RO"/>
        </w:rPr>
      </w:pPr>
      <w:r w:rsidRPr="00C67AB5">
        <w:rPr>
          <w:lang w:val="ro-RO"/>
        </w:rPr>
        <w:t xml:space="preserve">În lucrarea dată se măsoară </w:t>
      </w:r>
      <w:proofErr w:type="spellStart"/>
      <w:r w:rsidRPr="00C67AB5">
        <w:rPr>
          <w:lang w:val="ro-RO"/>
        </w:rPr>
        <w:t>pH-ul</w:t>
      </w:r>
      <w:proofErr w:type="spellEnd"/>
      <w:r w:rsidRPr="00C67AB5">
        <w:rPr>
          <w:lang w:val="ro-RO"/>
        </w:rPr>
        <w:t xml:space="preserve"> diferitor soluții propuse de profesor, se calculează valorile </w:t>
      </w:r>
      <w:proofErr w:type="spellStart"/>
      <w:r w:rsidRPr="00C67AB5">
        <w:rPr>
          <w:lang w:val="ro-RO"/>
        </w:rPr>
        <w:t>pOH</w:t>
      </w:r>
      <w:proofErr w:type="spellEnd"/>
      <w:r w:rsidRPr="00C67AB5">
        <w:rPr>
          <w:lang w:val="ro-RO"/>
        </w:rPr>
        <w:t xml:space="preserve">, </w:t>
      </w:r>
      <w:r w:rsidRPr="00C67AB5">
        <w:rPr>
          <w:position w:val="-14"/>
          <w:lang w:val="ro-RO"/>
        </w:rPr>
        <w:object w:dxaOrig="400" w:dyaOrig="380">
          <v:shape id="_x0000_i1132" type="#_x0000_t75" style="width:20.25pt;height:19.5pt" o:ole="">
            <v:imagedata r:id="rId239" o:title=""/>
          </v:shape>
          <o:OLEObject Type="Embed" ProgID="Equation.3" ShapeID="_x0000_i1132" DrawAspect="Content" ObjectID="_1643106783" r:id="rId240"/>
        </w:object>
      </w:r>
      <w:r w:rsidRPr="00C67AB5">
        <w:rPr>
          <w:lang w:val="ro-RO"/>
        </w:rPr>
        <w:t xml:space="preserve"> </w:t>
      </w:r>
      <w:proofErr w:type="spellStart"/>
      <w:r w:rsidRPr="00C67AB5">
        <w:rPr>
          <w:lang w:val="ro-RO"/>
        </w:rPr>
        <w:t>şi</w:t>
      </w:r>
      <w:proofErr w:type="spellEnd"/>
      <w:r w:rsidRPr="00C67AB5">
        <w:rPr>
          <w:lang w:val="ro-RO"/>
        </w:rPr>
        <w:t xml:space="preserve"> </w:t>
      </w:r>
      <w:r w:rsidRPr="00C67AB5">
        <w:rPr>
          <w:position w:val="-14"/>
          <w:lang w:val="ro-RO"/>
        </w:rPr>
        <w:object w:dxaOrig="480" w:dyaOrig="380">
          <v:shape id="_x0000_i1133" type="#_x0000_t75" style="width:23.25pt;height:19.5pt" o:ole="">
            <v:imagedata r:id="rId241" o:title=""/>
          </v:shape>
          <o:OLEObject Type="Embed" ProgID="Equation.3" ShapeID="_x0000_i1133" DrawAspect="Content" ObjectID="_1643106784" r:id="rId242"/>
        </w:object>
      </w:r>
      <w:r w:rsidRPr="00C67AB5">
        <w:rPr>
          <w:lang w:val="ro-RO"/>
        </w:rPr>
        <w:t>, iar datele obținute se introduc în tabel.</w:t>
      </w:r>
    </w:p>
    <w:p w:rsidR="00F566E0" w:rsidRPr="00C449C8" w:rsidRDefault="00F566E0" w:rsidP="00F566E0">
      <w:pPr>
        <w:jc w:val="both"/>
        <w:rPr>
          <w:sz w:val="16"/>
          <w:szCs w:val="16"/>
          <w:lang w:val="ro-RO"/>
        </w:rPr>
      </w:pPr>
    </w:p>
    <w:p w:rsidR="00F566E0" w:rsidRPr="00C67AB5" w:rsidRDefault="00F566E0" w:rsidP="00F566E0">
      <w:pPr>
        <w:pStyle w:val="a4"/>
        <w:numPr>
          <w:ilvl w:val="0"/>
          <w:numId w:val="36"/>
        </w:numPr>
        <w:jc w:val="both"/>
        <w:rPr>
          <w:b/>
          <w:lang w:val="ro-RO"/>
        </w:rPr>
      </w:pPr>
      <w:r w:rsidRPr="00C67AB5">
        <w:rPr>
          <w:b/>
          <w:lang w:val="ro-RO"/>
        </w:rPr>
        <w:t>Măsurarea pH-lui soluțiilor apoase cu ajutorul indicatorilor</w:t>
      </w:r>
    </w:p>
    <w:p w:rsidR="00F566E0" w:rsidRPr="00C67AB5" w:rsidRDefault="00F566E0" w:rsidP="00F566E0">
      <w:pPr>
        <w:ind w:firstLine="360"/>
        <w:jc w:val="both"/>
        <w:rPr>
          <w:lang w:val="ro-RO"/>
        </w:rPr>
      </w:pPr>
      <w:r w:rsidRPr="00C67AB5">
        <w:rPr>
          <w:lang w:val="ro-RO"/>
        </w:rPr>
        <w:t xml:space="preserve">Se toarnă în câteva eprubete soluții propuse de profesor, și cu ajutorul hârtiei de indicator universal se măsoară </w:t>
      </w:r>
      <w:proofErr w:type="spellStart"/>
      <w:r w:rsidRPr="00C67AB5">
        <w:rPr>
          <w:lang w:val="ro-RO"/>
        </w:rPr>
        <w:t>pH-ul</w:t>
      </w:r>
      <w:proofErr w:type="spellEnd"/>
      <w:r w:rsidRPr="00C67AB5">
        <w:rPr>
          <w:lang w:val="ro-RO"/>
        </w:rPr>
        <w:t xml:space="preserve"> lor, apoi se calculează valorile </w:t>
      </w:r>
      <w:proofErr w:type="spellStart"/>
      <w:r w:rsidRPr="00C67AB5">
        <w:rPr>
          <w:lang w:val="ro-RO"/>
        </w:rPr>
        <w:t>pOH</w:t>
      </w:r>
      <w:proofErr w:type="spellEnd"/>
      <w:r w:rsidRPr="00C67AB5">
        <w:rPr>
          <w:lang w:val="ro-RO"/>
        </w:rPr>
        <w:t xml:space="preserve">, </w:t>
      </w:r>
      <w:r w:rsidRPr="00C67AB5">
        <w:rPr>
          <w:position w:val="-14"/>
          <w:lang w:val="ro-RO"/>
        </w:rPr>
        <w:object w:dxaOrig="400" w:dyaOrig="380">
          <v:shape id="_x0000_i1134" type="#_x0000_t75" style="width:20.25pt;height:19.5pt" o:ole="">
            <v:imagedata r:id="rId239" o:title=""/>
          </v:shape>
          <o:OLEObject Type="Embed" ProgID="Equation.3" ShapeID="_x0000_i1134" DrawAspect="Content" ObjectID="_1643106785" r:id="rId243"/>
        </w:object>
      </w:r>
      <w:r w:rsidRPr="00C67AB5">
        <w:rPr>
          <w:lang w:val="ro-RO"/>
        </w:rPr>
        <w:t xml:space="preserve"> </w:t>
      </w:r>
      <w:proofErr w:type="spellStart"/>
      <w:r w:rsidRPr="00C67AB5">
        <w:rPr>
          <w:lang w:val="ro-RO"/>
        </w:rPr>
        <w:t>şi</w:t>
      </w:r>
      <w:proofErr w:type="spellEnd"/>
      <w:r w:rsidRPr="00C67AB5">
        <w:rPr>
          <w:lang w:val="ro-RO"/>
        </w:rPr>
        <w:t xml:space="preserve"> </w:t>
      </w:r>
      <w:r w:rsidRPr="00C67AB5">
        <w:rPr>
          <w:position w:val="-14"/>
          <w:lang w:val="ro-RO"/>
        </w:rPr>
        <w:object w:dxaOrig="480" w:dyaOrig="380">
          <v:shape id="_x0000_i1135" type="#_x0000_t75" style="width:23.25pt;height:19.5pt" o:ole="">
            <v:imagedata r:id="rId241" o:title=""/>
          </v:shape>
          <o:OLEObject Type="Embed" ProgID="Equation.3" ShapeID="_x0000_i1135" DrawAspect="Content" ObjectID="_1643106786" r:id="rId244"/>
        </w:object>
      </w:r>
      <w:r w:rsidRPr="00C67AB5">
        <w:rPr>
          <w:lang w:val="ro-RO"/>
        </w:rPr>
        <w:t>, iar datele obținute se introduc în următorul tabel:</w:t>
      </w:r>
    </w:p>
    <w:p w:rsidR="00F566E0" w:rsidRPr="00F566E0" w:rsidRDefault="00F566E0" w:rsidP="00F566E0">
      <w:pPr>
        <w:jc w:val="both"/>
        <w:rPr>
          <w:sz w:val="16"/>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656"/>
        <w:gridCol w:w="1656"/>
        <w:gridCol w:w="1656"/>
        <w:gridCol w:w="1656"/>
      </w:tblGrid>
      <w:tr w:rsidR="00F566E0" w:rsidRPr="00C67AB5" w:rsidTr="00635317">
        <w:tc>
          <w:tcPr>
            <w:tcW w:w="2016" w:type="dxa"/>
          </w:tcPr>
          <w:p w:rsidR="00F566E0" w:rsidRPr="00C67AB5" w:rsidRDefault="00F566E0" w:rsidP="00635317">
            <w:pPr>
              <w:jc w:val="center"/>
              <w:rPr>
                <w:lang w:val="ro-RO"/>
              </w:rPr>
            </w:pPr>
            <w:r w:rsidRPr="00C67AB5">
              <w:rPr>
                <w:lang w:val="ro-RO"/>
              </w:rPr>
              <w:t>Soluția de cercetat</w:t>
            </w:r>
          </w:p>
        </w:tc>
        <w:tc>
          <w:tcPr>
            <w:tcW w:w="1656" w:type="dxa"/>
          </w:tcPr>
          <w:p w:rsidR="00F566E0" w:rsidRPr="00C67AB5" w:rsidRDefault="00F566E0" w:rsidP="00635317">
            <w:pPr>
              <w:jc w:val="center"/>
              <w:rPr>
                <w:lang w:val="ro-RO"/>
              </w:rPr>
            </w:pPr>
            <w:r w:rsidRPr="00C67AB5">
              <w:rPr>
                <w:lang w:val="ro-RO"/>
              </w:rPr>
              <w:t>pH</w:t>
            </w:r>
          </w:p>
        </w:tc>
        <w:tc>
          <w:tcPr>
            <w:tcW w:w="1656" w:type="dxa"/>
          </w:tcPr>
          <w:p w:rsidR="00F566E0" w:rsidRPr="00026B2E" w:rsidRDefault="00F566E0" w:rsidP="00635317">
            <w:pPr>
              <w:jc w:val="center"/>
              <w:rPr>
                <w:lang w:val="ro-RO"/>
              </w:rPr>
            </w:pPr>
            <w:r w:rsidRPr="00C67AB5">
              <w:rPr>
                <w:position w:val="-14"/>
                <w:lang w:val="ro-RO"/>
              </w:rPr>
              <w:object w:dxaOrig="400" w:dyaOrig="380">
                <v:shape id="_x0000_i1136" type="#_x0000_t75" style="width:20.25pt;height:19.5pt" o:ole="">
                  <v:imagedata r:id="rId239" o:title=""/>
                </v:shape>
                <o:OLEObject Type="Embed" ProgID="Equation.3" ShapeID="_x0000_i1136" DrawAspect="Content" ObjectID="_1643106787" r:id="rId245"/>
              </w:object>
            </w:r>
            <w:r>
              <w:t xml:space="preserve">, </w:t>
            </w:r>
            <w:r>
              <w:rPr>
                <w:lang w:val="ro-RO"/>
              </w:rPr>
              <w:t>mol/l</w:t>
            </w:r>
          </w:p>
        </w:tc>
        <w:tc>
          <w:tcPr>
            <w:tcW w:w="1656" w:type="dxa"/>
          </w:tcPr>
          <w:p w:rsidR="00F566E0" w:rsidRPr="00C67AB5" w:rsidRDefault="00F566E0" w:rsidP="00635317">
            <w:pPr>
              <w:jc w:val="center"/>
              <w:rPr>
                <w:lang w:val="ro-RO"/>
              </w:rPr>
            </w:pPr>
            <w:proofErr w:type="spellStart"/>
            <w:r w:rsidRPr="00C67AB5">
              <w:rPr>
                <w:lang w:val="ro-RO"/>
              </w:rPr>
              <w:t>pOH</w:t>
            </w:r>
            <w:proofErr w:type="spellEnd"/>
          </w:p>
        </w:tc>
        <w:tc>
          <w:tcPr>
            <w:tcW w:w="1656" w:type="dxa"/>
          </w:tcPr>
          <w:p w:rsidR="00F566E0" w:rsidRPr="00C67AB5" w:rsidRDefault="00F566E0" w:rsidP="00635317">
            <w:pPr>
              <w:jc w:val="center"/>
              <w:rPr>
                <w:lang w:val="ro-RO"/>
              </w:rPr>
            </w:pPr>
            <w:r w:rsidRPr="00C67AB5">
              <w:rPr>
                <w:position w:val="-14"/>
                <w:lang w:val="ro-RO"/>
              </w:rPr>
              <w:object w:dxaOrig="480" w:dyaOrig="380">
                <v:shape id="_x0000_i1137" type="#_x0000_t75" style="width:23.25pt;height:19.5pt" o:ole="">
                  <v:imagedata r:id="rId241" o:title=""/>
                </v:shape>
                <o:OLEObject Type="Embed" ProgID="Equation.3" ShapeID="_x0000_i1137" DrawAspect="Content" ObjectID="_1643106788" r:id="rId246"/>
              </w:object>
            </w:r>
            <w:r>
              <w:rPr>
                <w:lang w:val="ro-RO"/>
              </w:rPr>
              <w:t>, mol/l</w:t>
            </w:r>
          </w:p>
        </w:tc>
      </w:tr>
      <w:tr w:rsidR="00F566E0" w:rsidRPr="00C67AB5" w:rsidTr="00635317">
        <w:tc>
          <w:tcPr>
            <w:tcW w:w="2016" w:type="dxa"/>
          </w:tcPr>
          <w:p w:rsidR="00F566E0" w:rsidRPr="00C67AB5" w:rsidRDefault="00F566E0" w:rsidP="00635317">
            <w:pPr>
              <w:jc w:val="center"/>
              <w:rPr>
                <w:lang w:val="ro-RO"/>
              </w:rPr>
            </w:pPr>
          </w:p>
        </w:tc>
        <w:tc>
          <w:tcPr>
            <w:tcW w:w="1656" w:type="dxa"/>
          </w:tcPr>
          <w:p w:rsidR="00F566E0" w:rsidRPr="00C67AB5" w:rsidRDefault="00F566E0" w:rsidP="00635317">
            <w:pPr>
              <w:jc w:val="center"/>
              <w:rPr>
                <w:lang w:val="ro-RO"/>
              </w:rPr>
            </w:pPr>
          </w:p>
        </w:tc>
        <w:tc>
          <w:tcPr>
            <w:tcW w:w="1656" w:type="dxa"/>
          </w:tcPr>
          <w:p w:rsidR="00F566E0" w:rsidRPr="00C67AB5" w:rsidRDefault="00F566E0" w:rsidP="00635317">
            <w:pPr>
              <w:jc w:val="center"/>
              <w:rPr>
                <w:lang w:val="ro-RO"/>
              </w:rPr>
            </w:pPr>
          </w:p>
        </w:tc>
        <w:tc>
          <w:tcPr>
            <w:tcW w:w="1656" w:type="dxa"/>
          </w:tcPr>
          <w:p w:rsidR="00F566E0" w:rsidRPr="00C67AB5" w:rsidRDefault="00F566E0" w:rsidP="00635317">
            <w:pPr>
              <w:jc w:val="center"/>
              <w:rPr>
                <w:lang w:val="ro-RO"/>
              </w:rPr>
            </w:pPr>
          </w:p>
        </w:tc>
        <w:tc>
          <w:tcPr>
            <w:tcW w:w="1656" w:type="dxa"/>
          </w:tcPr>
          <w:p w:rsidR="00F566E0" w:rsidRPr="00C67AB5" w:rsidRDefault="00F566E0" w:rsidP="00635317">
            <w:pPr>
              <w:jc w:val="center"/>
              <w:rPr>
                <w:lang w:val="ro-RO"/>
              </w:rPr>
            </w:pPr>
          </w:p>
        </w:tc>
      </w:tr>
    </w:tbl>
    <w:p w:rsidR="00F566E0" w:rsidRPr="00F566E0" w:rsidRDefault="00F566E0" w:rsidP="00F566E0">
      <w:pPr>
        <w:jc w:val="both"/>
        <w:rPr>
          <w:sz w:val="16"/>
          <w:lang w:val="ro-RO"/>
        </w:rPr>
      </w:pPr>
    </w:p>
    <w:p w:rsidR="00F566E0" w:rsidRPr="00C67AB5" w:rsidRDefault="00F566E0" w:rsidP="00F566E0">
      <w:pPr>
        <w:ind w:firstLine="708"/>
        <w:jc w:val="both"/>
        <w:rPr>
          <w:lang w:val="ro-RO"/>
        </w:rPr>
      </w:pPr>
      <w:r w:rsidRPr="00C67AB5">
        <w:rPr>
          <w:lang w:val="ro-RO"/>
        </w:rPr>
        <w:t>Aranjați soluțiile cercetate într-un șir în ordinea măririi acidității lor.</w:t>
      </w:r>
    </w:p>
    <w:p w:rsidR="007F34C0" w:rsidRPr="007D120C" w:rsidRDefault="007F34C0" w:rsidP="007F34C0">
      <w:pPr>
        <w:jc w:val="center"/>
        <w:rPr>
          <w:lang w:val="ro-RO"/>
        </w:rPr>
      </w:pPr>
      <w:r w:rsidRPr="007D120C">
        <w:rPr>
          <w:lang w:val="ro-RO"/>
        </w:rPr>
        <w:lastRenderedPageBreak/>
        <w:t>Lucrare practică și de laborator nr.</w:t>
      </w:r>
      <w:r w:rsidRPr="007D120C">
        <w:rPr>
          <w:b/>
          <w:lang w:val="ro-RO"/>
        </w:rPr>
        <w:t xml:space="preserve"> </w:t>
      </w:r>
      <w:r w:rsidRPr="007D120C">
        <w:rPr>
          <w:lang w:val="ro-RO"/>
        </w:rPr>
        <w:t>1</w:t>
      </w:r>
      <w:r w:rsidR="001F51B5" w:rsidRPr="007D120C">
        <w:rPr>
          <w:lang w:val="ro-RO"/>
        </w:rPr>
        <w:t>3</w:t>
      </w:r>
    </w:p>
    <w:p w:rsidR="007F34C0" w:rsidRPr="008D0BCD" w:rsidRDefault="007F34C0" w:rsidP="007F34C0">
      <w:pPr>
        <w:jc w:val="both"/>
        <w:rPr>
          <w:b/>
          <w:sz w:val="20"/>
          <w:lang w:val="ro-RO"/>
        </w:rPr>
      </w:pPr>
    </w:p>
    <w:p w:rsidR="007F34C0" w:rsidRPr="007D120C" w:rsidRDefault="00824A90" w:rsidP="007F34C0">
      <w:pPr>
        <w:jc w:val="center"/>
        <w:rPr>
          <w:b/>
          <w:lang w:val="ro-RO"/>
        </w:rPr>
      </w:pPr>
      <w:r w:rsidRPr="007D120C">
        <w:rPr>
          <w:b/>
          <w:lang w:val="ro-RO"/>
        </w:rPr>
        <w:t>INTERACȚIUNEA SĂRURILOR CU APA</w:t>
      </w:r>
      <w:r w:rsidR="0078450B" w:rsidRPr="007D120C">
        <w:rPr>
          <w:b/>
          <w:lang w:val="ro-RO"/>
        </w:rPr>
        <w:t xml:space="preserve"> </w:t>
      </w:r>
      <w:r w:rsidRPr="007D120C">
        <w:rPr>
          <w:b/>
          <w:lang w:val="ro-RO"/>
        </w:rPr>
        <w:t>(</w:t>
      </w:r>
      <w:r w:rsidR="007F34C0" w:rsidRPr="007D120C">
        <w:rPr>
          <w:b/>
          <w:lang w:val="ro-RO"/>
        </w:rPr>
        <w:t>HIDROLIZA SĂRURILOR</w:t>
      </w:r>
      <w:r w:rsidRPr="007D120C">
        <w:rPr>
          <w:b/>
          <w:lang w:val="ro-RO"/>
        </w:rPr>
        <w:t>)</w:t>
      </w:r>
    </w:p>
    <w:p w:rsidR="00B940BA" w:rsidRPr="00EB0F68" w:rsidRDefault="00B940BA" w:rsidP="00B940BA">
      <w:pPr>
        <w:jc w:val="both"/>
        <w:rPr>
          <w:b/>
          <w:sz w:val="20"/>
          <w:lang w:val="ro-RO"/>
        </w:rPr>
      </w:pPr>
    </w:p>
    <w:p w:rsidR="00B940BA" w:rsidRPr="003364EA" w:rsidRDefault="00B940BA" w:rsidP="00B940BA">
      <w:pPr>
        <w:jc w:val="both"/>
        <w:rPr>
          <w:b/>
          <w:lang w:val="ro-RO"/>
        </w:rPr>
      </w:pPr>
      <w:r w:rsidRPr="003364EA">
        <w:rPr>
          <w:b/>
          <w:lang w:val="ro-RO"/>
        </w:rPr>
        <w:t xml:space="preserve">1. </w:t>
      </w:r>
      <w:r w:rsidR="00822843">
        <w:rPr>
          <w:b/>
          <w:lang w:val="ro-RO"/>
        </w:rPr>
        <w:t>Conținutul temei</w:t>
      </w:r>
    </w:p>
    <w:p w:rsidR="007F34C0" w:rsidRPr="007D120C" w:rsidRDefault="00824A90" w:rsidP="00307900">
      <w:pPr>
        <w:pStyle w:val="a4"/>
        <w:numPr>
          <w:ilvl w:val="0"/>
          <w:numId w:val="41"/>
        </w:numPr>
        <w:jc w:val="both"/>
        <w:rPr>
          <w:lang w:val="ro-RO"/>
        </w:rPr>
      </w:pPr>
      <w:r w:rsidRPr="007D120C">
        <w:rPr>
          <w:lang w:val="ro-RO"/>
        </w:rPr>
        <w:t>Int</w:t>
      </w:r>
      <w:bookmarkStart w:id="0" w:name="_GoBack"/>
      <w:bookmarkEnd w:id="0"/>
      <w:r w:rsidRPr="007D120C">
        <w:rPr>
          <w:lang w:val="ro-RO"/>
        </w:rPr>
        <w:t>eracțiunea diferitor tipuri de săruri cu apa. Ecuațiile reacțiilor de hidroliză a lor</w:t>
      </w:r>
      <w:r w:rsidR="007F34C0" w:rsidRPr="007D120C">
        <w:rPr>
          <w:lang w:val="ro-RO"/>
        </w:rPr>
        <w:t xml:space="preserve">. </w:t>
      </w:r>
    </w:p>
    <w:p w:rsidR="007F34C0" w:rsidRPr="007D120C" w:rsidRDefault="007F34C0" w:rsidP="00307900">
      <w:pPr>
        <w:pStyle w:val="a4"/>
        <w:numPr>
          <w:ilvl w:val="0"/>
          <w:numId w:val="41"/>
        </w:numPr>
        <w:jc w:val="both"/>
        <w:rPr>
          <w:lang w:val="ro-RO"/>
        </w:rPr>
      </w:pPr>
      <w:r w:rsidRPr="007D120C">
        <w:rPr>
          <w:lang w:val="ro-RO"/>
        </w:rPr>
        <w:t>Constanta și gradul de hidroliză. Influenţa diferitor factori asupra gradului de hidroliză.</w:t>
      </w:r>
    </w:p>
    <w:p w:rsidR="007F34C0" w:rsidRPr="007D120C" w:rsidRDefault="007F34C0" w:rsidP="00307900">
      <w:pPr>
        <w:pStyle w:val="a4"/>
        <w:numPr>
          <w:ilvl w:val="0"/>
          <w:numId w:val="41"/>
        </w:numPr>
        <w:jc w:val="both"/>
        <w:rPr>
          <w:lang w:val="ro-RO"/>
        </w:rPr>
      </w:pPr>
      <w:r w:rsidRPr="007D120C">
        <w:rPr>
          <w:lang w:val="ro-RO"/>
        </w:rPr>
        <w:t>Deducerea formulelor pentru determinarea constantei și gradului de hidroliză a sărurilor formate din:</w:t>
      </w:r>
    </w:p>
    <w:p w:rsidR="007F34C0" w:rsidRPr="007D120C" w:rsidRDefault="007F34C0" w:rsidP="00307900">
      <w:pPr>
        <w:numPr>
          <w:ilvl w:val="1"/>
          <w:numId w:val="26"/>
        </w:numPr>
        <w:jc w:val="both"/>
        <w:rPr>
          <w:lang w:val="ro-RO"/>
        </w:rPr>
      </w:pPr>
      <w:r w:rsidRPr="007D120C">
        <w:rPr>
          <w:lang w:val="ro-RO"/>
        </w:rPr>
        <w:t>acid slab cu bază tare;</w:t>
      </w:r>
    </w:p>
    <w:p w:rsidR="007F34C0" w:rsidRPr="007D120C" w:rsidRDefault="007F34C0" w:rsidP="00307900">
      <w:pPr>
        <w:numPr>
          <w:ilvl w:val="1"/>
          <w:numId w:val="26"/>
        </w:numPr>
        <w:jc w:val="both"/>
        <w:rPr>
          <w:lang w:val="ro-RO"/>
        </w:rPr>
      </w:pPr>
      <w:r w:rsidRPr="007D120C">
        <w:rPr>
          <w:lang w:val="ro-RO"/>
        </w:rPr>
        <w:t>bază slabă cu acid tare;</w:t>
      </w:r>
    </w:p>
    <w:p w:rsidR="007F34C0" w:rsidRPr="007D120C" w:rsidRDefault="007F34C0" w:rsidP="00307900">
      <w:pPr>
        <w:numPr>
          <w:ilvl w:val="1"/>
          <w:numId w:val="26"/>
        </w:numPr>
        <w:jc w:val="both"/>
        <w:rPr>
          <w:lang w:val="ro-RO"/>
        </w:rPr>
      </w:pPr>
      <w:r w:rsidRPr="007D120C">
        <w:rPr>
          <w:lang w:val="ro-RO"/>
        </w:rPr>
        <w:t>acid slab cu bază slabă.</w:t>
      </w:r>
    </w:p>
    <w:p w:rsidR="007F34C0" w:rsidRPr="007D120C" w:rsidRDefault="007F34C0" w:rsidP="00307900">
      <w:pPr>
        <w:pStyle w:val="a4"/>
        <w:numPr>
          <w:ilvl w:val="0"/>
          <w:numId w:val="41"/>
        </w:numPr>
        <w:jc w:val="both"/>
        <w:rPr>
          <w:lang w:val="ro-RO"/>
        </w:rPr>
      </w:pPr>
      <w:r w:rsidRPr="007D120C">
        <w:rPr>
          <w:lang w:val="ro-RO"/>
        </w:rPr>
        <w:t>Rolul hidrolizei în procesele biochimice. Hidroliza ATP ca sursă universală de energie în organismul viu.</w:t>
      </w:r>
    </w:p>
    <w:p w:rsidR="007F34C0" w:rsidRPr="00EB0F68" w:rsidRDefault="007F34C0" w:rsidP="007F34C0">
      <w:pPr>
        <w:ind w:left="720"/>
        <w:jc w:val="both"/>
        <w:rPr>
          <w:sz w:val="20"/>
          <w:lang w:val="ro-RO"/>
        </w:rPr>
      </w:pPr>
    </w:p>
    <w:p w:rsidR="00B940BA" w:rsidRPr="00B940BA" w:rsidRDefault="00B940BA" w:rsidP="00B940BA">
      <w:pPr>
        <w:jc w:val="both"/>
        <w:rPr>
          <w:b/>
          <w:lang w:val="ro-RO"/>
        </w:rPr>
      </w:pPr>
      <w:r w:rsidRPr="00B940BA">
        <w:rPr>
          <w:b/>
          <w:lang w:val="ro-RO"/>
        </w:rPr>
        <w:t xml:space="preserve">2. Întrebări și probleme pentru lucru individual </w:t>
      </w:r>
    </w:p>
    <w:p w:rsidR="007F34C0" w:rsidRPr="007D120C" w:rsidRDefault="007F34C0" w:rsidP="00307900">
      <w:pPr>
        <w:pStyle w:val="a4"/>
        <w:numPr>
          <w:ilvl w:val="0"/>
          <w:numId w:val="42"/>
        </w:numPr>
        <w:jc w:val="both"/>
        <w:rPr>
          <w:lang w:val="ro-RO"/>
        </w:rPr>
      </w:pPr>
      <w:r w:rsidRPr="007D120C">
        <w:rPr>
          <w:lang w:val="ro-RO"/>
        </w:rPr>
        <w:t>Scrieți ecuațiile reacțiilor de hidroliză sub formă moleculară și ionică a sărurilor CuSO</w:t>
      </w:r>
      <w:r w:rsidRPr="007D120C">
        <w:rPr>
          <w:vertAlign w:val="subscript"/>
          <w:lang w:val="ro-RO"/>
        </w:rPr>
        <w:t>4</w:t>
      </w:r>
      <w:r w:rsidRPr="007D120C">
        <w:rPr>
          <w:lang w:val="ro-RO"/>
        </w:rPr>
        <w:t>, Fe(NO</w:t>
      </w:r>
      <w:r w:rsidRPr="007D120C">
        <w:rPr>
          <w:vertAlign w:val="subscript"/>
          <w:lang w:val="ro-RO"/>
        </w:rPr>
        <w:t>3</w:t>
      </w:r>
      <w:r w:rsidRPr="007D120C">
        <w:rPr>
          <w:lang w:val="ro-RO"/>
        </w:rPr>
        <w:t>)</w:t>
      </w:r>
      <w:r w:rsidRPr="007D120C">
        <w:rPr>
          <w:vertAlign w:val="subscript"/>
          <w:lang w:val="ro-RO"/>
        </w:rPr>
        <w:t>3</w:t>
      </w:r>
      <w:r w:rsidRPr="007D120C">
        <w:rPr>
          <w:lang w:val="ro-RO"/>
        </w:rPr>
        <w:t>, Na</w:t>
      </w:r>
      <w:r w:rsidRPr="007D120C">
        <w:rPr>
          <w:vertAlign w:val="subscript"/>
          <w:lang w:val="ro-RO"/>
        </w:rPr>
        <w:t>2</w:t>
      </w:r>
      <w:r w:rsidRPr="007D120C">
        <w:rPr>
          <w:lang w:val="ro-RO"/>
        </w:rPr>
        <w:t>CO</w:t>
      </w:r>
      <w:r w:rsidRPr="007D120C">
        <w:rPr>
          <w:vertAlign w:val="subscript"/>
          <w:lang w:val="ro-RO"/>
        </w:rPr>
        <w:t>3</w:t>
      </w:r>
      <w:r w:rsidRPr="007D120C">
        <w:rPr>
          <w:lang w:val="ro-RO"/>
        </w:rPr>
        <w:t>, K</w:t>
      </w:r>
      <w:r w:rsidRPr="007D120C">
        <w:rPr>
          <w:vertAlign w:val="subscript"/>
          <w:lang w:val="ro-RO"/>
        </w:rPr>
        <w:t>3</w:t>
      </w:r>
      <w:r w:rsidRPr="007D120C">
        <w:rPr>
          <w:lang w:val="ro-RO"/>
        </w:rPr>
        <w:t>PO</w:t>
      </w:r>
      <w:r w:rsidRPr="007D120C">
        <w:rPr>
          <w:vertAlign w:val="subscript"/>
          <w:lang w:val="ro-RO"/>
        </w:rPr>
        <w:t>4</w:t>
      </w:r>
      <w:r w:rsidRPr="007D120C">
        <w:rPr>
          <w:lang w:val="ro-RO"/>
        </w:rPr>
        <w:t>.</w:t>
      </w:r>
    </w:p>
    <w:p w:rsidR="007F34C0" w:rsidRPr="007D120C" w:rsidRDefault="007F34C0" w:rsidP="00307900">
      <w:pPr>
        <w:pStyle w:val="a4"/>
        <w:numPr>
          <w:ilvl w:val="0"/>
          <w:numId w:val="42"/>
        </w:numPr>
        <w:jc w:val="both"/>
        <w:rPr>
          <w:lang w:val="ro-RO"/>
        </w:rPr>
      </w:pPr>
      <w:r w:rsidRPr="007D120C">
        <w:rPr>
          <w:lang w:val="ro-RO"/>
        </w:rPr>
        <w:t xml:space="preserve">Aduceți exemple de săruri, care practic </w:t>
      </w:r>
      <w:proofErr w:type="spellStart"/>
      <w:r w:rsidRPr="007D120C">
        <w:rPr>
          <w:lang w:val="ro-RO"/>
        </w:rPr>
        <w:t>hidrolizează</w:t>
      </w:r>
      <w:proofErr w:type="spellEnd"/>
      <w:r w:rsidRPr="007D120C">
        <w:rPr>
          <w:lang w:val="ro-RO"/>
        </w:rPr>
        <w:t xml:space="preserve"> complet.</w:t>
      </w:r>
    </w:p>
    <w:p w:rsidR="007F34C0" w:rsidRPr="007D120C" w:rsidRDefault="007F34C0" w:rsidP="00307900">
      <w:pPr>
        <w:pStyle w:val="a4"/>
        <w:numPr>
          <w:ilvl w:val="0"/>
          <w:numId w:val="42"/>
        </w:numPr>
        <w:jc w:val="both"/>
        <w:rPr>
          <w:lang w:val="ro-RO"/>
        </w:rPr>
      </w:pPr>
      <w:r w:rsidRPr="007D120C">
        <w:rPr>
          <w:lang w:val="ro-RO"/>
        </w:rPr>
        <w:t>Se poate oare considera, că reacția neutră a mediului apos a sării demonstrează lipsa hidrolizei? În ce cazuri soluțiile apoase ale sărurilor formate din acid tare cu bază tare pot avea pH&lt;7?</w:t>
      </w:r>
    </w:p>
    <w:p w:rsidR="007F34C0" w:rsidRPr="007D120C" w:rsidRDefault="007F34C0" w:rsidP="00307900">
      <w:pPr>
        <w:pStyle w:val="a4"/>
        <w:numPr>
          <w:ilvl w:val="0"/>
          <w:numId w:val="42"/>
        </w:numPr>
        <w:jc w:val="both"/>
        <w:rPr>
          <w:lang w:val="ro-RO"/>
        </w:rPr>
      </w:pPr>
      <w:r w:rsidRPr="007D120C">
        <w:rPr>
          <w:lang w:val="ro-RO"/>
        </w:rPr>
        <w:t xml:space="preserve">Cum se explică faptul, că soluția apoasă a fosfatului de sodiu are mediul bazic, de </w:t>
      </w:r>
      <w:proofErr w:type="spellStart"/>
      <w:r w:rsidRPr="007D120C">
        <w:rPr>
          <w:lang w:val="ro-RO"/>
        </w:rPr>
        <w:t>dihidrogenofosfat</w:t>
      </w:r>
      <w:proofErr w:type="spellEnd"/>
      <w:r w:rsidRPr="007D120C">
        <w:rPr>
          <w:lang w:val="ro-RO"/>
        </w:rPr>
        <w:t xml:space="preserve"> – slab acid, iar de </w:t>
      </w:r>
      <w:proofErr w:type="spellStart"/>
      <w:r w:rsidRPr="007D120C">
        <w:rPr>
          <w:lang w:val="ro-RO"/>
        </w:rPr>
        <w:t>hidrogenofosfat</w:t>
      </w:r>
      <w:proofErr w:type="spellEnd"/>
      <w:r w:rsidRPr="007D120C">
        <w:rPr>
          <w:lang w:val="ro-RO"/>
        </w:rPr>
        <w:t xml:space="preserve"> – slab bazic?</w:t>
      </w:r>
    </w:p>
    <w:p w:rsidR="007F34C0" w:rsidRPr="007D120C" w:rsidRDefault="007F34C0" w:rsidP="00307900">
      <w:pPr>
        <w:pStyle w:val="a4"/>
        <w:numPr>
          <w:ilvl w:val="0"/>
          <w:numId w:val="42"/>
        </w:numPr>
        <w:jc w:val="both"/>
        <w:rPr>
          <w:lang w:val="ro-RO"/>
        </w:rPr>
      </w:pPr>
      <w:r w:rsidRPr="007D120C">
        <w:rPr>
          <w:lang w:val="ro-RO"/>
        </w:rPr>
        <w:t xml:space="preserve">Explicați din ce cauză soluția apoasă de </w:t>
      </w:r>
      <w:proofErr w:type="spellStart"/>
      <w:r w:rsidRPr="007D120C">
        <w:rPr>
          <w:lang w:val="ro-RO"/>
        </w:rPr>
        <w:t>hidrogenocarbonat</w:t>
      </w:r>
      <w:proofErr w:type="spellEnd"/>
      <w:r w:rsidRPr="007D120C">
        <w:rPr>
          <w:lang w:val="ro-RO"/>
        </w:rPr>
        <w:t xml:space="preserve"> de sodiu are mediu slab bazic, iar soluția apoasă de </w:t>
      </w:r>
      <w:proofErr w:type="spellStart"/>
      <w:r w:rsidRPr="007D120C">
        <w:rPr>
          <w:lang w:val="ro-RO"/>
        </w:rPr>
        <w:t>dihidrogenofosfat</w:t>
      </w:r>
      <w:proofErr w:type="spellEnd"/>
      <w:r w:rsidRPr="007D120C">
        <w:rPr>
          <w:lang w:val="ro-RO"/>
        </w:rPr>
        <w:t xml:space="preserve"> de sodiu – slab acid, cu toate că ambele sunt săruri ale acizilor slabi?</w:t>
      </w:r>
    </w:p>
    <w:p w:rsidR="007F34C0" w:rsidRPr="007D120C" w:rsidRDefault="007F34C0" w:rsidP="00307900">
      <w:pPr>
        <w:pStyle w:val="a4"/>
        <w:numPr>
          <w:ilvl w:val="0"/>
          <w:numId w:val="42"/>
        </w:numPr>
        <w:jc w:val="both"/>
        <w:rPr>
          <w:lang w:val="ro-RO"/>
        </w:rPr>
      </w:pPr>
      <w:r w:rsidRPr="007D120C">
        <w:rPr>
          <w:lang w:val="ro-RO"/>
        </w:rPr>
        <w:t>E posibil oare de prezis, care din soluțiile apoase cu aceeași concentrație molară de FeCl</w:t>
      </w:r>
      <w:r w:rsidRPr="007D120C">
        <w:rPr>
          <w:vertAlign w:val="subscript"/>
          <w:lang w:val="ro-RO"/>
        </w:rPr>
        <w:t>3</w:t>
      </w:r>
      <w:r w:rsidRPr="007D120C">
        <w:rPr>
          <w:lang w:val="ro-RO"/>
        </w:rPr>
        <w:t xml:space="preserve"> și Fe(NO</w:t>
      </w:r>
      <w:r w:rsidRPr="007D120C">
        <w:rPr>
          <w:vertAlign w:val="subscript"/>
          <w:lang w:val="ro-RO"/>
        </w:rPr>
        <w:t>3</w:t>
      </w:r>
      <w:r w:rsidRPr="007D120C">
        <w:rPr>
          <w:lang w:val="ro-RO"/>
        </w:rPr>
        <w:t>)</w:t>
      </w:r>
      <w:r w:rsidRPr="007D120C">
        <w:rPr>
          <w:vertAlign w:val="subscript"/>
          <w:lang w:val="ro-RO"/>
        </w:rPr>
        <w:t>3</w:t>
      </w:r>
      <w:r w:rsidRPr="007D120C">
        <w:rPr>
          <w:lang w:val="ro-RO"/>
        </w:rPr>
        <w:t>, va avea valoarea pH-lui mai mică?</w:t>
      </w:r>
    </w:p>
    <w:p w:rsidR="007F34C0" w:rsidRPr="007D120C" w:rsidRDefault="007F34C0" w:rsidP="00307900">
      <w:pPr>
        <w:pStyle w:val="a4"/>
        <w:numPr>
          <w:ilvl w:val="0"/>
          <w:numId w:val="42"/>
        </w:numPr>
        <w:jc w:val="both"/>
        <w:rPr>
          <w:lang w:val="ro-RO"/>
        </w:rPr>
      </w:pPr>
      <w:r w:rsidRPr="007D120C">
        <w:rPr>
          <w:lang w:val="ro-RO"/>
        </w:rPr>
        <w:t>Care va fi mediul de reacție a soluțiilor apoase ale sărurilor CH</w:t>
      </w:r>
      <w:r w:rsidRPr="007D120C">
        <w:rPr>
          <w:vertAlign w:val="subscript"/>
          <w:lang w:val="ro-RO"/>
        </w:rPr>
        <w:t>3</w:t>
      </w:r>
      <w:r w:rsidRPr="007D120C">
        <w:rPr>
          <w:lang w:val="ro-RO"/>
        </w:rPr>
        <w:t>COONH</w:t>
      </w:r>
      <w:r w:rsidRPr="007D120C">
        <w:rPr>
          <w:vertAlign w:val="subscript"/>
          <w:lang w:val="ro-RO"/>
        </w:rPr>
        <w:t>4</w:t>
      </w:r>
      <w:r w:rsidRPr="007D120C">
        <w:rPr>
          <w:lang w:val="ro-RO"/>
        </w:rPr>
        <w:t>, (NH</w:t>
      </w:r>
      <w:r w:rsidRPr="007D120C">
        <w:rPr>
          <w:vertAlign w:val="subscript"/>
          <w:lang w:val="ro-RO"/>
        </w:rPr>
        <w:t>4</w:t>
      </w:r>
      <w:r w:rsidRPr="007D120C">
        <w:rPr>
          <w:lang w:val="ro-RO"/>
        </w:rPr>
        <w:t>)</w:t>
      </w:r>
      <w:r w:rsidRPr="007D120C">
        <w:rPr>
          <w:vertAlign w:val="subscript"/>
          <w:lang w:val="ro-RO"/>
        </w:rPr>
        <w:t>2</w:t>
      </w:r>
      <w:r w:rsidRPr="007D120C">
        <w:rPr>
          <w:lang w:val="ro-RO"/>
        </w:rPr>
        <w:t>CO</w:t>
      </w:r>
      <w:r w:rsidRPr="007D120C">
        <w:rPr>
          <w:vertAlign w:val="subscript"/>
          <w:lang w:val="ro-RO"/>
        </w:rPr>
        <w:t>3</w:t>
      </w:r>
      <w:r w:rsidRPr="007D120C">
        <w:rPr>
          <w:lang w:val="ro-RO"/>
        </w:rPr>
        <w:t>, NH</w:t>
      </w:r>
      <w:r w:rsidRPr="007D120C">
        <w:rPr>
          <w:vertAlign w:val="subscript"/>
          <w:lang w:val="ro-RO"/>
        </w:rPr>
        <w:t>4</w:t>
      </w:r>
      <w:r w:rsidRPr="007D120C">
        <w:rPr>
          <w:lang w:val="ro-RO"/>
        </w:rPr>
        <w:t>HCO</w:t>
      </w:r>
      <w:r w:rsidRPr="007D120C">
        <w:rPr>
          <w:vertAlign w:val="subscript"/>
          <w:lang w:val="ro-RO"/>
        </w:rPr>
        <w:t>3</w:t>
      </w:r>
      <w:r w:rsidRPr="007D120C">
        <w:rPr>
          <w:lang w:val="ro-RO"/>
        </w:rPr>
        <w:t>, (NH</w:t>
      </w:r>
      <w:r w:rsidRPr="007D120C">
        <w:rPr>
          <w:vertAlign w:val="subscript"/>
          <w:lang w:val="ro-RO"/>
        </w:rPr>
        <w:t>4</w:t>
      </w:r>
      <w:r w:rsidRPr="007D120C">
        <w:rPr>
          <w:lang w:val="ro-RO"/>
        </w:rPr>
        <w:t>)</w:t>
      </w:r>
      <w:r w:rsidRPr="007D120C">
        <w:rPr>
          <w:vertAlign w:val="subscript"/>
          <w:lang w:val="ro-RO"/>
        </w:rPr>
        <w:t>2</w:t>
      </w:r>
      <w:r w:rsidRPr="007D120C">
        <w:rPr>
          <w:lang w:val="ro-RO"/>
        </w:rPr>
        <w:t>S? Argumentați răspunsul.</w:t>
      </w:r>
    </w:p>
    <w:p w:rsidR="007F34C0" w:rsidRPr="007D120C" w:rsidRDefault="007F34C0" w:rsidP="00307900">
      <w:pPr>
        <w:pStyle w:val="a4"/>
        <w:numPr>
          <w:ilvl w:val="0"/>
          <w:numId w:val="42"/>
        </w:numPr>
        <w:jc w:val="both"/>
        <w:rPr>
          <w:lang w:val="ro-RO"/>
        </w:rPr>
      </w:pPr>
      <w:r w:rsidRPr="007D120C">
        <w:rPr>
          <w:lang w:val="ro-RO"/>
        </w:rPr>
        <w:t>Din ce cauză la amestecarea soluțiilor apoase a sulfatului de aluminiu și sulfurii de sodiu, cât si a soluțiilor azotatului de aluminiu și carbonatului de potasiu formează precipitat una și aceeași substanță? Argumentați răspunsul prin reacțiile respective în forme moleculare și ionice.</w:t>
      </w:r>
    </w:p>
    <w:p w:rsidR="007F34C0" w:rsidRPr="007D120C" w:rsidRDefault="007F34C0" w:rsidP="00307900">
      <w:pPr>
        <w:pStyle w:val="a4"/>
        <w:numPr>
          <w:ilvl w:val="0"/>
          <w:numId w:val="42"/>
        </w:numPr>
        <w:jc w:val="both"/>
        <w:rPr>
          <w:lang w:val="ro-RO"/>
        </w:rPr>
      </w:pPr>
      <w:r w:rsidRPr="007D120C">
        <w:rPr>
          <w:lang w:val="ro-RO"/>
        </w:rPr>
        <w:t xml:space="preserve">Folosind valorile constantelor de disociere a acizilor corespunzători, apreciați neefectuând calcule, care din săruri </w:t>
      </w:r>
      <w:proofErr w:type="spellStart"/>
      <w:r w:rsidRPr="007D120C">
        <w:rPr>
          <w:lang w:val="ro-RO"/>
        </w:rPr>
        <w:t>hidrolizează</w:t>
      </w:r>
      <w:proofErr w:type="spellEnd"/>
      <w:r w:rsidRPr="007D120C">
        <w:rPr>
          <w:lang w:val="ro-RO"/>
        </w:rPr>
        <w:t xml:space="preserve"> mai puternic în mediu apos:</w:t>
      </w:r>
    </w:p>
    <w:p w:rsidR="007F34C0" w:rsidRPr="007D120C" w:rsidRDefault="006A45E7" w:rsidP="007F34C0">
      <w:pPr>
        <w:ind w:left="708"/>
        <w:jc w:val="both"/>
        <w:rPr>
          <w:lang w:val="ro-RO"/>
        </w:rPr>
      </w:pPr>
      <w:r>
        <w:rPr>
          <w:lang w:val="ro-RO"/>
        </w:rPr>
        <w:object w:dxaOrig="1440" w:dyaOrig="1440">
          <v:shape id="_x0000_s1354" type="#_x0000_t75" style="position:absolute;left:0;text-align:left;margin-left:409.65pt;margin-top:13.7pt;width:35.25pt;height:15.75pt;z-index:251675136">
            <v:imagedata r:id="rId247" o:title=""/>
          </v:shape>
          <o:OLEObject Type="Embed" ProgID="Equation.3" ShapeID="_x0000_s1354" DrawAspect="Content" ObjectID="_1643106810" r:id="rId248"/>
        </w:object>
      </w:r>
      <w:r w:rsidR="007F34C0" w:rsidRPr="007D120C">
        <w:rPr>
          <w:lang w:val="ro-RO"/>
        </w:rPr>
        <w:t>HCOOK</w:t>
      </w:r>
      <w:r w:rsidR="007F34C0" w:rsidRPr="007D120C">
        <w:rPr>
          <w:lang w:val="ro-RO"/>
        </w:rPr>
        <w:tab/>
        <w:t>CH</w:t>
      </w:r>
      <w:r w:rsidR="007F34C0" w:rsidRPr="007D120C">
        <w:rPr>
          <w:vertAlign w:val="subscript"/>
          <w:lang w:val="ro-RO"/>
        </w:rPr>
        <w:t>3</w:t>
      </w:r>
      <w:r w:rsidR="007F34C0" w:rsidRPr="007D120C">
        <w:rPr>
          <w:lang w:val="ro-RO"/>
        </w:rPr>
        <w:t>COOK</w:t>
      </w:r>
      <w:r w:rsidR="007F34C0" w:rsidRPr="007D120C">
        <w:rPr>
          <w:lang w:val="ro-RO"/>
        </w:rPr>
        <w:tab/>
        <w:t xml:space="preserve">        KCN</w:t>
      </w:r>
      <w:r w:rsidR="007F34C0" w:rsidRPr="007D120C">
        <w:rPr>
          <w:lang w:val="ro-RO"/>
        </w:rPr>
        <w:tab/>
        <w:t xml:space="preserve">       KNO</w:t>
      </w:r>
      <w:r w:rsidR="007F34C0" w:rsidRPr="007D120C">
        <w:rPr>
          <w:vertAlign w:val="subscript"/>
          <w:lang w:val="ro-RO"/>
        </w:rPr>
        <w:t>2</w:t>
      </w:r>
      <w:r w:rsidR="007F34C0" w:rsidRPr="007D120C">
        <w:rPr>
          <w:lang w:val="ro-RO"/>
        </w:rPr>
        <w:tab/>
        <w:t xml:space="preserve">     </w:t>
      </w:r>
      <w:proofErr w:type="spellStart"/>
      <w:r w:rsidR="007F34C0" w:rsidRPr="007D120C">
        <w:rPr>
          <w:lang w:val="ro-RO"/>
        </w:rPr>
        <w:t>KClO</w:t>
      </w:r>
      <w:proofErr w:type="spellEnd"/>
      <w:r w:rsidR="007F34C0" w:rsidRPr="007D120C">
        <w:rPr>
          <w:lang w:val="ro-RO"/>
        </w:rPr>
        <w:tab/>
        <w:t xml:space="preserve">      </w:t>
      </w:r>
      <w:proofErr w:type="spellStart"/>
      <w:r w:rsidR="007F34C0" w:rsidRPr="007D120C">
        <w:rPr>
          <w:lang w:val="ro-RO"/>
        </w:rPr>
        <w:t>KBrO</w:t>
      </w:r>
      <w:proofErr w:type="spellEnd"/>
    </w:p>
    <w:p w:rsidR="007F34C0" w:rsidRPr="007D120C" w:rsidRDefault="006A45E7" w:rsidP="007F34C0">
      <w:pPr>
        <w:ind w:left="708"/>
        <w:jc w:val="both"/>
        <w:rPr>
          <w:lang w:val="ro-RO"/>
        </w:rPr>
      </w:pPr>
      <w:r>
        <w:rPr>
          <w:lang w:val="ro-RO"/>
        </w:rPr>
        <w:object w:dxaOrig="1440" w:dyaOrig="1440">
          <v:shape id="_x0000_s1355" type="#_x0000_t75" style="position:absolute;left:0;text-align:left;margin-left:336.55pt;margin-top:1.6pt;width:35.25pt;height:15.75pt;z-index:251676160">
            <v:imagedata r:id="rId249" o:title=""/>
          </v:shape>
          <o:OLEObject Type="Embed" ProgID="Equation.3" ShapeID="_x0000_s1355" DrawAspect="Content" ObjectID="_1643106811" r:id="rId250"/>
        </w:object>
      </w:r>
      <w:r>
        <w:rPr>
          <w:lang w:val="ro-RO"/>
        </w:rPr>
        <w:object w:dxaOrig="1440" w:dyaOrig="1440">
          <v:shape id="_x0000_s1356" type="#_x0000_t75" style="position:absolute;left:0;text-align:left;margin-left:271.55pt;margin-top:1.65pt;width:35.25pt;height:15.75pt;z-index:251677184">
            <v:imagedata r:id="rId251" o:title=""/>
          </v:shape>
          <o:OLEObject Type="Embed" ProgID="Equation.3" ShapeID="_x0000_s1356" DrawAspect="Content" ObjectID="_1643106812" r:id="rId252"/>
        </w:object>
      </w:r>
      <w:r>
        <w:rPr>
          <w:lang w:val="ro-RO"/>
        </w:rPr>
        <w:object w:dxaOrig="1440" w:dyaOrig="1440">
          <v:shape id="_x0000_s1357" type="#_x0000_t75" style="position:absolute;left:0;text-align:left;margin-left:203.05pt;margin-top:2.4pt;width:38.25pt;height:15.75pt;z-index:251678208">
            <v:imagedata r:id="rId253" o:title=""/>
          </v:shape>
          <o:OLEObject Type="Embed" ProgID="Equation.3" ShapeID="_x0000_s1357" DrawAspect="Content" ObjectID="_1643106813" r:id="rId254"/>
        </w:object>
      </w:r>
      <w:r>
        <w:rPr>
          <w:lang w:val="ro-RO"/>
        </w:rPr>
        <w:object w:dxaOrig="1440" w:dyaOrig="1440">
          <v:shape id="_x0000_s1358" type="#_x0000_t75" style="position:absolute;left:0;text-align:left;margin-left:116.35pt;margin-top:1.6pt;width:41.25pt;height:18pt;z-index:251679232">
            <v:imagedata r:id="rId255" o:title=""/>
          </v:shape>
          <o:OLEObject Type="Embed" ProgID="Equation.3" ShapeID="_x0000_s1358" DrawAspect="Content" ObjectID="_1643106814" r:id="rId256"/>
        </w:object>
      </w:r>
      <w:r>
        <w:rPr>
          <w:lang w:val="ro-RO"/>
        </w:rPr>
        <w:object w:dxaOrig="1440" w:dyaOrig="1440">
          <v:shape id="_x0000_s1359" type="#_x0000_t75" style="position:absolute;left:0;text-align:left;margin-left:44.15pt;margin-top:1.6pt;width:35.25pt;height:15.75pt;z-index:251680256">
            <v:imagedata r:id="rId257" o:title=""/>
          </v:shape>
          <o:OLEObject Type="Embed" ProgID="Equation.3" ShapeID="_x0000_s1359" DrawAspect="Content" ObjectID="_1643106815" r:id="rId258"/>
        </w:object>
      </w:r>
    </w:p>
    <w:p w:rsidR="007F34C0" w:rsidRPr="007D120C" w:rsidRDefault="007F34C0" w:rsidP="00307900">
      <w:pPr>
        <w:pStyle w:val="a4"/>
        <w:numPr>
          <w:ilvl w:val="0"/>
          <w:numId w:val="42"/>
        </w:numPr>
        <w:jc w:val="both"/>
        <w:rPr>
          <w:lang w:val="ro-RO"/>
        </w:rPr>
      </w:pPr>
      <w:r w:rsidRPr="007D120C">
        <w:rPr>
          <w:lang w:val="ro-RO"/>
        </w:rPr>
        <w:t>Cum depinde gradul de hidroliză de concentrația soluției, de temperatură, de adăugarea acizilor și bazelor?</w:t>
      </w:r>
    </w:p>
    <w:p w:rsidR="007F34C0" w:rsidRPr="007D120C" w:rsidRDefault="007F34C0" w:rsidP="00307900">
      <w:pPr>
        <w:pStyle w:val="a4"/>
        <w:numPr>
          <w:ilvl w:val="0"/>
          <w:numId w:val="42"/>
        </w:numPr>
        <w:jc w:val="both"/>
        <w:rPr>
          <w:lang w:val="ro-RO"/>
        </w:rPr>
      </w:pPr>
      <w:r w:rsidRPr="007D120C">
        <w:rPr>
          <w:lang w:val="ro-RO"/>
        </w:rPr>
        <w:t>Exprimați constantele de hidroliză a sărurilor CuCl</w:t>
      </w:r>
      <w:r w:rsidRPr="007D120C">
        <w:rPr>
          <w:vertAlign w:val="subscript"/>
          <w:lang w:val="ro-RO"/>
        </w:rPr>
        <w:t>2</w:t>
      </w:r>
      <w:r w:rsidRPr="007D120C">
        <w:rPr>
          <w:lang w:val="ro-RO"/>
        </w:rPr>
        <w:t xml:space="preserve"> și Na</w:t>
      </w:r>
      <w:r w:rsidRPr="007D120C">
        <w:rPr>
          <w:vertAlign w:val="subscript"/>
          <w:lang w:val="ro-RO"/>
        </w:rPr>
        <w:t>2</w:t>
      </w:r>
      <w:r w:rsidRPr="007D120C">
        <w:rPr>
          <w:lang w:val="ro-RO"/>
        </w:rPr>
        <w:t>SO</w:t>
      </w:r>
      <w:r w:rsidRPr="007D120C">
        <w:rPr>
          <w:vertAlign w:val="subscript"/>
          <w:lang w:val="ro-RO"/>
        </w:rPr>
        <w:t>3</w:t>
      </w:r>
      <w:r w:rsidRPr="007D120C">
        <w:rPr>
          <w:lang w:val="ro-RO"/>
        </w:rPr>
        <w:t xml:space="preserve"> prin produsul ionic al apei și constantele de disociere ale electroliților.</w:t>
      </w:r>
    </w:p>
    <w:p w:rsidR="007F34C0" w:rsidRPr="007D120C" w:rsidRDefault="007F34C0" w:rsidP="00307900">
      <w:pPr>
        <w:pStyle w:val="a4"/>
        <w:numPr>
          <w:ilvl w:val="0"/>
          <w:numId w:val="42"/>
        </w:numPr>
        <w:jc w:val="both"/>
        <w:rPr>
          <w:lang w:val="ro-RO"/>
        </w:rPr>
      </w:pPr>
      <w:r w:rsidRPr="007D120C">
        <w:rPr>
          <w:lang w:val="ro-RO"/>
        </w:rPr>
        <w:t xml:space="preserve">Determinați constanta de hidroliză, gradul de hidroliză a sării și </w:t>
      </w:r>
      <w:proofErr w:type="spellStart"/>
      <w:r w:rsidRPr="007D120C">
        <w:rPr>
          <w:lang w:val="ro-RO"/>
        </w:rPr>
        <w:t>pH-ul</w:t>
      </w:r>
      <w:proofErr w:type="spellEnd"/>
      <w:r w:rsidRPr="007D120C">
        <w:rPr>
          <w:lang w:val="ro-RO"/>
        </w:rPr>
        <w:t xml:space="preserve"> soluției de acetat de sodiu cu concentrația molară 0,1 mol/l.</w:t>
      </w:r>
    </w:p>
    <w:p w:rsidR="007F34C0" w:rsidRPr="007D120C" w:rsidRDefault="007F34C0" w:rsidP="007F34C0">
      <w:pPr>
        <w:ind w:left="3540"/>
        <w:jc w:val="right"/>
        <w:rPr>
          <w:lang w:val="ro-RO"/>
        </w:rPr>
      </w:pPr>
      <w:r w:rsidRPr="007D120C">
        <w:rPr>
          <w:lang w:val="ro-RO"/>
        </w:rPr>
        <w:t>[</w:t>
      </w:r>
      <w:proofErr w:type="spellStart"/>
      <w:r w:rsidRPr="007D120C">
        <w:rPr>
          <w:lang w:val="ro-RO"/>
        </w:rPr>
        <w:t>k</w:t>
      </w:r>
      <w:r w:rsidRPr="007D120C">
        <w:rPr>
          <w:vertAlign w:val="subscript"/>
          <w:lang w:val="ro-RO"/>
        </w:rPr>
        <w:t>h</w:t>
      </w:r>
      <w:proofErr w:type="spellEnd"/>
      <w:r w:rsidRPr="007D120C">
        <w:rPr>
          <w:lang w:val="ro-RO"/>
        </w:rPr>
        <w:t xml:space="preserve"> = 5,55·10</w:t>
      </w:r>
      <w:r w:rsidRPr="007D120C">
        <w:rPr>
          <w:vertAlign w:val="superscript"/>
          <w:lang w:val="ro-RO"/>
        </w:rPr>
        <w:t>-10</w:t>
      </w:r>
      <w:r w:rsidRPr="007D120C">
        <w:rPr>
          <w:lang w:val="ro-RO"/>
        </w:rPr>
        <w:t>; α</w:t>
      </w:r>
      <w:r w:rsidRPr="007D120C">
        <w:rPr>
          <w:vertAlign w:val="subscript"/>
          <w:lang w:val="ro-RO"/>
        </w:rPr>
        <w:t>h</w:t>
      </w:r>
      <w:r w:rsidRPr="007D120C">
        <w:rPr>
          <w:lang w:val="ro-RO"/>
        </w:rPr>
        <w:t xml:space="preserve"> = 7,45·10</w:t>
      </w:r>
      <w:r w:rsidRPr="007D120C">
        <w:rPr>
          <w:vertAlign w:val="superscript"/>
          <w:lang w:val="ro-RO"/>
        </w:rPr>
        <w:t>-5</w:t>
      </w:r>
      <w:r w:rsidRPr="007D120C">
        <w:rPr>
          <w:lang w:val="ro-RO"/>
        </w:rPr>
        <w:t>; pH = 8,87]</w:t>
      </w:r>
    </w:p>
    <w:p w:rsidR="007F34C0" w:rsidRPr="007D120C" w:rsidRDefault="006A45E7" w:rsidP="00307900">
      <w:pPr>
        <w:pStyle w:val="a4"/>
        <w:numPr>
          <w:ilvl w:val="0"/>
          <w:numId w:val="42"/>
        </w:numPr>
        <w:jc w:val="both"/>
        <w:rPr>
          <w:lang w:val="ro-RO"/>
        </w:rPr>
      </w:pPr>
      <w:r>
        <w:rPr>
          <w:lang w:val="ro-RO"/>
        </w:rPr>
        <w:object w:dxaOrig="1440" w:dyaOrig="1440">
          <v:shape id="_x0000_s1360" type="#_x0000_t75" style="position:absolute;left:0;text-align:left;margin-left:355.7pt;margin-top:42.9pt;width:120.75pt;height:18pt;z-index:251681280">
            <v:imagedata r:id="rId259" o:title=""/>
          </v:shape>
          <o:OLEObject Type="Embed" ProgID="Equation.3" ShapeID="_x0000_s1360" DrawAspect="Content" ObjectID="_1643106816" r:id="rId260"/>
        </w:object>
      </w:r>
      <w:r w:rsidR="007F34C0" w:rsidRPr="007D120C">
        <w:rPr>
          <w:lang w:val="ro-RO"/>
        </w:rPr>
        <w:t xml:space="preserve">Determinați gradul de hidroliză al sării și </w:t>
      </w:r>
      <w:proofErr w:type="spellStart"/>
      <w:r w:rsidR="007F34C0" w:rsidRPr="007D120C">
        <w:rPr>
          <w:lang w:val="ro-RO"/>
        </w:rPr>
        <w:t>pH-ul</w:t>
      </w:r>
      <w:proofErr w:type="spellEnd"/>
      <w:r w:rsidR="007F34C0" w:rsidRPr="007D120C">
        <w:rPr>
          <w:lang w:val="ro-RO"/>
        </w:rPr>
        <w:t xml:space="preserve"> soluției de carbonat de potasiu cu concentrația molară a echivalentului 0,1 mol/l, luând în considerație numai prima etapă a hidrolizei (k</w:t>
      </w:r>
      <w:r w:rsidR="007F34C0" w:rsidRPr="007D120C">
        <w:rPr>
          <w:vertAlign w:val="subscript"/>
          <w:lang w:val="ro-RO"/>
        </w:rPr>
        <w:t>1</w:t>
      </w:r>
      <w:r w:rsidR="007F34C0" w:rsidRPr="007D120C">
        <w:rPr>
          <w:lang w:val="ro-RO"/>
        </w:rPr>
        <w:t xml:space="preserve"> = 4,45·10</w:t>
      </w:r>
      <w:r w:rsidR="007F34C0" w:rsidRPr="007D120C">
        <w:rPr>
          <w:vertAlign w:val="superscript"/>
          <w:lang w:val="ro-RO"/>
        </w:rPr>
        <w:t>-7</w:t>
      </w:r>
      <w:r w:rsidR="007F34C0" w:rsidRPr="007D120C">
        <w:rPr>
          <w:lang w:val="ro-RO"/>
        </w:rPr>
        <w:t>).</w:t>
      </w:r>
    </w:p>
    <w:p w:rsidR="007F34C0" w:rsidRPr="007D120C" w:rsidRDefault="007F34C0" w:rsidP="007F34C0">
      <w:pPr>
        <w:jc w:val="both"/>
        <w:rPr>
          <w:lang w:val="ro-RO"/>
        </w:rPr>
      </w:pPr>
    </w:p>
    <w:p w:rsidR="007F34C0" w:rsidRPr="007D120C" w:rsidRDefault="007F34C0" w:rsidP="00307900">
      <w:pPr>
        <w:pStyle w:val="a4"/>
        <w:numPr>
          <w:ilvl w:val="0"/>
          <w:numId w:val="42"/>
        </w:numPr>
        <w:jc w:val="both"/>
        <w:rPr>
          <w:lang w:val="ro-RO"/>
        </w:rPr>
      </w:pPr>
      <w:r w:rsidRPr="007D120C">
        <w:rPr>
          <w:lang w:val="ro-RO"/>
        </w:rPr>
        <w:t xml:space="preserve">Determinați </w:t>
      </w:r>
      <w:proofErr w:type="spellStart"/>
      <w:r w:rsidRPr="007D120C">
        <w:rPr>
          <w:lang w:val="ro-RO"/>
        </w:rPr>
        <w:t>pH-ul</w:t>
      </w:r>
      <w:proofErr w:type="spellEnd"/>
      <w:r w:rsidRPr="007D120C">
        <w:rPr>
          <w:lang w:val="ro-RO"/>
        </w:rPr>
        <w:t xml:space="preserve"> soluției, obținute la dizolvarea completă a 2,14 g clorură de amoniu în 500 ml de apă. Neglijați schimbarea volumului. </w:t>
      </w:r>
    </w:p>
    <w:p w:rsidR="007F34C0" w:rsidRPr="007D120C" w:rsidRDefault="007F34C0" w:rsidP="007F34C0">
      <w:pPr>
        <w:ind w:left="6372"/>
        <w:jc w:val="right"/>
        <w:rPr>
          <w:lang w:val="ro-RO"/>
        </w:rPr>
      </w:pPr>
      <w:r w:rsidRPr="007D120C">
        <w:rPr>
          <w:lang w:val="ro-RO"/>
        </w:rPr>
        <w:lastRenderedPageBreak/>
        <w:t>[pH = 5,2].</w:t>
      </w:r>
    </w:p>
    <w:p w:rsidR="007F34C0" w:rsidRDefault="007F34C0" w:rsidP="00307900">
      <w:pPr>
        <w:pStyle w:val="a4"/>
        <w:numPr>
          <w:ilvl w:val="0"/>
          <w:numId w:val="42"/>
        </w:numPr>
        <w:jc w:val="both"/>
        <w:rPr>
          <w:lang w:val="ro-RO"/>
        </w:rPr>
      </w:pPr>
      <w:r w:rsidRPr="007D120C">
        <w:rPr>
          <w:lang w:val="ro-RO"/>
        </w:rPr>
        <w:t xml:space="preserve">Comparați valorile </w:t>
      </w:r>
      <w:proofErr w:type="spellStart"/>
      <w:r w:rsidRPr="007D120C">
        <w:rPr>
          <w:lang w:val="ro-RO"/>
        </w:rPr>
        <w:t>pH-ului</w:t>
      </w:r>
      <w:proofErr w:type="spellEnd"/>
      <w:r w:rsidRPr="007D120C">
        <w:rPr>
          <w:lang w:val="ro-RO"/>
        </w:rPr>
        <w:t xml:space="preserve"> în soluțiile carbonatului de sodiu (luând în considerare doar prima treaptă de hidroliză) și </w:t>
      </w:r>
      <w:proofErr w:type="spellStart"/>
      <w:r w:rsidRPr="007D120C">
        <w:rPr>
          <w:lang w:val="ro-RO"/>
        </w:rPr>
        <w:t>hidrogenocarbonatului</w:t>
      </w:r>
      <w:proofErr w:type="spellEnd"/>
      <w:r w:rsidRPr="007D120C">
        <w:rPr>
          <w:lang w:val="ro-RO"/>
        </w:rPr>
        <w:t xml:space="preserve"> de sodiu cu concentrațiile molare 0,1 mol/l.</w:t>
      </w:r>
    </w:p>
    <w:p w:rsidR="00A3129F" w:rsidRPr="002A3681" w:rsidRDefault="00A3129F" w:rsidP="00A3129F">
      <w:pPr>
        <w:pStyle w:val="a6"/>
        <w:ind w:left="720"/>
        <w:jc w:val="right"/>
      </w:pPr>
      <w:r>
        <w:t>[11,7; 9,7</w:t>
      </w:r>
      <w:r w:rsidRPr="002A3681">
        <w:t>]</w:t>
      </w:r>
    </w:p>
    <w:p w:rsidR="007F34C0" w:rsidRDefault="007F34C0" w:rsidP="00307900">
      <w:pPr>
        <w:pStyle w:val="a4"/>
        <w:numPr>
          <w:ilvl w:val="0"/>
          <w:numId w:val="42"/>
        </w:numPr>
        <w:jc w:val="both"/>
        <w:rPr>
          <w:lang w:val="ro-RO"/>
        </w:rPr>
      </w:pPr>
      <w:r w:rsidRPr="007D120C">
        <w:rPr>
          <w:lang w:val="ro-RO"/>
        </w:rPr>
        <w:t xml:space="preserve">Cum se va schimba gradul de hidroliză, dacă soluția de acetat de sodiu cu concentrația molară 0,1 mol/l va fi încălzită de la 25 până la </w:t>
      </w:r>
      <w:smartTag w:uri="urn:schemas-microsoft-com:office:smarttags" w:element="metricconverter">
        <w:smartTagPr>
          <w:attr w:name="ProductID" w:val="600C"/>
        </w:smartTagPr>
        <w:r w:rsidRPr="007D120C">
          <w:rPr>
            <w:lang w:val="ro-RO"/>
          </w:rPr>
          <w:t>60</w:t>
        </w:r>
        <w:r w:rsidRPr="007D120C">
          <w:rPr>
            <w:vertAlign w:val="superscript"/>
            <w:lang w:val="ro-RO"/>
          </w:rPr>
          <w:t>0</w:t>
        </w:r>
        <w:r w:rsidRPr="007D120C">
          <w:rPr>
            <w:lang w:val="ro-RO"/>
          </w:rPr>
          <w:t>C</w:t>
        </w:r>
      </w:smartTag>
      <w:r w:rsidRPr="007D120C">
        <w:rPr>
          <w:lang w:val="ro-RO"/>
        </w:rPr>
        <w:t xml:space="preserve">? La aceste temperaturi: </w:t>
      </w:r>
      <w:r w:rsidR="00EB0F68" w:rsidRPr="007D120C">
        <w:rPr>
          <w:position w:val="-14"/>
          <w:lang w:val="ro-RO"/>
        </w:rPr>
        <w:object w:dxaOrig="7580" w:dyaOrig="400">
          <v:shape id="_x0000_i1138" type="#_x0000_t75" style="width:378.75pt;height:20.25pt" o:ole="">
            <v:imagedata r:id="rId261" o:title=""/>
          </v:shape>
          <o:OLEObject Type="Embed" ProgID="Equation.3" ShapeID="_x0000_i1138" DrawAspect="Content" ObjectID="_1643106789" r:id="rId262"/>
        </w:object>
      </w:r>
    </w:p>
    <w:p w:rsidR="00F25C78" w:rsidRPr="00F25C78" w:rsidRDefault="00F25C78" w:rsidP="00F25C78">
      <w:pPr>
        <w:pStyle w:val="a4"/>
        <w:jc w:val="right"/>
        <w:rPr>
          <w:lang w:val="en-US"/>
        </w:rPr>
      </w:pPr>
      <w:r>
        <w:rPr>
          <w:lang w:val="en-US"/>
        </w:rPr>
        <w:t xml:space="preserve">[de 3 </w:t>
      </w:r>
      <w:proofErr w:type="spellStart"/>
      <w:r>
        <w:rPr>
          <w:lang w:val="en-US"/>
        </w:rPr>
        <w:t>ori</w:t>
      </w:r>
      <w:proofErr w:type="spellEnd"/>
      <w:r>
        <w:rPr>
          <w:lang w:val="en-US"/>
        </w:rPr>
        <w:t>]</w:t>
      </w:r>
    </w:p>
    <w:p w:rsidR="00E97744" w:rsidRPr="00EB0F68" w:rsidRDefault="00E97744" w:rsidP="007F34C0">
      <w:pPr>
        <w:ind w:firstLine="708"/>
        <w:jc w:val="both"/>
        <w:rPr>
          <w:b/>
          <w:sz w:val="20"/>
          <w:lang w:val="ro-RO"/>
        </w:rPr>
      </w:pPr>
    </w:p>
    <w:p w:rsidR="007F34C0" w:rsidRPr="00EB0F68" w:rsidRDefault="007F34C0" w:rsidP="00EB0F68">
      <w:pPr>
        <w:jc w:val="both"/>
        <w:rPr>
          <w:b/>
          <w:lang w:val="ro-RO"/>
        </w:rPr>
      </w:pPr>
      <w:r w:rsidRPr="00EB0F68">
        <w:rPr>
          <w:b/>
          <w:lang w:val="ro-RO"/>
        </w:rPr>
        <w:t xml:space="preserve">Răspuns la întrebarea </w:t>
      </w:r>
      <w:r w:rsidR="00817762" w:rsidRPr="00EB0F68">
        <w:rPr>
          <w:b/>
          <w:lang w:val="ro-RO"/>
        </w:rPr>
        <w:t>4</w:t>
      </w:r>
    </w:p>
    <w:p w:rsidR="007F34C0" w:rsidRPr="007D120C" w:rsidRDefault="007F34C0" w:rsidP="007F34C0">
      <w:pPr>
        <w:ind w:firstLine="708"/>
        <w:jc w:val="both"/>
        <w:rPr>
          <w:lang w:val="ro-RO"/>
        </w:rPr>
      </w:pPr>
      <w:r w:rsidRPr="007D120C">
        <w:rPr>
          <w:lang w:val="ro-RO"/>
        </w:rPr>
        <w:t>În soluția Na</w:t>
      </w:r>
      <w:r w:rsidRPr="007D120C">
        <w:rPr>
          <w:vertAlign w:val="subscript"/>
          <w:lang w:val="ro-RO"/>
        </w:rPr>
        <w:t>3</w:t>
      </w:r>
      <w:r w:rsidRPr="007D120C">
        <w:rPr>
          <w:lang w:val="ro-RO"/>
        </w:rPr>
        <w:t>PO</w:t>
      </w:r>
      <w:r w:rsidRPr="007D120C">
        <w:rPr>
          <w:vertAlign w:val="subscript"/>
          <w:lang w:val="ro-RO"/>
        </w:rPr>
        <w:t>4</w:t>
      </w:r>
      <w:r w:rsidRPr="007D120C">
        <w:rPr>
          <w:lang w:val="ro-RO"/>
        </w:rPr>
        <w:t xml:space="preserve"> </w:t>
      </w:r>
      <w:proofErr w:type="spellStart"/>
      <w:r w:rsidRPr="007D120C">
        <w:rPr>
          <w:lang w:val="ro-RO"/>
        </w:rPr>
        <w:t>hidrolizează</w:t>
      </w:r>
      <w:proofErr w:type="spellEnd"/>
      <w:r w:rsidRPr="007D120C">
        <w:rPr>
          <w:lang w:val="ro-RO"/>
        </w:rPr>
        <w:t xml:space="preserve"> ionii PO</w:t>
      </w:r>
      <w:r w:rsidRPr="007D120C">
        <w:rPr>
          <w:vertAlign w:val="subscript"/>
          <w:lang w:val="ro-RO"/>
        </w:rPr>
        <w:t>4</w:t>
      </w:r>
      <w:r w:rsidRPr="007D120C">
        <w:rPr>
          <w:vertAlign w:val="superscript"/>
          <w:lang w:val="ro-RO"/>
        </w:rPr>
        <w:t>3-</w:t>
      </w:r>
      <w:r w:rsidRPr="007D120C">
        <w:rPr>
          <w:lang w:val="ro-RO"/>
        </w:rPr>
        <w:t>. Ecuația primei etape de hidroliză:</w:t>
      </w:r>
    </w:p>
    <w:p w:rsidR="007F34C0" w:rsidRPr="007D120C" w:rsidRDefault="007F34C0" w:rsidP="007F34C0">
      <w:pPr>
        <w:ind w:left="708"/>
        <w:jc w:val="both"/>
        <w:rPr>
          <w:lang w:val="ro-RO"/>
        </w:rPr>
      </w:pPr>
      <w:r w:rsidRPr="007D120C">
        <w:rPr>
          <w:lang w:val="ro-RO"/>
        </w:rPr>
        <w:t>PO</w:t>
      </w:r>
      <w:r w:rsidRPr="007D120C">
        <w:rPr>
          <w:vertAlign w:val="subscript"/>
          <w:lang w:val="ro-RO"/>
        </w:rPr>
        <w:t>4</w:t>
      </w:r>
      <w:r w:rsidRPr="007D120C">
        <w:rPr>
          <w:vertAlign w:val="superscript"/>
          <w:lang w:val="ro-RO"/>
        </w:rPr>
        <w:t>3-</w:t>
      </w:r>
      <w:r w:rsidRPr="007D120C">
        <w:rPr>
          <w:lang w:val="ro-RO"/>
        </w:rPr>
        <w:t xml:space="preserve"> + H</w:t>
      </w:r>
      <w:r w:rsidRPr="007D120C">
        <w:rPr>
          <w:vertAlign w:val="subscript"/>
          <w:lang w:val="ro-RO"/>
        </w:rPr>
        <w:t>2</w:t>
      </w:r>
      <w:r w:rsidRPr="007D120C">
        <w:rPr>
          <w:lang w:val="ro-RO"/>
        </w:rPr>
        <w:t>O ↔ HPO</w:t>
      </w:r>
      <w:r w:rsidRPr="007D120C">
        <w:rPr>
          <w:vertAlign w:val="subscript"/>
          <w:lang w:val="ro-RO"/>
        </w:rPr>
        <w:t>4</w:t>
      </w:r>
      <w:r w:rsidRPr="007D120C">
        <w:rPr>
          <w:vertAlign w:val="superscript"/>
          <w:lang w:val="ro-RO"/>
        </w:rPr>
        <w:t>2-</w:t>
      </w:r>
      <w:r w:rsidRPr="007D120C">
        <w:rPr>
          <w:lang w:val="ro-RO"/>
        </w:rPr>
        <w:t xml:space="preserve"> + OH</w:t>
      </w:r>
      <w:r w:rsidRPr="007D120C">
        <w:rPr>
          <w:vertAlign w:val="superscript"/>
          <w:lang w:val="ro-RO"/>
        </w:rPr>
        <w:t>-</w:t>
      </w:r>
      <w:r w:rsidRPr="007D120C">
        <w:rPr>
          <w:lang w:val="ro-RO"/>
        </w:rPr>
        <w:t xml:space="preserve"> </w:t>
      </w:r>
      <w:r w:rsidRPr="007D120C">
        <w:rPr>
          <w:lang w:val="ro-RO"/>
        </w:rPr>
        <w:tab/>
        <w:t>(mediu bazic)</w:t>
      </w:r>
    </w:p>
    <w:p w:rsidR="007F34C0" w:rsidRPr="008D0BCD" w:rsidRDefault="007F34C0" w:rsidP="007F34C0">
      <w:pPr>
        <w:ind w:left="708"/>
        <w:jc w:val="both"/>
        <w:rPr>
          <w:sz w:val="16"/>
          <w:lang w:val="ro-RO"/>
        </w:rPr>
      </w:pPr>
    </w:p>
    <w:p w:rsidR="007F34C0" w:rsidRPr="007D120C" w:rsidRDefault="007F34C0" w:rsidP="007F34C0">
      <w:pPr>
        <w:tabs>
          <w:tab w:val="left" w:pos="1290"/>
        </w:tabs>
        <w:jc w:val="both"/>
        <w:rPr>
          <w:lang w:val="ro-RO"/>
        </w:rPr>
      </w:pPr>
      <w:r w:rsidRPr="007D120C">
        <w:rPr>
          <w:lang w:val="ro-RO"/>
        </w:rPr>
        <w:tab/>
      </w:r>
      <w:r w:rsidR="00EB0F68" w:rsidRPr="007D120C">
        <w:rPr>
          <w:position w:val="-36"/>
          <w:lang w:val="ro-RO"/>
        </w:rPr>
        <w:object w:dxaOrig="3660" w:dyaOrig="780">
          <v:shape id="_x0000_i1139" type="#_x0000_t75" style="width:183.75pt;height:38.25pt" o:ole="">
            <v:imagedata r:id="rId263" o:title=""/>
          </v:shape>
          <o:OLEObject Type="Embed" ProgID="Equation.3" ShapeID="_x0000_i1139" DrawAspect="Content" ObjectID="_1643106790" r:id="rId264"/>
        </w:object>
      </w:r>
    </w:p>
    <w:p w:rsidR="007F34C0" w:rsidRPr="008D0BCD" w:rsidRDefault="007F34C0" w:rsidP="007F34C0">
      <w:pPr>
        <w:jc w:val="both"/>
        <w:rPr>
          <w:sz w:val="16"/>
          <w:lang w:val="ro-RO"/>
        </w:rPr>
      </w:pPr>
    </w:p>
    <w:p w:rsidR="007F34C0" w:rsidRPr="007D120C" w:rsidRDefault="007F34C0" w:rsidP="007F34C0">
      <w:pPr>
        <w:ind w:firstLine="708"/>
        <w:jc w:val="both"/>
        <w:rPr>
          <w:lang w:val="ro-RO"/>
        </w:rPr>
      </w:pPr>
      <w:r w:rsidRPr="007D120C">
        <w:rPr>
          <w:lang w:val="ro-RO"/>
        </w:rPr>
        <w:t xml:space="preserve">Prin urmare hidroliza decurge simțitor. Stadiile ulterioare pot fi neglijate. </w:t>
      </w:r>
    </w:p>
    <w:p w:rsidR="007F34C0" w:rsidRPr="007D120C" w:rsidRDefault="007F34C0" w:rsidP="007F34C0">
      <w:pPr>
        <w:ind w:firstLine="708"/>
        <w:jc w:val="both"/>
        <w:rPr>
          <w:lang w:val="ro-RO"/>
        </w:rPr>
      </w:pPr>
      <w:r w:rsidRPr="007D120C">
        <w:rPr>
          <w:lang w:val="ro-RO"/>
        </w:rPr>
        <w:t xml:space="preserve">Ionii formați </w:t>
      </w:r>
      <w:r w:rsidRPr="007D120C">
        <w:rPr>
          <w:position w:val="-10"/>
          <w:lang w:val="ro-RO"/>
        </w:rPr>
        <w:object w:dxaOrig="760" w:dyaOrig="360">
          <v:shape id="_x0000_i1140" type="#_x0000_t75" style="width:37.5pt;height:18.75pt" o:ole="">
            <v:imagedata r:id="rId265" o:title=""/>
          </v:shape>
          <o:OLEObject Type="Embed" ProgID="Equation.3" ShapeID="_x0000_i1140" DrawAspect="Content" ObjectID="_1643106791" r:id="rId266"/>
        </w:object>
      </w:r>
      <w:r w:rsidRPr="007D120C">
        <w:rPr>
          <w:lang w:val="ro-RO"/>
        </w:rPr>
        <w:t xml:space="preserve"> disociază într-o măsură mică </w:t>
      </w:r>
      <w:r w:rsidRPr="007D120C">
        <w:rPr>
          <w:lang w:val="ro-RO"/>
        </w:rPr>
        <w:tab/>
        <w:t>(K = 1,26·10</w:t>
      </w:r>
      <w:r w:rsidRPr="007D120C">
        <w:rPr>
          <w:vertAlign w:val="superscript"/>
          <w:lang w:val="ro-RO"/>
        </w:rPr>
        <w:t>-12</w:t>
      </w:r>
      <w:r w:rsidRPr="007D120C">
        <w:rPr>
          <w:lang w:val="ro-RO"/>
        </w:rPr>
        <w:t>).</w:t>
      </w:r>
    </w:p>
    <w:p w:rsidR="007F34C0" w:rsidRPr="007D120C" w:rsidRDefault="007F34C0" w:rsidP="007F34C0">
      <w:pPr>
        <w:ind w:firstLine="708"/>
        <w:jc w:val="both"/>
        <w:rPr>
          <w:lang w:val="ro-RO"/>
        </w:rPr>
      </w:pPr>
      <w:r w:rsidRPr="007D120C">
        <w:rPr>
          <w:lang w:val="ro-RO"/>
        </w:rPr>
        <w:t>În soluția Na</w:t>
      </w:r>
      <w:r w:rsidRPr="007D120C">
        <w:rPr>
          <w:vertAlign w:val="subscript"/>
          <w:lang w:val="ro-RO"/>
        </w:rPr>
        <w:t>2</w:t>
      </w:r>
      <w:r w:rsidRPr="007D120C">
        <w:rPr>
          <w:lang w:val="ro-RO"/>
        </w:rPr>
        <w:t>HPO</w:t>
      </w:r>
      <w:r w:rsidRPr="007D120C">
        <w:rPr>
          <w:vertAlign w:val="subscript"/>
          <w:lang w:val="ro-RO"/>
        </w:rPr>
        <w:t>4</w:t>
      </w:r>
      <w:r w:rsidRPr="007D120C">
        <w:rPr>
          <w:lang w:val="ro-RO"/>
        </w:rPr>
        <w:t xml:space="preserve"> </w:t>
      </w:r>
      <w:proofErr w:type="spellStart"/>
      <w:r w:rsidRPr="007D120C">
        <w:rPr>
          <w:lang w:val="ro-RO"/>
        </w:rPr>
        <w:t>hidrolizează</w:t>
      </w:r>
      <w:proofErr w:type="spellEnd"/>
      <w:r w:rsidRPr="007D120C">
        <w:rPr>
          <w:lang w:val="ro-RO"/>
        </w:rPr>
        <w:t xml:space="preserve"> ionii HPO</w:t>
      </w:r>
      <w:r w:rsidRPr="007D120C">
        <w:rPr>
          <w:vertAlign w:val="subscript"/>
          <w:lang w:val="ro-RO"/>
        </w:rPr>
        <w:t>4</w:t>
      </w:r>
      <w:r w:rsidRPr="007D120C">
        <w:rPr>
          <w:vertAlign w:val="superscript"/>
          <w:lang w:val="ro-RO"/>
        </w:rPr>
        <w:t>2-</w:t>
      </w:r>
      <w:r w:rsidRPr="007D120C">
        <w:rPr>
          <w:lang w:val="ro-RO"/>
        </w:rPr>
        <w:t>:</w:t>
      </w:r>
    </w:p>
    <w:p w:rsidR="007F34C0" w:rsidRPr="007D120C" w:rsidRDefault="007F34C0" w:rsidP="007F34C0">
      <w:pPr>
        <w:ind w:firstLine="708"/>
        <w:jc w:val="both"/>
        <w:rPr>
          <w:lang w:val="ro-RO"/>
        </w:rPr>
      </w:pPr>
      <w:r w:rsidRPr="007D120C">
        <w:rPr>
          <w:lang w:val="ro-RO"/>
        </w:rPr>
        <w:t>HPO</w:t>
      </w:r>
      <w:r w:rsidRPr="007D120C">
        <w:rPr>
          <w:vertAlign w:val="subscript"/>
          <w:lang w:val="ro-RO"/>
        </w:rPr>
        <w:t>4</w:t>
      </w:r>
      <w:r w:rsidRPr="007D120C">
        <w:rPr>
          <w:vertAlign w:val="superscript"/>
          <w:lang w:val="ro-RO"/>
        </w:rPr>
        <w:t>2-</w:t>
      </w:r>
      <w:r w:rsidRPr="007D120C">
        <w:rPr>
          <w:lang w:val="ro-RO"/>
        </w:rPr>
        <w:t xml:space="preserve"> + H</w:t>
      </w:r>
      <w:r w:rsidRPr="007D120C">
        <w:rPr>
          <w:vertAlign w:val="subscript"/>
          <w:lang w:val="ro-RO"/>
        </w:rPr>
        <w:t>2</w:t>
      </w:r>
      <w:r w:rsidRPr="007D120C">
        <w:rPr>
          <w:lang w:val="ro-RO"/>
        </w:rPr>
        <w:t>O ↔ H</w:t>
      </w:r>
      <w:r w:rsidRPr="007D120C">
        <w:rPr>
          <w:vertAlign w:val="subscript"/>
          <w:lang w:val="ro-RO"/>
        </w:rPr>
        <w:t>2</w:t>
      </w:r>
      <w:r w:rsidRPr="007D120C">
        <w:rPr>
          <w:lang w:val="ro-RO"/>
        </w:rPr>
        <w:t>PO</w:t>
      </w:r>
      <w:r w:rsidRPr="007D120C">
        <w:rPr>
          <w:vertAlign w:val="subscript"/>
          <w:lang w:val="ro-RO"/>
        </w:rPr>
        <w:t>4</w:t>
      </w:r>
      <w:r w:rsidRPr="007D120C">
        <w:rPr>
          <w:vertAlign w:val="superscript"/>
          <w:lang w:val="ro-RO"/>
        </w:rPr>
        <w:t>-</w:t>
      </w:r>
      <w:r w:rsidRPr="007D120C">
        <w:rPr>
          <w:lang w:val="ro-RO"/>
        </w:rPr>
        <w:t xml:space="preserve"> + OH</w:t>
      </w:r>
      <w:r w:rsidRPr="007D120C">
        <w:rPr>
          <w:vertAlign w:val="superscript"/>
          <w:lang w:val="ro-RO"/>
        </w:rPr>
        <w:t>-</w:t>
      </w:r>
      <w:r w:rsidRPr="007D120C">
        <w:rPr>
          <w:lang w:val="ro-RO"/>
        </w:rPr>
        <w:t xml:space="preserve"> </w:t>
      </w:r>
      <w:r w:rsidRPr="007D120C">
        <w:rPr>
          <w:lang w:val="ro-RO"/>
        </w:rPr>
        <w:tab/>
        <w:t>(mediu bazic)</w:t>
      </w:r>
    </w:p>
    <w:p w:rsidR="007F34C0" w:rsidRPr="008D0BCD" w:rsidRDefault="007F34C0" w:rsidP="007F34C0">
      <w:pPr>
        <w:jc w:val="both"/>
        <w:rPr>
          <w:sz w:val="16"/>
          <w:szCs w:val="16"/>
          <w:lang w:val="ro-RO"/>
        </w:rPr>
      </w:pPr>
    </w:p>
    <w:p w:rsidR="007F34C0" w:rsidRPr="007D120C" w:rsidRDefault="0031134C" w:rsidP="007F34C0">
      <w:pPr>
        <w:ind w:firstLine="708"/>
        <w:jc w:val="both"/>
        <w:rPr>
          <w:lang w:val="ro-RO"/>
        </w:rPr>
      </w:pPr>
      <w:r w:rsidRPr="007D120C">
        <w:rPr>
          <w:position w:val="-30"/>
          <w:lang w:val="ro-RO"/>
        </w:rPr>
        <w:object w:dxaOrig="3920" w:dyaOrig="720">
          <v:shape id="_x0000_i1141" type="#_x0000_t75" style="width:195.75pt;height:36pt" o:ole="">
            <v:imagedata r:id="rId267" o:title=""/>
          </v:shape>
          <o:OLEObject Type="Embed" ProgID="Equation.3" ShapeID="_x0000_i1141" DrawAspect="Content" ObjectID="_1643106792" r:id="rId268"/>
        </w:object>
      </w:r>
    </w:p>
    <w:p w:rsidR="007F34C0" w:rsidRPr="008D0BCD" w:rsidRDefault="007F34C0" w:rsidP="007F34C0">
      <w:pPr>
        <w:jc w:val="both"/>
        <w:rPr>
          <w:sz w:val="16"/>
          <w:szCs w:val="16"/>
          <w:lang w:val="ro-RO"/>
        </w:rPr>
      </w:pPr>
    </w:p>
    <w:p w:rsidR="007F34C0" w:rsidRPr="007D120C" w:rsidRDefault="007F34C0" w:rsidP="007F34C0">
      <w:pPr>
        <w:ind w:firstLine="708"/>
        <w:jc w:val="both"/>
        <w:rPr>
          <w:lang w:val="ro-RO"/>
        </w:rPr>
      </w:pPr>
      <w:r w:rsidRPr="007D120C">
        <w:rPr>
          <w:lang w:val="ro-RO"/>
        </w:rPr>
        <w:t>Deci în comparație cu ionii PO</w:t>
      </w:r>
      <w:r w:rsidRPr="007D120C">
        <w:rPr>
          <w:vertAlign w:val="subscript"/>
          <w:lang w:val="ro-RO"/>
        </w:rPr>
        <w:t>4</w:t>
      </w:r>
      <w:r w:rsidRPr="007D120C">
        <w:rPr>
          <w:vertAlign w:val="superscript"/>
          <w:lang w:val="ro-RO"/>
        </w:rPr>
        <w:t>3-</w:t>
      </w:r>
      <w:r w:rsidRPr="007D120C">
        <w:rPr>
          <w:lang w:val="ro-RO"/>
        </w:rPr>
        <w:t>, ionii HPO</w:t>
      </w:r>
      <w:r w:rsidRPr="007D120C">
        <w:rPr>
          <w:vertAlign w:val="subscript"/>
          <w:lang w:val="ro-RO"/>
        </w:rPr>
        <w:t>4</w:t>
      </w:r>
      <w:r w:rsidRPr="007D120C">
        <w:rPr>
          <w:vertAlign w:val="superscript"/>
          <w:lang w:val="ro-RO"/>
        </w:rPr>
        <w:t>2-</w:t>
      </w:r>
      <w:r w:rsidRPr="007D120C">
        <w:rPr>
          <w:lang w:val="ro-RO"/>
        </w:rPr>
        <w:t xml:space="preserve"> </w:t>
      </w:r>
      <w:proofErr w:type="spellStart"/>
      <w:r w:rsidRPr="007D120C">
        <w:rPr>
          <w:lang w:val="ro-RO"/>
        </w:rPr>
        <w:t>hidrolizează</w:t>
      </w:r>
      <w:proofErr w:type="spellEnd"/>
      <w:r w:rsidRPr="007D120C">
        <w:rPr>
          <w:lang w:val="ro-RO"/>
        </w:rPr>
        <w:t xml:space="preserve"> într-o măsură mai mică și mediul soluției este mai puțin bazic. Disocierea ionilor H</w:t>
      </w:r>
      <w:r w:rsidRPr="007D120C">
        <w:rPr>
          <w:vertAlign w:val="subscript"/>
          <w:lang w:val="ro-RO"/>
        </w:rPr>
        <w:t>2</w:t>
      </w:r>
      <w:r w:rsidRPr="007D120C">
        <w:rPr>
          <w:lang w:val="ro-RO"/>
        </w:rPr>
        <w:t>PO</w:t>
      </w:r>
      <w:r w:rsidRPr="007D120C">
        <w:rPr>
          <w:vertAlign w:val="subscript"/>
          <w:lang w:val="ro-RO"/>
        </w:rPr>
        <w:t>4</w:t>
      </w:r>
      <w:r w:rsidRPr="007D120C">
        <w:rPr>
          <w:vertAlign w:val="superscript"/>
          <w:lang w:val="ro-RO"/>
        </w:rPr>
        <w:t>-</w:t>
      </w:r>
      <w:r w:rsidRPr="007D120C">
        <w:rPr>
          <w:lang w:val="ro-RO"/>
        </w:rPr>
        <w:t xml:space="preserve"> și HPO</w:t>
      </w:r>
      <w:r w:rsidRPr="007D120C">
        <w:rPr>
          <w:vertAlign w:val="subscript"/>
          <w:lang w:val="ro-RO"/>
        </w:rPr>
        <w:t>4</w:t>
      </w:r>
      <w:r w:rsidRPr="007D120C">
        <w:rPr>
          <w:vertAlign w:val="superscript"/>
          <w:lang w:val="ro-RO"/>
        </w:rPr>
        <w:t>2-</w:t>
      </w:r>
      <w:r w:rsidRPr="007D120C">
        <w:rPr>
          <w:lang w:val="ro-RO"/>
        </w:rPr>
        <w:t xml:space="preserve"> nu se va lua în considerație din cauza valorilor mici a constantelor de disociere a lor.</w:t>
      </w:r>
    </w:p>
    <w:p w:rsidR="007F34C0" w:rsidRPr="007D120C" w:rsidRDefault="007F34C0" w:rsidP="007F34C0">
      <w:pPr>
        <w:ind w:firstLine="708"/>
        <w:jc w:val="both"/>
        <w:rPr>
          <w:lang w:val="ro-RO"/>
        </w:rPr>
      </w:pPr>
      <w:r w:rsidRPr="007D120C">
        <w:rPr>
          <w:lang w:val="ro-RO"/>
        </w:rPr>
        <w:t>În soluția NaH</w:t>
      </w:r>
      <w:r w:rsidRPr="007D120C">
        <w:rPr>
          <w:vertAlign w:val="subscript"/>
          <w:lang w:val="ro-RO"/>
        </w:rPr>
        <w:t>2</w:t>
      </w:r>
      <w:r w:rsidRPr="007D120C">
        <w:rPr>
          <w:lang w:val="ro-RO"/>
        </w:rPr>
        <w:t>PO</w:t>
      </w:r>
      <w:r w:rsidRPr="007D120C">
        <w:rPr>
          <w:vertAlign w:val="subscript"/>
          <w:lang w:val="ro-RO"/>
        </w:rPr>
        <w:t>4</w:t>
      </w:r>
      <w:r w:rsidRPr="007D120C">
        <w:rPr>
          <w:lang w:val="ro-RO"/>
        </w:rPr>
        <w:t xml:space="preserve"> trebuie de luat în considerare posibilitatea decurgerii a două procese – hidroliza ionilor H</w:t>
      </w:r>
      <w:r w:rsidRPr="007D120C">
        <w:rPr>
          <w:vertAlign w:val="subscript"/>
          <w:lang w:val="ro-RO"/>
        </w:rPr>
        <w:t>2</w:t>
      </w:r>
      <w:r w:rsidRPr="007D120C">
        <w:rPr>
          <w:lang w:val="ro-RO"/>
        </w:rPr>
        <w:t>PO</w:t>
      </w:r>
      <w:r w:rsidRPr="007D120C">
        <w:rPr>
          <w:vertAlign w:val="subscript"/>
          <w:lang w:val="ro-RO"/>
        </w:rPr>
        <w:t>4</w:t>
      </w:r>
      <w:r w:rsidRPr="007D120C">
        <w:rPr>
          <w:vertAlign w:val="superscript"/>
          <w:lang w:val="ro-RO"/>
        </w:rPr>
        <w:t>-</w:t>
      </w:r>
      <w:r w:rsidRPr="007D120C">
        <w:rPr>
          <w:lang w:val="ro-RO"/>
        </w:rPr>
        <w:t xml:space="preserve"> și disocierea lor:</w:t>
      </w:r>
    </w:p>
    <w:p w:rsidR="007F34C0" w:rsidRPr="007D120C" w:rsidRDefault="007F34C0" w:rsidP="007F34C0">
      <w:pPr>
        <w:ind w:firstLine="708"/>
        <w:jc w:val="both"/>
        <w:rPr>
          <w:lang w:val="ro-RO"/>
        </w:rPr>
      </w:pPr>
      <w:r w:rsidRPr="007D120C">
        <w:rPr>
          <w:lang w:val="ro-RO"/>
        </w:rPr>
        <w:t>H</w:t>
      </w:r>
      <w:r w:rsidRPr="007D120C">
        <w:rPr>
          <w:vertAlign w:val="subscript"/>
          <w:lang w:val="ro-RO"/>
        </w:rPr>
        <w:t>2</w:t>
      </w:r>
      <w:r w:rsidRPr="007D120C">
        <w:rPr>
          <w:lang w:val="ro-RO"/>
        </w:rPr>
        <w:t>PO</w:t>
      </w:r>
      <w:r w:rsidRPr="007D120C">
        <w:rPr>
          <w:vertAlign w:val="subscript"/>
          <w:lang w:val="ro-RO"/>
        </w:rPr>
        <w:t>4</w:t>
      </w:r>
      <w:r w:rsidRPr="007D120C">
        <w:rPr>
          <w:vertAlign w:val="superscript"/>
          <w:lang w:val="ro-RO"/>
        </w:rPr>
        <w:noBreakHyphen/>
      </w:r>
      <w:r w:rsidRPr="007D120C">
        <w:rPr>
          <w:lang w:val="ro-RO"/>
        </w:rPr>
        <w:t xml:space="preserve"> + H</w:t>
      </w:r>
      <w:r w:rsidRPr="007D120C">
        <w:rPr>
          <w:vertAlign w:val="subscript"/>
          <w:lang w:val="ro-RO"/>
        </w:rPr>
        <w:t>2</w:t>
      </w:r>
      <w:r w:rsidRPr="007D120C">
        <w:rPr>
          <w:lang w:val="ro-RO"/>
        </w:rPr>
        <w:t>O ↔ H</w:t>
      </w:r>
      <w:r w:rsidRPr="007D120C">
        <w:rPr>
          <w:vertAlign w:val="subscript"/>
          <w:lang w:val="ro-RO"/>
        </w:rPr>
        <w:t>3</w:t>
      </w:r>
      <w:r w:rsidRPr="007D120C">
        <w:rPr>
          <w:lang w:val="ro-RO"/>
        </w:rPr>
        <w:t>PO</w:t>
      </w:r>
      <w:r w:rsidRPr="007D120C">
        <w:rPr>
          <w:vertAlign w:val="subscript"/>
          <w:lang w:val="ro-RO"/>
        </w:rPr>
        <w:t>4</w:t>
      </w:r>
      <w:r w:rsidRPr="007D120C">
        <w:rPr>
          <w:lang w:val="ro-RO"/>
        </w:rPr>
        <w:t xml:space="preserve"> + OH</w:t>
      </w:r>
      <w:r w:rsidRPr="007D120C">
        <w:rPr>
          <w:vertAlign w:val="superscript"/>
          <w:lang w:val="ro-RO"/>
        </w:rPr>
        <w:t>-</w:t>
      </w:r>
    </w:p>
    <w:p w:rsidR="007F34C0" w:rsidRPr="008D0BCD" w:rsidRDefault="007F34C0" w:rsidP="007F34C0">
      <w:pPr>
        <w:jc w:val="both"/>
        <w:rPr>
          <w:sz w:val="16"/>
          <w:szCs w:val="16"/>
          <w:lang w:val="ro-RO"/>
        </w:rPr>
      </w:pPr>
    </w:p>
    <w:p w:rsidR="007F34C0" w:rsidRPr="007D120C" w:rsidRDefault="00EB0F68" w:rsidP="007F34C0">
      <w:pPr>
        <w:ind w:firstLine="708"/>
        <w:jc w:val="both"/>
        <w:rPr>
          <w:lang w:val="ro-RO"/>
        </w:rPr>
      </w:pPr>
      <w:r w:rsidRPr="007D120C">
        <w:rPr>
          <w:position w:val="-36"/>
          <w:lang w:val="ro-RO"/>
        </w:rPr>
        <w:object w:dxaOrig="3760" w:dyaOrig="780">
          <v:shape id="_x0000_i1142" type="#_x0000_t75" style="width:187.5pt;height:38.25pt" o:ole="">
            <v:imagedata r:id="rId269" o:title=""/>
          </v:shape>
          <o:OLEObject Type="Embed" ProgID="Equation.3" ShapeID="_x0000_i1142" DrawAspect="Content" ObjectID="_1643106793" r:id="rId270"/>
        </w:object>
      </w:r>
    </w:p>
    <w:p w:rsidR="007F34C0" w:rsidRPr="008D0BCD" w:rsidRDefault="007F34C0" w:rsidP="007F34C0">
      <w:pPr>
        <w:jc w:val="both"/>
        <w:rPr>
          <w:sz w:val="16"/>
          <w:szCs w:val="16"/>
          <w:lang w:val="ro-RO"/>
        </w:rPr>
      </w:pPr>
    </w:p>
    <w:p w:rsidR="007F34C0" w:rsidRPr="007D120C" w:rsidRDefault="007F34C0" w:rsidP="007F34C0">
      <w:pPr>
        <w:ind w:firstLine="708"/>
        <w:jc w:val="both"/>
        <w:rPr>
          <w:lang w:val="ro-RO"/>
        </w:rPr>
      </w:pPr>
      <w:r w:rsidRPr="007D120C">
        <w:rPr>
          <w:lang w:val="ro-RO"/>
        </w:rPr>
        <w:t>H</w:t>
      </w:r>
      <w:r w:rsidRPr="007D120C">
        <w:rPr>
          <w:vertAlign w:val="subscript"/>
          <w:lang w:val="ro-RO"/>
        </w:rPr>
        <w:t>2</w:t>
      </w:r>
      <w:r w:rsidRPr="007D120C">
        <w:rPr>
          <w:lang w:val="ro-RO"/>
        </w:rPr>
        <w:t>PO</w:t>
      </w:r>
      <w:r w:rsidRPr="007D120C">
        <w:rPr>
          <w:vertAlign w:val="subscript"/>
          <w:lang w:val="ro-RO"/>
        </w:rPr>
        <w:t>4</w:t>
      </w:r>
      <w:r w:rsidRPr="007D120C">
        <w:rPr>
          <w:vertAlign w:val="superscript"/>
          <w:lang w:val="ro-RO"/>
        </w:rPr>
        <w:t>-</w:t>
      </w:r>
      <w:r w:rsidRPr="007D120C">
        <w:rPr>
          <w:lang w:val="ro-RO"/>
        </w:rPr>
        <w:t xml:space="preserve"> ↔ H</w:t>
      </w:r>
      <w:r w:rsidRPr="007D120C">
        <w:rPr>
          <w:vertAlign w:val="superscript"/>
          <w:lang w:val="ro-RO"/>
        </w:rPr>
        <w:t>+</w:t>
      </w:r>
      <w:r w:rsidRPr="007D120C">
        <w:rPr>
          <w:lang w:val="ro-RO"/>
        </w:rPr>
        <w:t xml:space="preserve"> + HPO</w:t>
      </w:r>
      <w:r w:rsidRPr="007D120C">
        <w:rPr>
          <w:vertAlign w:val="subscript"/>
          <w:lang w:val="ro-RO"/>
        </w:rPr>
        <w:t>4</w:t>
      </w:r>
      <w:r w:rsidRPr="007D120C">
        <w:rPr>
          <w:vertAlign w:val="superscript"/>
          <w:lang w:val="ro-RO"/>
        </w:rPr>
        <w:t>2-</w:t>
      </w:r>
      <w:r w:rsidRPr="007D120C">
        <w:rPr>
          <w:lang w:val="ro-RO"/>
        </w:rPr>
        <w:t xml:space="preserve">, </w:t>
      </w:r>
      <w:r w:rsidRPr="007D120C">
        <w:rPr>
          <w:lang w:val="ro-RO"/>
        </w:rPr>
        <w:tab/>
      </w:r>
      <w:r w:rsidRPr="007D120C">
        <w:rPr>
          <w:lang w:val="ro-RO"/>
        </w:rPr>
        <w:tab/>
        <w:t>K = 6,31·10</w:t>
      </w:r>
      <w:r w:rsidRPr="007D120C">
        <w:rPr>
          <w:vertAlign w:val="superscript"/>
          <w:lang w:val="ro-RO"/>
        </w:rPr>
        <w:t>-8</w:t>
      </w:r>
    </w:p>
    <w:p w:rsidR="007F34C0" w:rsidRPr="007D120C" w:rsidRDefault="007F34C0" w:rsidP="007F34C0">
      <w:pPr>
        <w:ind w:firstLine="708"/>
        <w:jc w:val="both"/>
        <w:rPr>
          <w:lang w:val="ro-RO"/>
        </w:rPr>
      </w:pPr>
      <w:r w:rsidRPr="007D120C">
        <w:rPr>
          <w:lang w:val="ro-RO"/>
        </w:rPr>
        <w:t>Valorile acestor două constante constată predominarea procesului de disociere, ce asigură mediul slab acid al soluției date.</w:t>
      </w:r>
    </w:p>
    <w:p w:rsidR="007F34C0" w:rsidRPr="008D0BCD" w:rsidRDefault="007F34C0" w:rsidP="007F34C0">
      <w:pPr>
        <w:jc w:val="both"/>
        <w:rPr>
          <w:b/>
          <w:i/>
          <w:sz w:val="16"/>
          <w:szCs w:val="16"/>
          <w:lang w:val="ro-RO"/>
        </w:rPr>
      </w:pPr>
    </w:p>
    <w:p w:rsidR="007F34C0" w:rsidRPr="00EB0F68" w:rsidRDefault="007F34C0" w:rsidP="007F34C0">
      <w:pPr>
        <w:jc w:val="both"/>
        <w:rPr>
          <w:b/>
          <w:lang w:val="ro-RO"/>
        </w:rPr>
      </w:pPr>
      <w:r w:rsidRPr="00EB0F68">
        <w:rPr>
          <w:b/>
          <w:lang w:val="ro-RO"/>
        </w:rPr>
        <w:t xml:space="preserve">Rezolvarea problemei </w:t>
      </w:r>
      <w:r w:rsidR="00E95F71" w:rsidRPr="00EB0F68">
        <w:rPr>
          <w:b/>
          <w:lang w:val="ro-RO"/>
        </w:rPr>
        <w:t>12</w:t>
      </w:r>
    </w:p>
    <w:p w:rsidR="007F34C0" w:rsidRPr="007D120C" w:rsidRDefault="0031134C" w:rsidP="007F34C0">
      <w:pPr>
        <w:ind w:firstLine="708"/>
        <w:jc w:val="both"/>
        <w:rPr>
          <w:lang w:val="ro-RO"/>
        </w:rPr>
      </w:pPr>
      <w:r w:rsidRPr="007D120C">
        <w:rPr>
          <w:position w:val="-34"/>
          <w:lang w:val="ro-RO"/>
        </w:rPr>
        <w:object w:dxaOrig="3860" w:dyaOrig="760">
          <v:shape id="_x0000_i1143" type="#_x0000_t75" style="width:193.5pt;height:37.5pt" o:ole="">
            <v:imagedata r:id="rId271" o:title=""/>
          </v:shape>
          <o:OLEObject Type="Embed" ProgID="Equation.3" ShapeID="_x0000_i1143" DrawAspect="Content" ObjectID="_1643106794" r:id="rId272"/>
        </w:object>
      </w:r>
    </w:p>
    <w:p w:rsidR="007F34C0" w:rsidRPr="008D0BCD" w:rsidRDefault="007F34C0" w:rsidP="007F34C0">
      <w:pPr>
        <w:jc w:val="both"/>
        <w:rPr>
          <w:sz w:val="16"/>
          <w:szCs w:val="16"/>
          <w:lang w:val="ro-RO"/>
        </w:rPr>
      </w:pPr>
    </w:p>
    <w:p w:rsidR="007F34C0" w:rsidRPr="007D120C" w:rsidRDefault="007F34C0" w:rsidP="007F34C0">
      <w:pPr>
        <w:jc w:val="both"/>
        <w:rPr>
          <w:lang w:val="ro-RO"/>
        </w:rPr>
      </w:pPr>
      <w:r w:rsidRPr="007D120C">
        <w:rPr>
          <w:lang w:val="ro-RO"/>
        </w:rPr>
        <w:t xml:space="preserve">Gradul de hidroliză se poate calcula, folosind relația </w:t>
      </w:r>
      <w:r w:rsidRPr="007D120C">
        <w:rPr>
          <w:position w:val="-12"/>
          <w:lang w:val="ro-RO"/>
        </w:rPr>
        <w:object w:dxaOrig="1100" w:dyaOrig="380">
          <v:shape id="_x0000_i1144" type="#_x0000_t75" style="width:55.5pt;height:19.5pt" o:ole="">
            <v:imagedata r:id="rId273" o:title=""/>
          </v:shape>
          <o:OLEObject Type="Embed" ProgID="Equation.3" ShapeID="_x0000_i1144" DrawAspect="Content" ObjectID="_1643106795" r:id="rId274"/>
        </w:object>
      </w:r>
      <w:r w:rsidRPr="007D120C">
        <w:rPr>
          <w:lang w:val="ro-RO"/>
        </w:rPr>
        <w:t xml:space="preserve">, </w:t>
      </w:r>
    </w:p>
    <w:p w:rsidR="007F34C0" w:rsidRPr="007D120C" w:rsidRDefault="007F34C0" w:rsidP="007F34C0">
      <w:pPr>
        <w:jc w:val="both"/>
        <w:rPr>
          <w:lang w:val="ro-RO"/>
        </w:rPr>
      </w:pPr>
      <w:r w:rsidRPr="007D120C">
        <w:rPr>
          <w:lang w:val="ro-RO"/>
        </w:rPr>
        <w:t xml:space="preserve">de unde </w:t>
      </w:r>
      <w:r w:rsidR="0031134C" w:rsidRPr="0031134C">
        <w:rPr>
          <w:position w:val="-30"/>
          <w:lang w:val="ro-RO"/>
        </w:rPr>
        <w:object w:dxaOrig="3800" w:dyaOrig="760">
          <v:shape id="_x0000_i1145" type="#_x0000_t75" style="width:189.75pt;height:38.25pt" o:ole="">
            <v:imagedata r:id="rId275" o:title=""/>
          </v:shape>
          <o:OLEObject Type="Embed" ProgID="Equation.3" ShapeID="_x0000_i1145" DrawAspect="Content" ObjectID="_1643106796" r:id="rId276"/>
        </w:object>
      </w:r>
    </w:p>
    <w:p w:rsidR="007F34C0" w:rsidRPr="008D0BCD" w:rsidRDefault="007F34C0" w:rsidP="007F34C0">
      <w:pPr>
        <w:jc w:val="both"/>
        <w:rPr>
          <w:sz w:val="16"/>
          <w:szCs w:val="16"/>
          <w:lang w:val="ro-RO"/>
        </w:rPr>
      </w:pPr>
    </w:p>
    <w:p w:rsidR="007F34C0" w:rsidRPr="007D120C" w:rsidRDefault="007F34C0" w:rsidP="007F34C0">
      <w:pPr>
        <w:jc w:val="both"/>
        <w:rPr>
          <w:lang w:val="ro-RO"/>
        </w:rPr>
      </w:pPr>
      <w:r w:rsidRPr="007D120C">
        <w:rPr>
          <w:lang w:val="ro-RO"/>
        </w:rPr>
        <w:t>Pentru determinarea pH-lui soluției e necesar de aflat concentrația ionilor de hidroxil în soluție, folosind constanta sau gradul de hidroliză:</w:t>
      </w:r>
    </w:p>
    <w:p w:rsidR="007F34C0" w:rsidRPr="007D120C" w:rsidRDefault="007F34C0" w:rsidP="007F34C0">
      <w:pPr>
        <w:ind w:firstLine="708"/>
        <w:jc w:val="both"/>
        <w:rPr>
          <w:lang w:val="ro-RO"/>
        </w:rPr>
      </w:pPr>
      <w:r w:rsidRPr="007D120C">
        <w:rPr>
          <w:position w:val="-36"/>
          <w:lang w:val="ro-RO"/>
        </w:rPr>
        <w:object w:dxaOrig="2060" w:dyaOrig="780">
          <v:shape id="_x0000_i1146" type="#_x0000_t75" style="width:102.75pt;height:38.25pt" o:ole="">
            <v:imagedata r:id="rId277" o:title=""/>
          </v:shape>
          <o:OLEObject Type="Embed" ProgID="Equation.3" ShapeID="_x0000_i1146" DrawAspect="Content" ObjectID="_1643106797" r:id="rId278"/>
        </w:object>
      </w:r>
      <w:r w:rsidRPr="007D120C">
        <w:rPr>
          <w:lang w:val="ro-RO"/>
        </w:rPr>
        <w:tab/>
      </w:r>
      <w:r w:rsidRPr="007D120C">
        <w:rPr>
          <w:lang w:val="ro-RO"/>
        </w:rPr>
        <w:tab/>
        <w:t>sau</w:t>
      </w:r>
      <w:r w:rsidRPr="007D120C">
        <w:rPr>
          <w:lang w:val="ro-RO"/>
        </w:rPr>
        <w:tab/>
      </w:r>
      <w:r w:rsidRPr="007D120C">
        <w:rPr>
          <w:lang w:val="ro-RO"/>
        </w:rPr>
        <w:tab/>
      </w:r>
      <w:r w:rsidRPr="007D120C">
        <w:rPr>
          <w:position w:val="-14"/>
          <w:lang w:val="ro-RO"/>
        </w:rPr>
        <w:object w:dxaOrig="1240" w:dyaOrig="380">
          <v:shape id="_x0000_i1147" type="#_x0000_t75" style="width:62.25pt;height:19.5pt" o:ole="">
            <v:imagedata r:id="rId279" o:title=""/>
          </v:shape>
          <o:OLEObject Type="Embed" ProgID="Equation.3" ShapeID="_x0000_i1147" DrawAspect="Content" ObjectID="_1643106798" r:id="rId280"/>
        </w:object>
      </w:r>
    </w:p>
    <w:p w:rsidR="007F34C0" w:rsidRPr="008D0BCD" w:rsidRDefault="007F34C0" w:rsidP="007F34C0">
      <w:pPr>
        <w:jc w:val="both"/>
        <w:rPr>
          <w:sz w:val="16"/>
          <w:szCs w:val="16"/>
          <w:lang w:val="ro-RO"/>
        </w:rPr>
      </w:pPr>
    </w:p>
    <w:p w:rsidR="007F34C0" w:rsidRPr="007D120C" w:rsidRDefault="007F34C0" w:rsidP="007F34C0">
      <w:pPr>
        <w:jc w:val="both"/>
        <w:rPr>
          <w:lang w:val="ro-RO"/>
        </w:rPr>
      </w:pPr>
      <w:r w:rsidRPr="007D120C">
        <w:rPr>
          <w:lang w:val="ro-RO"/>
        </w:rPr>
        <w:t>Folosind gradul de hidroliză:</w:t>
      </w:r>
    </w:p>
    <w:p w:rsidR="007F34C0" w:rsidRPr="007D120C" w:rsidRDefault="00EB0F68" w:rsidP="007F34C0">
      <w:pPr>
        <w:jc w:val="both"/>
        <w:rPr>
          <w:lang w:val="ro-RO"/>
        </w:rPr>
      </w:pPr>
      <w:r w:rsidRPr="007D120C">
        <w:rPr>
          <w:position w:val="-14"/>
          <w:lang w:val="ro-RO"/>
        </w:rPr>
        <w:object w:dxaOrig="4000" w:dyaOrig="400">
          <v:shape id="_x0000_i1148" type="#_x0000_t75" style="width:200.25pt;height:20.25pt" o:ole="">
            <v:imagedata r:id="rId281" o:title=""/>
          </v:shape>
          <o:OLEObject Type="Embed" ProgID="Equation.3" ShapeID="_x0000_i1148" DrawAspect="Content" ObjectID="_1643106799" r:id="rId282"/>
        </w:object>
      </w:r>
    </w:p>
    <w:p w:rsidR="007F34C0" w:rsidRPr="008D0BCD" w:rsidRDefault="007F34C0" w:rsidP="007F34C0">
      <w:pPr>
        <w:jc w:val="both"/>
        <w:rPr>
          <w:sz w:val="16"/>
          <w:szCs w:val="16"/>
          <w:lang w:val="ro-RO"/>
        </w:rPr>
      </w:pPr>
    </w:p>
    <w:p w:rsidR="007F34C0" w:rsidRPr="007D120C" w:rsidRDefault="00EB0F68" w:rsidP="007F34C0">
      <w:pPr>
        <w:jc w:val="both"/>
        <w:rPr>
          <w:lang w:val="ro-RO"/>
        </w:rPr>
      </w:pPr>
      <w:r w:rsidRPr="00EB0F68">
        <w:rPr>
          <w:position w:val="-28"/>
          <w:lang w:val="ro-RO"/>
        </w:rPr>
        <w:object w:dxaOrig="3519" w:dyaOrig="700">
          <v:shape id="_x0000_i1149" type="#_x0000_t75" style="width:177pt;height:36pt" o:ole="">
            <v:imagedata r:id="rId283" o:title=""/>
          </v:shape>
          <o:OLEObject Type="Embed" ProgID="Equation.3" ShapeID="_x0000_i1149" DrawAspect="Content" ObjectID="_1643106800" r:id="rId284"/>
        </w:object>
      </w:r>
    </w:p>
    <w:p w:rsidR="007F34C0" w:rsidRPr="008D0BCD" w:rsidRDefault="007F34C0" w:rsidP="007F34C0">
      <w:pPr>
        <w:jc w:val="both"/>
        <w:rPr>
          <w:sz w:val="16"/>
          <w:szCs w:val="16"/>
          <w:lang w:val="ro-RO"/>
        </w:rPr>
      </w:pPr>
    </w:p>
    <w:p w:rsidR="00B940BA" w:rsidRDefault="00711AEC" w:rsidP="007F34C0">
      <w:pPr>
        <w:jc w:val="both"/>
        <w:rPr>
          <w:lang w:val="ro-RO"/>
        </w:rPr>
      </w:pPr>
      <w:r w:rsidRPr="007D120C">
        <w:rPr>
          <w:position w:val="-10"/>
          <w:lang w:val="ro-RO"/>
        </w:rPr>
        <w:object w:dxaOrig="5300" w:dyaOrig="360">
          <v:shape id="_x0000_i1150" type="#_x0000_t75" style="width:264.75pt;height:18.75pt" o:ole="">
            <v:imagedata r:id="rId285" o:title=""/>
          </v:shape>
          <o:OLEObject Type="Embed" ProgID="Equation.3" ShapeID="_x0000_i1150" DrawAspect="Content" ObjectID="_1643106801" r:id="rId286"/>
        </w:object>
      </w:r>
    </w:p>
    <w:p w:rsidR="00B940BA" w:rsidRDefault="00B940BA" w:rsidP="007F34C0">
      <w:pPr>
        <w:jc w:val="both"/>
        <w:rPr>
          <w:lang w:val="ro-RO"/>
        </w:rPr>
      </w:pPr>
    </w:p>
    <w:p w:rsidR="00EB0F68" w:rsidRDefault="00EB0F68" w:rsidP="00EB0F68">
      <w:pPr>
        <w:jc w:val="both"/>
        <w:rPr>
          <w:b/>
          <w:lang w:val="ro-RO"/>
        </w:rPr>
      </w:pPr>
      <w:r w:rsidRPr="006C6B2A">
        <w:rPr>
          <w:b/>
          <w:lang w:val="ro-RO"/>
        </w:rPr>
        <w:t>3. Lucrare de laborator</w:t>
      </w:r>
    </w:p>
    <w:p w:rsidR="00EB0F68" w:rsidRDefault="00EB0F68" w:rsidP="00EB0F68">
      <w:pPr>
        <w:jc w:val="center"/>
        <w:rPr>
          <w:b/>
          <w:lang w:val="ro-RO"/>
        </w:rPr>
      </w:pPr>
      <w:r w:rsidRPr="007D120C">
        <w:rPr>
          <w:b/>
          <w:lang w:val="ro-RO"/>
        </w:rPr>
        <w:t>Interacțiunea sărurilor cu apa (hidroliza sărurilor)</w:t>
      </w:r>
    </w:p>
    <w:p w:rsidR="00B940BA" w:rsidRPr="007D120C" w:rsidRDefault="00B940BA" w:rsidP="00B940BA">
      <w:pPr>
        <w:pStyle w:val="a4"/>
        <w:numPr>
          <w:ilvl w:val="0"/>
          <w:numId w:val="28"/>
        </w:numPr>
        <w:jc w:val="both"/>
        <w:rPr>
          <w:lang w:val="ro-RO"/>
        </w:rPr>
      </w:pPr>
      <w:r w:rsidRPr="007D120C">
        <w:rPr>
          <w:b/>
          <w:lang w:val="ro-RO"/>
        </w:rPr>
        <w:t>Mediul soluțiilor sărurilor la hidroliză.</w:t>
      </w:r>
      <w:r w:rsidRPr="007D120C">
        <w:rPr>
          <w:lang w:val="ro-RO"/>
        </w:rPr>
        <w:t xml:space="preserve"> </w:t>
      </w:r>
    </w:p>
    <w:p w:rsidR="00B940BA" w:rsidRPr="007D120C" w:rsidRDefault="00B940BA" w:rsidP="00B940BA">
      <w:pPr>
        <w:pStyle w:val="a4"/>
        <w:ind w:left="0" w:firstLine="360"/>
        <w:jc w:val="both"/>
        <w:rPr>
          <w:lang w:val="ro-RO"/>
        </w:rPr>
      </w:pPr>
      <w:r w:rsidRPr="007D120C">
        <w:rPr>
          <w:lang w:val="ro-RO"/>
        </w:rPr>
        <w:t xml:space="preserve">Turnații în 4 eprubete aparte câte 1ml soluții de sulfat de cupru (II), carbonat de sodiu, clorură de sodiu și clorură de fier (III). Verificați acțiunea lor asupra hârtiei de indicator universal. Scrieți ecuațiile reacțiilor de hidroliză pentru sărurile care </w:t>
      </w:r>
      <w:proofErr w:type="spellStart"/>
      <w:r w:rsidRPr="007D120C">
        <w:rPr>
          <w:lang w:val="ro-RO"/>
        </w:rPr>
        <w:t>hidrolizează</w:t>
      </w:r>
      <w:proofErr w:type="spellEnd"/>
      <w:r w:rsidRPr="007D120C">
        <w:rPr>
          <w:lang w:val="ro-RO"/>
        </w:rPr>
        <w:t>.</w:t>
      </w:r>
    </w:p>
    <w:p w:rsidR="00B940BA" w:rsidRPr="007D120C" w:rsidRDefault="00B940BA" w:rsidP="00B940BA">
      <w:pPr>
        <w:numPr>
          <w:ilvl w:val="0"/>
          <w:numId w:val="28"/>
        </w:numPr>
        <w:jc w:val="both"/>
        <w:rPr>
          <w:lang w:val="ro-RO"/>
        </w:rPr>
      </w:pPr>
      <w:r w:rsidRPr="007D120C">
        <w:rPr>
          <w:b/>
          <w:lang w:val="ro-RO"/>
        </w:rPr>
        <w:t>Influenta diluării asupra hidrolizei.</w:t>
      </w:r>
      <w:r w:rsidRPr="007D120C">
        <w:rPr>
          <w:lang w:val="ro-RO"/>
        </w:rPr>
        <w:t xml:space="preserve"> </w:t>
      </w:r>
    </w:p>
    <w:p w:rsidR="00B940BA" w:rsidRPr="007D120C" w:rsidRDefault="00B940BA" w:rsidP="00B940BA">
      <w:pPr>
        <w:ind w:firstLine="360"/>
        <w:jc w:val="both"/>
        <w:rPr>
          <w:lang w:val="ro-RO"/>
        </w:rPr>
      </w:pPr>
      <w:r w:rsidRPr="007D120C">
        <w:rPr>
          <w:lang w:val="ro-RO"/>
        </w:rPr>
        <w:t xml:space="preserve">Introduceți într-o eprubetă 1 ml soluție de clorură de stibiu (III) (nu mai mult) și diluați soluția cu apă. Scrieți ecuația reacției de hidroliză, având în vedere, că în rezultatul hidrolizei se formează săruri bazice. Eprubeta cu conținutul ei păstrați-o pentru experiența următoare. </w:t>
      </w:r>
    </w:p>
    <w:p w:rsidR="00B940BA" w:rsidRPr="007D120C" w:rsidRDefault="00B940BA" w:rsidP="00B940BA">
      <w:pPr>
        <w:numPr>
          <w:ilvl w:val="0"/>
          <w:numId w:val="28"/>
        </w:numPr>
        <w:jc w:val="both"/>
        <w:rPr>
          <w:lang w:val="ro-RO"/>
        </w:rPr>
      </w:pPr>
      <w:r w:rsidRPr="007D120C">
        <w:rPr>
          <w:b/>
          <w:lang w:val="ro-RO"/>
        </w:rPr>
        <w:t>Reversibilitatea hidrolizei.</w:t>
      </w:r>
      <w:r w:rsidRPr="007D120C">
        <w:rPr>
          <w:lang w:val="ro-RO"/>
        </w:rPr>
        <w:t xml:space="preserve"> </w:t>
      </w:r>
    </w:p>
    <w:p w:rsidR="00B940BA" w:rsidRPr="007D120C" w:rsidRDefault="00B940BA" w:rsidP="00B940BA">
      <w:pPr>
        <w:ind w:firstLine="360"/>
        <w:jc w:val="both"/>
        <w:rPr>
          <w:lang w:val="ro-RO"/>
        </w:rPr>
      </w:pPr>
      <w:r w:rsidRPr="007D120C">
        <w:rPr>
          <w:lang w:val="ro-RO"/>
        </w:rPr>
        <w:t>Într-o eprubetă turnați 1 ml soluție din experiența precedentă și adăugați cu picătura soluție de acid clorhidric până la dizolvarea completă a precipitatului (evitați excesul de acid), după ce iarăși adăugați apă distilată și agitați. Explicați fenomenele observate.</w:t>
      </w:r>
    </w:p>
    <w:p w:rsidR="00B940BA" w:rsidRPr="007D120C" w:rsidRDefault="00B940BA" w:rsidP="00B940BA">
      <w:pPr>
        <w:numPr>
          <w:ilvl w:val="0"/>
          <w:numId w:val="28"/>
        </w:numPr>
        <w:jc w:val="both"/>
        <w:rPr>
          <w:lang w:val="ro-RO"/>
        </w:rPr>
      </w:pPr>
      <w:r w:rsidRPr="007D120C">
        <w:rPr>
          <w:b/>
          <w:lang w:val="ro-RO"/>
        </w:rPr>
        <w:t>Hidroliza totală.</w:t>
      </w:r>
      <w:r w:rsidRPr="007D120C">
        <w:rPr>
          <w:lang w:val="ro-RO"/>
        </w:rPr>
        <w:t xml:space="preserve"> </w:t>
      </w:r>
    </w:p>
    <w:p w:rsidR="00B940BA" w:rsidRPr="007D120C" w:rsidRDefault="00B940BA" w:rsidP="00B940BA">
      <w:pPr>
        <w:ind w:firstLine="360"/>
        <w:jc w:val="both"/>
        <w:rPr>
          <w:lang w:val="ro-RO"/>
        </w:rPr>
      </w:pPr>
      <w:r w:rsidRPr="007D120C">
        <w:rPr>
          <w:lang w:val="ro-RO"/>
        </w:rPr>
        <w:t>La 2 ml soluție nitrat de aluminiu adăugați 1 ml soluție de carbonat de sodiu. Ce se observă? Convingeți-vă că precipitatul obținut nu este carbonat, ci hidroxid de aluminiu. Scrieți ecuația reacției corespunzătoare.</w:t>
      </w:r>
    </w:p>
    <w:p w:rsidR="00B940BA" w:rsidRPr="007D120C" w:rsidRDefault="00B940BA" w:rsidP="00B940BA">
      <w:pPr>
        <w:numPr>
          <w:ilvl w:val="0"/>
          <w:numId w:val="28"/>
        </w:numPr>
        <w:jc w:val="both"/>
        <w:rPr>
          <w:lang w:val="ro-RO"/>
        </w:rPr>
      </w:pPr>
      <w:r w:rsidRPr="007D120C">
        <w:rPr>
          <w:b/>
          <w:lang w:val="ro-RO"/>
        </w:rPr>
        <w:t>Influența temperaturii asupra hidrolizei</w:t>
      </w:r>
      <w:r w:rsidRPr="007D120C">
        <w:rPr>
          <w:lang w:val="ro-RO"/>
        </w:rPr>
        <w:t xml:space="preserve">. </w:t>
      </w:r>
    </w:p>
    <w:p w:rsidR="00B940BA" w:rsidRPr="007D120C" w:rsidRDefault="00B940BA" w:rsidP="00B940BA">
      <w:pPr>
        <w:ind w:firstLine="360"/>
        <w:jc w:val="both"/>
        <w:rPr>
          <w:lang w:val="ro-RO"/>
        </w:rPr>
      </w:pPr>
      <w:r w:rsidRPr="007D120C">
        <w:rPr>
          <w:lang w:val="ro-RO"/>
        </w:rPr>
        <w:t>Turnați în două eprubete câte 1 ml soluție de acetat de sodiu cu c(CH</w:t>
      </w:r>
      <w:r w:rsidRPr="007D120C">
        <w:rPr>
          <w:vertAlign w:val="subscript"/>
          <w:lang w:val="ro-RO"/>
        </w:rPr>
        <w:t>3</w:t>
      </w:r>
      <w:r w:rsidRPr="007D120C">
        <w:rPr>
          <w:lang w:val="ro-RO"/>
        </w:rPr>
        <w:t xml:space="preserve">COONa) = 0,5 mol/l și adăugați câte 1-2 picături soluție de </w:t>
      </w:r>
      <w:proofErr w:type="spellStart"/>
      <w:r w:rsidRPr="007D120C">
        <w:rPr>
          <w:lang w:val="ro-RO"/>
        </w:rPr>
        <w:t>fenolftaleină</w:t>
      </w:r>
      <w:proofErr w:type="spellEnd"/>
      <w:r w:rsidRPr="007D120C">
        <w:rPr>
          <w:lang w:val="ro-RO"/>
        </w:rPr>
        <w:t xml:space="preserve"> în fiecare eprubetă. Încălziți conținutul unei eprubetei până la fierbere și comparați culorile eprubetelor. Cum se schimbă culoarea. Răciți soluția care a fost încălzită. Ce se observă? Explicați fenomenele observate. </w:t>
      </w:r>
    </w:p>
    <w:p w:rsidR="007F34C0" w:rsidRPr="007D120C" w:rsidRDefault="007F34C0" w:rsidP="007F34C0">
      <w:pPr>
        <w:jc w:val="both"/>
        <w:rPr>
          <w:b/>
          <w:lang w:val="ro-RO"/>
        </w:rPr>
      </w:pPr>
      <w:r w:rsidRPr="007D120C">
        <w:rPr>
          <w:b/>
          <w:lang w:val="ro-RO"/>
        </w:rPr>
        <w:br w:type="page"/>
      </w:r>
    </w:p>
    <w:p w:rsidR="00D32CB6" w:rsidRPr="007D120C" w:rsidRDefault="00D32CB6" w:rsidP="00D32CB6">
      <w:pPr>
        <w:pStyle w:val="a6"/>
        <w:jc w:val="center"/>
        <w:rPr>
          <w:b/>
          <w:lang w:val="ro-RO"/>
        </w:rPr>
      </w:pPr>
      <w:r w:rsidRPr="007D120C">
        <w:rPr>
          <w:b/>
          <w:lang w:val="ro-RO"/>
        </w:rPr>
        <w:lastRenderedPageBreak/>
        <w:t xml:space="preserve">ÎNTREBĂRI PENTRU </w:t>
      </w:r>
      <w:r w:rsidR="00DD0EFC">
        <w:rPr>
          <w:b/>
          <w:lang w:val="ro-RO"/>
        </w:rPr>
        <w:t>LUCRĂRILE DE TOTALIZARE</w:t>
      </w:r>
    </w:p>
    <w:p w:rsidR="00D32CB6" w:rsidRPr="007D120C" w:rsidRDefault="00D32CB6" w:rsidP="00D32CB6">
      <w:pPr>
        <w:pStyle w:val="a6"/>
        <w:jc w:val="center"/>
        <w:rPr>
          <w:b/>
          <w:lang w:val="ro-RO"/>
        </w:rPr>
      </w:pPr>
      <w:r w:rsidRPr="007D120C">
        <w:rPr>
          <w:b/>
          <w:lang w:val="ro-RO"/>
        </w:rPr>
        <w:t>LA CHIMIA GENERALĂ PENTRU STUDENȚII ANULUI I</w:t>
      </w:r>
    </w:p>
    <w:p w:rsidR="00D32CB6" w:rsidRPr="007D120C" w:rsidRDefault="00D32CB6" w:rsidP="00D32CB6">
      <w:pPr>
        <w:pStyle w:val="a6"/>
        <w:jc w:val="center"/>
        <w:rPr>
          <w:b/>
          <w:lang w:val="ro-RO"/>
        </w:rPr>
      </w:pPr>
      <w:r w:rsidRPr="007D120C">
        <w:rPr>
          <w:b/>
          <w:lang w:val="ro-RO"/>
        </w:rPr>
        <w:t>FACULTATEA FARMACIE</w:t>
      </w:r>
    </w:p>
    <w:p w:rsidR="00353345" w:rsidRPr="00ED5A80" w:rsidRDefault="00353345" w:rsidP="00353345">
      <w:pPr>
        <w:jc w:val="both"/>
        <w:rPr>
          <w:b/>
          <w:sz w:val="20"/>
          <w:lang w:val="ro-RO"/>
        </w:rPr>
      </w:pPr>
    </w:p>
    <w:p w:rsidR="003706C0" w:rsidRPr="007D120C" w:rsidRDefault="003706C0" w:rsidP="00307900">
      <w:pPr>
        <w:pStyle w:val="a6"/>
        <w:numPr>
          <w:ilvl w:val="1"/>
          <w:numId w:val="28"/>
        </w:numPr>
        <w:ind w:left="426" w:hanging="426"/>
        <w:jc w:val="both"/>
        <w:rPr>
          <w:lang w:val="ro-RO"/>
        </w:rPr>
      </w:pPr>
      <w:r w:rsidRPr="007D120C">
        <w:rPr>
          <w:lang w:val="ro-RO"/>
        </w:rPr>
        <w:t xml:space="preserve">Structura atomului. Modelul </w:t>
      </w:r>
      <w:proofErr w:type="spellStart"/>
      <w:r w:rsidRPr="007D120C">
        <w:rPr>
          <w:lang w:val="ro-RO"/>
        </w:rPr>
        <w:t>cuanto</w:t>
      </w:r>
      <w:proofErr w:type="spellEnd"/>
      <w:r w:rsidRPr="007D120C">
        <w:rPr>
          <w:lang w:val="ro-RO"/>
        </w:rPr>
        <w:t>-mecanic al atomului:</w:t>
      </w:r>
    </w:p>
    <w:p w:rsidR="003706C0" w:rsidRPr="007D120C" w:rsidRDefault="003706C0" w:rsidP="00307900">
      <w:pPr>
        <w:pStyle w:val="a6"/>
        <w:numPr>
          <w:ilvl w:val="2"/>
          <w:numId w:val="42"/>
        </w:numPr>
        <w:ind w:left="1560" w:hanging="426"/>
        <w:jc w:val="both"/>
        <w:rPr>
          <w:lang w:val="ro-RO"/>
        </w:rPr>
      </w:pPr>
      <w:r w:rsidRPr="007D120C">
        <w:rPr>
          <w:lang w:val="ro-RO"/>
        </w:rPr>
        <w:t>Cuantificarea energiei</w:t>
      </w:r>
    </w:p>
    <w:p w:rsidR="003706C0" w:rsidRPr="007D120C" w:rsidRDefault="003706C0" w:rsidP="00307900">
      <w:pPr>
        <w:pStyle w:val="a6"/>
        <w:numPr>
          <w:ilvl w:val="2"/>
          <w:numId w:val="42"/>
        </w:numPr>
        <w:ind w:left="1560" w:hanging="426"/>
        <w:jc w:val="both"/>
        <w:rPr>
          <w:lang w:val="ro-RO"/>
        </w:rPr>
      </w:pPr>
      <w:r w:rsidRPr="007D120C">
        <w:rPr>
          <w:lang w:val="ro-RO"/>
        </w:rPr>
        <w:t>Ecuația lui Louis de Broglie</w:t>
      </w:r>
    </w:p>
    <w:p w:rsidR="003706C0" w:rsidRPr="007D120C" w:rsidRDefault="003706C0" w:rsidP="00307900">
      <w:pPr>
        <w:pStyle w:val="a6"/>
        <w:numPr>
          <w:ilvl w:val="2"/>
          <w:numId w:val="42"/>
        </w:numPr>
        <w:ind w:left="1560" w:hanging="426"/>
        <w:jc w:val="both"/>
        <w:rPr>
          <w:lang w:val="ro-RO"/>
        </w:rPr>
      </w:pPr>
      <w:r w:rsidRPr="007D120C">
        <w:rPr>
          <w:lang w:val="ro-RO"/>
        </w:rPr>
        <w:t>Principiul indeterminării lui Heisenberg</w:t>
      </w:r>
    </w:p>
    <w:p w:rsidR="003706C0" w:rsidRPr="007D120C" w:rsidRDefault="003706C0" w:rsidP="00307900">
      <w:pPr>
        <w:pStyle w:val="a6"/>
        <w:numPr>
          <w:ilvl w:val="2"/>
          <w:numId w:val="42"/>
        </w:numPr>
        <w:ind w:left="1560" w:hanging="426"/>
        <w:jc w:val="both"/>
        <w:rPr>
          <w:lang w:val="ro-RO"/>
        </w:rPr>
      </w:pPr>
      <w:r w:rsidRPr="007D120C">
        <w:rPr>
          <w:lang w:val="ro-RO"/>
        </w:rPr>
        <w:t>Ecuația lui Schrödinger</w:t>
      </w:r>
    </w:p>
    <w:p w:rsidR="003706C0" w:rsidRPr="007D120C" w:rsidRDefault="003706C0" w:rsidP="00307900">
      <w:pPr>
        <w:pStyle w:val="a6"/>
        <w:numPr>
          <w:ilvl w:val="1"/>
          <w:numId w:val="28"/>
        </w:numPr>
        <w:ind w:left="426" w:hanging="426"/>
        <w:jc w:val="both"/>
        <w:rPr>
          <w:lang w:val="ro-RO"/>
        </w:rPr>
      </w:pPr>
      <w:r w:rsidRPr="007D120C">
        <w:rPr>
          <w:lang w:val="ro-RO"/>
        </w:rPr>
        <w:t>Numerele cuantice ale electronului: principal (n), orbital (l), magnetic (m</w:t>
      </w:r>
      <w:r w:rsidRPr="007D120C">
        <w:rPr>
          <w:vertAlign w:val="subscript"/>
          <w:lang w:val="ro-RO"/>
        </w:rPr>
        <w:t>l</w:t>
      </w:r>
      <w:r w:rsidRPr="007D120C">
        <w:rPr>
          <w:lang w:val="ro-RO"/>
        </w:rPr>
        <w:t>), spinul (m</w:t>
      </w:r>
      <w:r w:rsidRPr="007D120C">
        <w:rPr>
          <w:vertAlign w:val="subscript"/>
          <w:lang w:val="ro-RO"/>
        </w:rPr>
        <w:t>s</w:t>
      </w:r>
      <w:r w:rsidRPr="007D120C">
        <w:rPr>
          <w:lang w:val="ro-RO"/>
        </w:rPr>
        <w:t>).</w:t>
      </w:r>
    </w:p>
    <w:p w:rsidR="003706C0" w:rsidRPr="007D120C" w:rsidRDefault="003706C0" w:rsidP="00307900">
      <w:pPr>
        <w:pStyle w:val="a6"/>
        <w:numPr>
          <w:ilvl w:val="1"/>
          <w:numId w:val="28"/>
        </w:numPr>
        <w:ind w:left="426" w:hanging="426"/>
        <w:jc w:val="both"/>
        <w:rPr>
          <w:lang w:val="ro-RO"/>
        </w:rPr>
      </w:pPr>
      <w:r w:rsidRPr="007D120C">
        <w:rPr>
          <w:lang w:val="ro-RO"/>
        </w:rPr>
        <w:t xml:space="preserve">Structura electronică a atomilor elementelor perioadelor mici. Principiul lui Pauli. Principiul energiei minime. Regula lui </w:t>
      </w:r>
      <w:proofErr w:type="spellStart"/>
      <w:r w:rsidRPr="007D120C">
        <w:rPr>
          <w:lang w:val="ro-RO"/>
        </w:rPr>
        <w:t>Hund</w:t>
      </w:r>
      <w:proofErr w:type="spellEnd"/>
      <w:r w:rsidRPr="007D120C">
        <w:rPr>
          <w:lang w:val="ro-RO"/>
        </w:rPr>
        <w:t>.</w:t>
      </w:r>
    </w:p>
    <w:p w:rsidR="003706C0" w:rsidRPr="007D120C" w:rsidRDefault="003706C0" w:rsidP="00307900">
      <w:pPr>
        <w:pStyle w:val="a6"/>
        <w:numPr>
          <w:ilvl w:val="1"/>
          <w:numId w:val="28"/>
        </w:numPr>
        <w:ind w:left="426" w:hanging="426"/>
        <w:jc w:val="both"/>
        <w:rPr>
          <w:lang w:val="ro-RO"/>
        </w:rPr>
      </w:pPr>
      <w:r w:rsidRPr="007D120C">
        <w:rPr>
          <w:lang w:val="ro-RO"/>
        </w:rPr>
        <w:t>Fenomenul de „prăbușire” a electronilor.</w:t>
      </w:r>
    </w:p>
    <w:p w:rsidR="003706C0" w:rsidRPr="007D120C" w:rsidRDefault="003706C0" w:rsidP="00307900">
      <w:pPr>
        <w:pStyle w:val="a6"/>
        <w:numPr>
          <w:ilvl w:val="1"/>
          <w:numId w:val="28"/>
        </w:numPr>
        <w:ind w:left="426" w:hanging="426"/>
        <w:jc w:val="both"/>
        <w:rPr>
          <w:lang w:val="ro-RO"/>
        </w:rPr>
      </w:pPr>
      <w:r w:rsidRPr="007D120C">
        <w:rPr>
          <w:lang w:val="ro-RO"/>
        </w:rPr>
        <w:t xml:space="preserve">Structura sistemului periodic al elementelor. Elementele </w:t>
      </w:r>
      <w:r w:rsidRPr="007D120C">
        <w:rPr>
          <w:i/>
          <w:lang w:val="ro-RO"/>
        </w:rPr>
        <w:t>s, p, d</w:t>
      </w:r>
      <w:r w:rsidRPr="007D120C">
        <w:rPr>
          <w:lang w:val="ro-RO"/>
        </w:rPr>
        <w:t xml:space="preserve"> și </w:t>
      </w:r>
      <w:r w:rsidRPr="007D120C">
        <w:rPr>
          <w:i/>
          <w:lang w:val="ro-RO"/>
        </w:rPr>
        <w:t>f</w:t>
      </w:r>
      <w:r w:rsidRPr="007D120C">
        <w:rPr>
          <w:lang w:val="ro-RO"/>
        </w:rPr>
        <w:t>.</w:t>
      </w:r>
    </w:p>
    <w:p w:rsidR="003706C0" w:rsidRPr="007D120C" w:rsidRDefault="003706C0" w:rsidP="00307900">
      <w:pPr>
        <w:pStyle w:val="a6"/>
        <w:numPr>
          <w:ilvl w:val="1"/>
          <w:numId w:val="28"/>
        </w:numPr>
        <w:ind w:left="426" w:hanging="426"/>
        <w:jc w:val="both"/>
        <w:rPr>
          <w:lang w:val="ro-RO"/>
        </w:rPr>
      </w:pPr>
      <w:r w:rsidRPr="007D120C">
        <w:rPr>
          <w:lang w:val="ro-RO"/>
        </w:rPr>
        <w:t xml:space="preserve">Fenomenul de contracție </w:t>
      </w:r>
      <w:proofErr w:type="spellStart"/>
      <w:r w:rsidRPr="007D120C">
        <w:rPr>
          <w:lang w:val="ro-RO"/>
        </w:rPr>
        <w:t>lantanidică</w:t>
      </w:r>
      <w:proofErr w:type="spellEnd"/>
      <w:r w:rsidRPr="007D120C">
        <w:rPr>
          <w:lang w:val="ro-RO"/>
        </w:rPr>
        <w:t>.</w:t>
      </w:r>
    </w:p>
    <w:p w:rsidR="003706C0" w:rsidRPr="007D120C" w:rsidRDefault="003706C0" w:rsidP="00307900">
      <w:pPr>
        <w:pStyle w:val="a6"/>
        <w:numPr>
          <w:ilvl w:val="1"/>
          <w:numId w:val="28"/>
        </w:numPr>
        <w:ind w:left="426" w:hanging="426"/>
        <w:jc w:val="both"/>
        <w:rPr>
          <w:lang w:val="ro-RO"/>
        </w:rPr>
      </w:pPr>
      <w:r w:rsidRPr="007D120C">
        <w:rPr>
          <w:lang w:val="ro-RO"/>
        </w:rPr>
        <w:t>Periodicitatea proprietăților atomilor elementelor:</w:t>
      </w:r>
    </w:p>
    <w:p w:rsidR="003706C0" w:rsidRPr="007D120C" w:rsidRDefault="003706C0" w:rsidP="00711AEC">
      <w:pPr>
        <w:pStyle w:val="a6"/>
        <w:numPr>
          <w:ilvl w:val="2"/>
          <w:numId w:val="26"/>
        </w:numPr>
        <w:ind w:left="1560" w:hanging="426"/>
        <w:jc w:val="both"/>
        <w:rPr>
          <w:lang w:val="ro-RO"/>
        </w:rPr>
      </w:pPr>
      <w:r w:rsidRPr="007D120C">
        <w:rPr>
          <w:lang w:val="ro-RO"/>
        </w:rPr>
        <w:t>Razele atomilor și ionilor</w:t>
      </w:r>
    </w:p>
    <w:p w:rsidR="003706C0" w:rsidRPr="007D120C" w:rsidRDefault="003706C0" w:rsidP="00307900">
      <w:pPr>
        <w:pStyle w:val="a6"/>
        <w:numPr>
          <w:ilvl w:val="2"/>
          <w:numId w:val="26"/>
        </w:numPr>
        <w:ind w:left="1560" w:hanging="426"/>
        <w:jc w:val="both"/>
        <w:rPr>
          <w:lang w:val="ro-RO"/>
        </w:rPr>
      </w:pPr>
      <w:r w:rsidRPr="007D120C">
        <w:rPr>
          <w:lang w:val="ro-RO"/>
        </w:rPr>
        <w:t>Energia (potențialul) de ionizare</w:t>
      </w:r>
    </w:p>
    <w:p w:rsidR="003706C0" w:rsidRPr="007D120C" w:rsidRDefault="003706C0" w:rsidP="00307900">
      <w:pPr>
        <w:pStyle w:val="a6"/>
        <w:numPr>
          <w:ilvl w:val="2"/>
          <w:numId w:val="26"/>
        </w:numPr>
        <w:ind w:left="1560" w:hanging="426"/>
        <w:jc w:val="both"/>
        <w:rPr>
          <w:lang w:val="ro-RO"/>
        </w:rPr>
      </w:pPr>
      <w:r w:rsidRPr="007D120C">
        <w:rPr>
          <w:lang w:val="ro-RO"/>
        </w:rPr>
        <w:t>Afinitatea spre electron</w:t>
      </w:r>
    </w:p>
    <w:p w:rsidR="003706C0" w:rsidRPr="007D120C" w:rsidRDefault="003706C0" w:rsidP="00307900">
      <w:pPr>
        <w:pStyle w:val="a6"/>
        <w:numPr>
          <w:ilvl w:val="2"/>
          <w:numId w:val="26"/>
        </w:numPr>
        <w:ind w:left="1560" w:hanging="426"/>
        <w:jc w:val="both"/>
        <w:rPr>
          <w:lang w:val="ro-RO"/>
        </w:rPr>
      </w:pPr>
      <w:r w:rsidRPr="007D120C">
        <w:rPr>
          <w:lang w:val="ro-RO"/>
        </w:rPr>
        <w:t>Electronegativitatea.</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Legătura chimică. Metoda schemelor de valență (SV).</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Proprietățile legăturii covalente: orientarea în spațiu, saturabilitatea, multiplicitatea, polarizabilitatea.</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Hibridizarea orbitalilor atomici. Tipuri de hibridizare cu participarea orbitalilor </w:t>
      </w:r>
      <w:r w:rsidRPr="00ED5A80">
        <w:rPr>
          <w:i/>
          <w:szCs w:val="28"/>
          <w:lang w:val="ro-RO"/>
        </w:rPr>
        <w:t>s, p, d</w:t>
      </w:r>
      <w:r w:rsidRPr="00ED5A80">
        <w:rPr>
          <w:szCs w:val="28"/>
          <w:lang w:val="ro-RO"/>
        </w:rPr>
        <w:t>.</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Legături </w:t>
      </w:r>
      <w:r w:rsidRPr="00ED5A80">
        <w:rPr>
          <w:i/>
          <w:szCs w:val="28"/>
          <w:lang w:val="ro-RO"/>
        </w:rPr>
        <w:t>σ , π</w:t>
      </w:r>
      <w:r w:rsidRPr="00ED5A80">
        <w:rPr>
          <w:szCs w:val="28"/>
          <w:lang w:val="ro-RO"/>
        </w:rPr>
        <w:t xml:space="preserve"> și </w:t>
      </w:r>
      <w:r w:rsidRPr="00ED5A80">
        <w:rPr>
          <w:i/>
          <w:szCs w:val="28"/>
          <w:lang w:val="ro-RO"/>
        </w:rPr>
        <w:t>δ</w:t>
      </w:r>
      <w:r w:rsidRPr="00ED5A80">
        <w:rPr>
          <w:szCs w:val="28"/>
          <w:lang w:val="ro-RO"/>
        </w:rPr>
        <w:t>. Caracteristica lor.</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Tipuri de legături covalente. Legătura ionica. Momentul electric al dipolului moleculei.</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Interacțiunea moleculelor: de orientare, inducție, dispersare.</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Dezavantajele metodei SV. Metoda orbitalilor moleculari (OM).</w:t>
      </w:r>
    </w:p>
    <w:p w:rsidR="007B1BC8" w:rsidRPr="00ED5A80" w:rsidRDefault="00ED7387" w:rsidP="00307900">
      <w:pPr>
        <w:pStyle w:val="a6"/>
        <w:numPr>
          <w:ilvl w:val="1"/>
          <w:numId w:val="28"/>
        </w:numPr>
        <w:ind w:left="426" w:hanging="426"/>
        <w:jc w:val="both"/>
        <w:rPr>
          <w:szCs w:val="28"/>
          <w:lang w:val="ro-RO"/>
        </w:rPr>
      </w:pPr>
      <w:r w:rsidRPr="00ED5A80">
        <w:rPr>
          <w:szCs w:val="28"/>
          <w:lang w:val="ro-RO"/>
        </w:rPr>
        <w:t>Compușii</w:t>
      </w:r>
      <w:r w:rsidR="007B1BC8" w:rsidRPr="00ED5A80">
        <w:rPr>
          <w:szCs w:val="28"/>
          <w:lang w:val="ro-RO"/>
        </w:rPr>
        <w:t xml:space="preserve"> </w:t>
      </w:r>
      <w:r w:rsidRPr="00ED5A80">
        <w:rPr>
          <w:szCs w:val="28"/>
          <w:lang w:val="ro-RO"/>
        </w:rPr>
        <w:t>complecși</w:t>
      </w:r>
      <w:r w:rsidR="007B1BC8" w:rsidRPr="00ED5A80">
        <w:rPr>
          <w:szCs w:val="28"/>
          <w:lang w:val="ro-RO"/>
        </w:rPr>
        <w:t xml:space="preserve">. Teoria </w:t>
      </w:r>
      <w:proofErr w:type="spellStart"/>
      <w:r w:rsidR="007B1BC8" w:rsidRPr="00ED5A80">
        <w:rPr>
          <w:szCs w:val="28"/>
          <w:lang w:val="ro-RO"/>
        </w:rPr>
        <w:t>coordinativă</w:t>
      </w:r>
      <w:proofErr w:type="spellEnd"/>
      <w:r w:rsidR="007B1BC8" w:rsidRPr="00ED5A80">
        <w:rPr>
          <w:szCs w:val="28"/>
          <w:lang w:val="ro-RO"/>
        </w:rPr>
        <w:t xml:space="preserve"> a</w:t>
      </w:r>
      <w:r w:rsidRPr="00ED5A80">
        <w:rPr>
          <w:szCs w:val="28"/>
          <w:lang w:val="ro-RO"/>
        </w:rPr>
        <w:t>l</w:t>
      </w:r>
      <w:r w:rsidR="007B1BC8" w:rsidRPr="00ED5A80">
        <w:rPr>
          <w:szCs w:val="28"/>
          <w:lang w:val="ro-RO"/>
        </w:rPr>
        <w:t xml:space="preserve"> lui A. </w:t>
      </w:r>
      <w:proofErr w:type="spellStart"/>
      <w:r w:rsidR="007B1BC8" w:rsidRPr="00ED5A80">
        <w:rPr>
          <w:szCs w:val="28"/>
          <w:lang w:val="ro-RO"/>
        </w:rPr>
        <w:t>Verner</w:t>
      </w:r>
      <w:proofErr w:type="spellEnd"/>
      <w:r w:rsidR="007B1BC8" w:rsidRPr="00ED5A80">
        <w:rPr>
          <w:szCs w:val="28"/>
          <w:lang w:val="ro-RO"/>
        </w:rPr>
        <w:t>.</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Clasificarea </w:t>
      </w:r>
      <w:r w:rsidR="00ED7387" w:rsidRPr="00ED5A80">
        <w:rPr>
          <w:szCs w:val="28"/>
          <w:lang w:val="ro-RO"/>
        </w:rPr>
        <w:t>compușilor</w:t>
      </w:r>
      <w:r w:rsidRPr="00ED5A80">
        <w:rPr>
          <w:szCs w:val="28"/>
          <w:lang w:val="ro-RO"/>
        </w:rPr>
        <w:t xml:space="preserve"> </w:t>
      </w:r>
      <w:r w:rsidR="00ED7387" w:rsidRPr="00ED5A80">
        <w:rPr>
          <w:szCs w:val="28"/>
          <w:lang w:val="ro-RO"/>
        </w:rPr>
        <w:t>complecși</w:t>
      </w:r>
      <w:r w:rsidRPr="00ED5A80">
        <w:rPr>
          <w:szCs w:val="28"/>
          <w:lang w:val="ro-RO"/>
        </w:rPr>
        <w:t xml:space="preserve">. </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Nomenclatura </w:t>
      </w:r>
      <w:r w:rsidR="00ED7387" w:rsidRPr="00ED5A80">
        <w:rPr>
          <w:szCs w:val="28"/>
          <w:lang w:val="ro-RO"/>
        </w:rPr>
        <w:t>compușilor</w:t>
      </w:r>
      <w:r w:rsidRPr="00ED5A80">
        <w:rPr>
          <w:szCs w:val="28"/>
          <w:lang w:val="ro-RO"/>
        </w:rPr>
        <w:t xml:space="preserve"> </w:t>
      </w:r>
      <w:r w:rsidR="00ED7387" w:rsidRPr="00ED5A80">
        <w:rPr>
          <w:szCs w:val="28"/>
          <w:lang w:val="ro-RO"/>
        </w:rPr>
        <w:t>complecși</w:t>
      </w:r>
      <w:r w:rsidRPr="00ED5A80">
        <w:rPr>
          <w:szCs w:val="28"/>
          <w:lang w:val="ro-RO"/>
        </w:rPr>
        <w:t>.</w:t>
      </w:r>
    </w:p>
    <w:p w:rsidR="007B1BC8" w:rsidRPr="00ED5A80" w:rsidRDefault="007B1BC8" w:rsidP="00307900">
      <w:pPr>
        <w:pStyle w:val="a6"/>
        <w:numPr>
          <w:ilvl w:val="1"/>
          <w:numId w:val="28"/>
        </w:numPr>
        <w:ind w:left="426" w:hanging="426"/>
        <w:jc w:val="both"/>
        <w:rPr>
          <w:szCs w:val="28"/>
          <w:lang w:val="ro-RO"/>
        </w:rPr>
      </w:pPr>
      <w:proofErr w:type="spellStart"/>
      <w:r w:rsidRPr="00ED5A80">
        <w:rPr>
          <w:szCs w:val="28"/>
          <w:lang w:val="ro-RO"/>
        </w:rPr>
        <w:t>Chelaţi</w:t>
      </w:r>
      <w:proofErr w:type="spellEnd"/>
      <w:r w:rsidRPr="00ED5A80">
        <w:rPr>
          <w:szCs w:val="28"/>
          <w:lang w:val="ro-RO"/>
        </w:rPr>
        <w:t xml:space="preserve"> </w:t>
      </w:r>
      <w:r w:rsidR="00ED7387" w:rsidRPr="00ED5A80">
        <w:rPr>
          <w:szCs w:val="28"/>
          <w:lang w:val="ro-RO"/>
        </w:rPr>
        <w:t>și</w:t>
      </w:r>
      <w:r w:rsidRPr="00ED5A80">
        <w:rPr>
          <w:szCs w:val="28"/>
          <w:lang w:val="ro-RO"/>
        </w:rPr>
        <w:t xml:space="preserve"> </w:t>
      </w:r>
      <w:r w:rsidR="00ED7387" w:rsidRPr="00ED5A80">
        <w:rPr>
          <w:szCs w:val="28"/>
          <w:lang w:val="ro-RO"/>
        </w:rPr>
        <w:t>combinații</w:t>
      </w:r>
      <w:r w:rsidRPr="00ED5A80">
        <w:rPr>
          <w:szCs w:val="28"/>
          <w:lang w:val="ro-RO"/>
        </w:rPr>
        <w:t xml:space="preserve"> </w:t>
      </w:r>
      <w:proofErr w:type="spellStart"/>
      <w:r w:rsidRPr="00ED5A80">
        <w:rPr>
          <w:szCs w:val="28"/>
          <w:lang w:val="ro-RO"/>
        </w:rPr>
        <w:t>intracomplexe</w:t>
      </w:r>
      <w:proofErr w:type="spellEnd"/>
      <w:r w:rsidRPr="00ED5A80">
        <w:rPr>
          <w:szCs w:val="28"/>
          <w:lang w:val="ro-RO"/>
        </w:rPr>
        <w:t xml:space="preserve">. </w:t>
      </w:r>
      <w:proofErr w:type="spellStart"/>
      <w:r w:rsidRPr="00ED5A80">
        <w:rPr>
          <w:szCs w:val="28"/>
          <w:lang w:val="ro-RO"/>
        </w:rPr>
        <w:t>Complexoni</w:t>
      </w:r>
      <w:proofErr w:type="spellEnd"/>
      <w:r w:rsidRPr="00ED5A80">
        <w:rPr>
          <w:szCs w:val="28"/>
          <w:lang w:val="ro-RO"/>
        </w:rPr>
        <w:t xml:space="preserve"> </w:t>
      </w:r>
      <w:r w:rsidR="00ED7387" w:rsidRPr="00ED5A80">
        <w:rPr>
          <w:szCs w:val="28"/>
          <w:lang w:val="ro-RO"/>
        </w:rPr>
        <w:t>și</w:t>
      </w:r>
      <w:r w:rsidRPr="00ED5A80">
        <w:rPr>
          <w:szCs w:val="28"/>
          <w:lang w:val="ro-RO"/>
        </w:rPr>
        <w:t xml:space="preserve"> </w:t>
      </w:r>
      <w:proofErr w:type="spellStart"/>
      <w:r w:rsidRPr="00ED5A80">
        <w:rPr>
          <w:szCs w:val="28"/>
          <w:lang w:val="ro-RO"/>
        </w:rPr>
        <w:t>complexonaţi</w:t>
      </w:r>
      <w:proofErr w:type="spellEnd"/>
      <w:r w:rsidRPr="00ED5A80">
        <w:rPr>
          <w:szCs w:val="28"/>
          <w:lang w:val="ro-RO"/>
        </w:rPr>
        <w:t>.</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Capacitatea de formare a </w:t>
      </w:r>
      <w:r w:rsidR="00ED7387" w:rsidRPr="00ED5A80">
        <w:rPr>
          <w:szCs w:val="28"/>
          <w:lang w:val="ro-RO"/>
        </w:rPr>
        <w:t>compușilor</w:t>
      </w:r>
      <w:r w:rsidRPr="00ED5A80">
        <w:rPr>
          <w:szCs w:val="28"/>
          <w:lang w:val="ro-RO"/>
        </w:rPr>
        <w:t xml:space="preserve"> </w:t>
      </w:r>
      <w:r w:rsidR="00ED7387" w:rsidRPr="00ED5A80">
        <w:rPr>
          <w:szCs w:val="28"/>
          <w:lang w:val="ro-RO"/>
        </w:rPr>
        <w:t>complecși</w:t>
      </w:r>
      <w:r w:rsidRPr="00ED5A80">
        <w:rPr>
          <w:szCs w:val="28"/>
          <w:lang w:val="ro-RO"/>
        </w:rPr>
        <w:t xml:space="preserve"> a</w:t>
      </w:r>
      <w:r w:rsidR="00FA58E4" w:rsidRPr="00ED5A80">
        <w:rPr>
          <w:szCs w:val="28"/>
          <w:lang w:val="ro-RO"/>
        </w:rPr>
        <w:t>i</w:t>
      </w:r>
      <w:r w:rsidRPr="00ED5A80">
        <w:rPr>
          <w:szCs w:val="28"/>
          <w:lang w:val="ro-RO"/>
        </w:rPr>
        <w:t xml:space="preserve"> elementelor </w:t>
      </w:r>
      <w:r w:rsidR="00FA58E4" w:rsidRPr="00ED5A80">
        <w:rPr>
          <w:i/>
          <w:szCs w:val="28"/>
          <w:lang w:val="ro-RO"/>
        </w:rPr>
        <w:t>s, p</w:t>
      </w:r>
      <w:r w:rsidRPr="00ED5A80">
        <w:rPr>
          <w:i/>
          <w:szCs w:val="28"/>
          <w:lang w:val="ro-RO"/>
        </w:rPr>
        <w:t>, d, f</w:t>
      </w:r>
      <w:r w:rsidRPr="00ED5A80">
        <w:rPr>
          <w:szCs w:val="28"/>
          <w:lang w:val="ro-RO"/>
        </w:rPr>
        <w:t>.</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Caracterul legăturilor în </w:t>
      </w:r>
      <w:r w:rsidR="00FA58E4" w:rsidRPr="00ED5A80">
        <w:rPr>
          <w:szCs w:val="28"/>
          <w:lang w:val="ro-RO"/>
        </w:rPr>
        <w:t>compușii</w:t>
      </w:r>
      <w:r w:rsidRPr="00ED5A80">
        <w:rPr>
          <w:szCs w:val="28"/>
          <w:lang w:val="ro-RO"/>
        </w:rPr>
        <w:t xml:space="preserve"> </w:t>
      </w:r>
      <w:r w:rsidR="00FA58E4" w:rsidRPr="00ED5A80">
        <w:rPr>
          <w:szCs w:val="28"/>
          <w:lang w:val="ro-RO"/>
        </w:rPr>
        <w:t>complecși</w:t>
      </w:r>
      <w:r w:rsidRPr="00ED5A80">
        <w:rPr>
          <w:szCs w:val="28"/>
          <w:lang w:val="ro-RO"/>
        </w:rPr>
        <w:t xml:space="preserve"> din punct de vedere al metodei schemelor de </w:t>
      </w:r>
      <w:r w:rsidR="00FA58E4" w:rsidRPr="00ED5A80">
        <w:rPr>
          <w:szCs w:val="28"/>
          <w:lang w:val="ro-RO"/>
        </w:rPr>
        <w:t>valență</w:t>
      </w:r>
      <w:r w:rsidRPr="00ED5A80">
        <w:rPr>
          <w:szCs w:val="28"/>
          <w:lang w:val="ro-RO"/>
        </w:rPr>
        <w:t xml:space="preserve">. </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Echilibre în </w:t>
      </w:r>
      <w:r w:rsidR="00FA58E4" w:rsidRPr="00ED5A80">
        <w:rPr>
          <w:szCs w:val="28"/>
          <w:lang w:val="ro-RO"/>
        </w:rPr>
        <w:t>soluțiile</w:t>
      </w:r>
      <w:r w:rsidRPr="00ED5A80">
        <w:rPr>
          <w:szCs w:val="28"/>
          <w:lang w:val="ro-RO"/>
        </w:rPr>
        <w:t xml:space="preserve"> </w:t>
      </w:r>
      <w:r w:rsidR="00FA58E4" w:rsidRPr="00ED5A80">
        <w:rPr>
          <w:szCs w:val="28"/>
          <w:lang w:val="ro-RO"/>
        </w:rPr>
        <w:t>compușilor</w:t>
      </w:r>
      <w:r w:rsidRPr="00ED5A80">
        <w:rPr>
          <w:szCs w:val="28"/>
          <w:lang w:val="ro-RO"/>
        </w:rPr>
        <w:t xml:space="preserve"> </w:t>
      </w:r>
      <w:r w:rsidR="00FA58E4" w:rsidRPr="00ED5A80">
        <w:rPr>
          <w:szCs w:val="28"/>
          <w:lang w:val="ro-RO"/>
        </w:rPr>
        <w:t>complecși</w:t>
      </w:r>
      <w:r w:rsidRPr="00ED5A80">
        <w:rPr>
          <w:szCs w:val="28"/>
          <w:lang w:val="ro-RO"/>
        </w:rPr>
        <w:t>. Constanta de instabilitate.</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Izomeria </w:t>
      </w:r>
      <w:r w:rsidR="00FA58E4" w:rsidRPr="00ED5A80">
        <w:rPr>
          <w:szCs w:val="28"/>
          <w:lang w:val="ro-RO"/>
        </w:rPr>
        <w:t>compușilor</w:t>
      </w:r>
      <w:r w:rsidRPr="00ED5A80">
        <w:rPr>
          <w:szCs w:val="28"/>
          <w:lang w:val="ro-RO"/>
        </w:rPr>
        <w:t xml:space="preserve"> </w:t>
      </w:r>
      <w:r w:rsidR="00FA58E4" w:rsidRPr="00ED5A80">
        <w:rPr>
          <w:szCs w:val="28"/>
          <w:lang w:val="ro-RO"/>
        </w:rPr>
        <w:t>complecși</w:t>
      </w:r>
      <w:r w:rsidRPr="00ED5A80">
        <w:rPr>
          <w:szCs w:val="28"/>
          <w:lang w:val="ro-RO"/>
        </w:rPr>
        <w:t>.</w:t>
      </w:r>
    </w:p>
    <w:p w:rsidR="007B1BC8" w:rsidRPr="00ED5A80" w:rsidRDefault="003B7595" w:rsidP="00307900">
      <w:pPr>
        <w:pStyle w:val="a6"/>
        <w:numPr>
          <w:ilvl w:val="1"/>
          <w:numId w:val="28"/>
        </w:numPr>
        <w:ind w:left="426" w:hanging="426"/>
        <w:jc w:val="both"/>
        <w:rPr>
          <w:szCs w:val="28"/>
          <w:lang w:val="ro-RO"/>
        </w:rPr>
      </w:pPr>
      <w:r w:rsidRPr="00ED5A80">
        <w:rPr>
          <w:szCs w:val="28"/>
          <w:lang w:val="ro-RO"/>
        </w:rPr>
        <w:t>Reacții</w:t>
      </w:r>
      <w:r w:rsidR="007B1BC8" w:rsidRPr="00ED5A80">
        <w:rPr>
          <w:szCs w:val="28"/>
          <w:lang w:val="ro-RO"/>
        </w:rPr>
        <w:t xml:space="preserve"> de </w:t>
      </w:r>
      <w:proofErr w:type="spellStart"/>
      <w:r w:rsidR="007B1BC8" w:rsidRPr="00ED5A80">
        <w:rPr>
          <w:szCs w:val="28"/>
          <w:lang w:val="ro-RO"/>
        </w:rPr>
        <w:t>oxido</w:t>
      </w:r>
      <w:proofErr w:type="spellEnd"/>
      <w:r w:rsidR="007B1BC8" w:rsidRPr="00ED5A80">
        <w:rPr>
          <w:szCs w:val="28"/>
          <w:lang w:val="ro-RO"/>
        </w:rPr>
        <w:t xml:space="preserve">-reducere: oxidare, reducere, </w:t>
      </w:r>
      <w:r w:rsidR="00FA58E4" w:rsidRPr="00ED5A80">
        <w:rPr>
          <w:szCs w:val="28"/>
          <w:lang w:val="ro-RO"/>
        </w:rPr>
        <w:t>oxidanți</w:t>
      </w:r>
      <w:r w:rsidR="007B1BC8" w:rsidRPr="00ED5A80">
        <w:rPr>
          <w:szCs w:val="28"/>
          <w:lang w:val="ro-RO"/>
        </w:rPr>
        <w:t>, reducători.</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Tipuri de </w:t>
      </w:r>
      <w:r w:rsidR="00FA58E4" w:rsidRPr="00ED5A80">
        <w:rPr>
          <w:szCs w:val="28"/>
          <w:lang w:val="ro-RO"/>
        </w:rPr>
        <w:t>reacții</w:t>
      </w:r>
      <w:r w:rsidRPr="00ED5A80">
        <w:rPr>
          <w:szCs w:val="28"/>
          <w:lang w:val="ro-RO"/>
        </w:rPr>
        <w:t xml:space="preserve"> de </w:t>
      </w:r>
      <w:proofErr w:type="spellStart"/>
      <w:r w:rsidRPr="00ED5A80">
        <w:rPr>
          <w:szCs w:val="28"/>
          <w:lang w:val="ro-RO"/>
        </w:rPr>
        <w:t>oxido</w:t>
      </w:r>
      <w:proofErr w:type="spellEnd"/>
      <w:r w:rsidRPr="00ED5A80">
        <w:rPr>
          <w:szCs w:val="28"/>
          <w:lang w:val="ro-RO"/>
        </w:rPr>
        <w:t xml:space="preserve">-reducere: </w:t>
      </w:r>
      <w:r w:rsidR="00FA58E4" w:rsidRPr="00ED5A80">
        <w:rPr>
          <w:szCs w:val="28"/>
          <w:lang w:val="ro-RO"/>
        </w:rPr>
        <w:t>intermoleculare</w:t>
      </w:r>
      <w:r w:rsidRPr="00ED5A80">
        <w:rPr>
          <w:szCs w:val="28"/>
          <w:lang w:val="ro-RO"/>
        </w:rPr>
        <w:t xml:space="preserve">, </w:t>
      </w:r>
      <w:r w:rsidR="00FA58E4" w:rsidRPr="00ED5A80">
        <w:rPr>
          <w:szCs w:val="28"/>
          <w:lang w:val="ro-RO"/>
        </w:rPr>
        <w:t xml:space="preserve">intramoleculare, </w:t>
      </w:r>
      <w:r w:rsidRPr="00ED5A80">
        <w:rPr>
          <w:szCs w:val="28"/>
          <w:lang w:val="ro-RO"/>
        </w:rPr>
        <w:t xml:space="preserve">de </w:t>
      </w:r>
      <w:proofErr w:type="spellStart"/>
      <w:r w:rsidRPr="00ED5A80">
        <w:rPr>
          <w:szCs w:val="28"/>
          <w:lang w:val="ro-RO"/>
        </w:rPr>
        <w:t>disproporţionare</w:t>
      </w:r>
      <w:proofErr w:type="spellEnd"/>
      <w:r w:rsidRPr="00ED5A80">
        <w:rPr>
          <w:szCs w:val="28"/>
          <w:lang w:val="ro-RO"/>
        </w:rPr>
        <w:t xml:space="preserve"> (</w:t>
      </w:r>
      <w:proofErr w:type="spellStart"/>
      <w:r w:rsidRPr="00ED5A80">
        <w:rPr>
          <w:szCs w:val="28"/>
          <w:lang w:val="ro-RO"/>
        </w:rPr>
        <w:t>dismutare</w:t>
      </w:r>
      <w:proofErr w:type="spellEnd"/>
      <w:r w:rsidRPr="00ED5A80">
        <w:rPr>
          <w:szCs w:val="28"/>
          <w:lang w:val="ro-RO"/>
        </w:rPr>
        <w:t>).</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Metodele de egalare a </w:t>
      </w:r>
      <w:r w:rsidR="00FA58E4" w:rsidRPr="00ED5A80">
        <w:rPr>
          <w:szCs w:val="28"/>
          <w:lang w:val="ro-RO"/>
        </w:rPr>
        <w:t>reacțiilor</w:t>
      </w:r>
      <w:r w:rsidRPr="00ED5A80">
        <w:rPr>
          <w:szCs w:val="28"/>
          <w:lang w:val="ro-RO"/>
        </w:rPr>
        <w:t xml:space="preserve"> de </w:t>
      </w:r>
      <w:proofErr w:type="spellStart"/>
      <w:r w:rsidRPr="00ED5A80">
        <w:rPr>
          <w:szCs w:val="28"/>
          <w:lang w:val="ro-RO"/>
        </w:rPr>
        <w:t>oxido</w:t>
      </w:r>
      <w:proofErr w:type="spellEnd"/>
      <w:r w:rsidRPr="00ED5A80">
        <w:rPr>
          <w:szCs w:val="28"/>
          <w:lang w:val="ro-RO"/>
        </w:rPr>
        <w:t xml:space="preserve">-reducere: metoda </w:t>
      </w:r>
      <w:r w:rsidR="00FA58E4" w:rsidRPr="00ED5A80">
        <w:rPr>
          <w:szCs w:val="28"/>
          <w:lang w:val="ro-RO"/>
        </w:rPr>
        <w:t>bilanțului</w:t>
      </w:r>
      <w:r w:rsidRPr="00ED5A80">
        <w:rPr>
          <w:szCs w:val="28"/>
          <w:lang w:val="ro-RO"/>
        </w:rPr>
        <w:t xml:space="preserve"> electronic </w:t>
      </w:r>
      <w:r w:rsidR="00FA58E4" w:rsidRPr="00ED5A80">
        <w:rPr>
          <w:szCs w:val="28"/>
          <w:lang w:val="ro-RO"/>
        </w:rPr>
        <w:t>și</w:t>
      </w:r>
      <w:r w:rsidRPr="00ED5A80">
        <w:rPr>
          <w:szCs w:val="28"/>
          <w:lang w:val="ro-RO"/>
        </w:rPr>
        <w:t xml:space="preserve"> metoda </w:t>
      </w:r>
      <w:r w:rsidR="00FA58E4" w:rsidRPr="00ED5A80">
        <w:rPr>
          <w:szCs w:val="28"/>
          <w:lang w:val="ro-RO"/>
        </w:rPr>
        <w:t>ion electronică</w:t>
      </w:r>
      <w:r w:rsidRPr="00ED5A80">
        <w:rPr>
          <w:szCs w:val="28"/>
          <w:lang w:val="ro-RO"/>
        </w:rPr>
        <w:t xml:space="preserve"> (</w:t>
      </w:r>
      <w:proofErr w:type="spellStart"/>
      <w:r w:rsidRPr="00ED5A80">
        <w:rPr>
          <w:szCs w:val="28"/>
          <w:lang w:val="ro-RO"/>
        </w:rPr>
        <w:t>semireacţiilor</w:t>
      </w:r>
      <w:proofErr w:type="spellEnd"/>
      <w:r w:rsidRPr="00ED5A80">
        <w:rPr>
          <w:szCs w:val="28"/>
          <w:lang w:val="ro-RO"/>
        </w:rPr>
        <w:t>).</w:t>
      </w:r>
    </w:p>
    <w:p w:rsidR="007B1BC8" w:rsidRPr="00ED5A80" w:rsidRDefault="007B1BC8" w:rsidP="00307900">
      <w:pPr>
        <w:pStyle w:val="a6"/>
        <w:numPr>
          <w:ilvl w:val="1"/>
          <w:numId w:val="28"/>
        </w:numPr>
        <w:ind w:left="426" w:hanging="426"/>
        <w:jc w:val="both"/>
        <w:rPr>
          <w:szCs w:val="28"/>
          <w:lang w:val="ro-RO"/>
        </w:rPr>
      </w:pPr>
      <w:r w:rsidRPr="00ED5A80">
        <w:rPr>
          <w:szCs w:val="28"/>
          <w:lang w:val="ro-RO"/>
        </w:rPr>
        <w:t xml:space="preserve">Determinarea </w:t>
      </w:r>
      <w:r w:rsidR="00FA58E4" w:rsidRPr="00ED5A80">
        <w:rPr>
          <w:szCs w:val="28"/>
          <w:lang w:val="ro-RO"/>
        </w:rPr>
        <w:t>direcției</w:t>
      </w:r>
      <w:r w:rsidRPr="00ED5A80">
        <w:rPr>
          <w:szCs w:val="28"/>
          <w:lang w:val="ro-RO"/>
        </w:rPr>
        <w:t xml:space="preserve"> </w:t>
      </w:r>
      <w:r w:rsidR="00FA58E4" w:rsidRPr="00ED5A80">
        <w:rPr>
          <w:szCs w:val="28"/>
          <w:lang w:val="ro-RO"/>
        </w:rPr>
        <w:t>și</w:t>
      </w:r>
      <w:r w:rsidRPr="00ED5A80">
        <w:rPr>
          <w:szCs w:val="28"/>
          <w:lang w:val="ro-RO"/>
        </w:rPr>
        <w:t xml:space="preserve"> gradului de </w:t>
      </w:r>
      <w:r w:rsidR="00FA58E4" w:rsidRPr="00ED5A80">
        <w:rPr>
          <w:szCs w:val="28"/>
          <w:lang w:val="ro-RO"/>
        </w:rPr>
        <w:t>desfășurare</w:t>
      </w:r>
      <w:r w:rsidRPr="00ED5A80">
        <w:rPr>
          <w:szCs w:val="28"/>
          <w:lang w:val="ro-RO"/>
        </w:rPr>
        <w:t xml:space="preserve"> a </w:t>
      </w:r>
      <w:r w:rsidR="00FA58E4" w:rsidRPr="00ED5A80">
        <w:rPr>
          <w:szCs w:val="28"/>
          <w:lang w:val="ro-RO"/>
        </w:rPr>
        <w:t>reacțiilor</w:t>
      </w:r>
      <w:r w:rsidRPr="00ED5A80">
        <w:rPr>
          <w:szCs w:val="28"/>
          <w:lang w:val="ro-RO"/>
        </w:rPr>
        <w:t xml:space="preserve"> de </w:t>
      </w:r>
      <w:proofErr w:type="spellStart"/>
      <w:r w:rsidRPr="00ED5A80">
        <w:rPr>
          <w:szCs w:val="28"/>
          <w:lang w:val="ro-RO"/>
        </w:rPr>
        <w:t>oxido</w:t>
      </w:r>
      <w:proofErr w:type="spellEnd"/>
      <w:r w:rsidRPr="00ED5A80">
        <w:rPr>
          <w:szCs w:val="28"/>
          <w:lang w:val="ro-RO"/>
        </w:rPr>
        <w:t xml:space="preserve">-reducere după valorile </w:t>
      </w:r>
      <w:r w:rsidR="00FA58E4" w:rsidRPr="00ED5A80">
        <w:rPr>
          <w:szCs w:val="28"/>
          <w:lang w:val="ro-RO"/>
        </w:rPr>
        <w:t>potențialelor standard</w:t>
      </w:r>
      <w:r w:rsidRPr="00ED5A80">
        <w:rPr>
          <w:szCs w:val="28"/>
          <w:lang w:val="ro-RO"/>
        </w:rPr>
        <w:t xml:space="preserve"> de </w:t>
      </w:r>
      <w:proofErr w:type="spellStart"/>
      <w:r w:rsidRPr="00ED5A80">
        <w:rPr>
          <w:szCs w:val="28"/>
          <w:lang w:val="ro-RO"/>
        </w:rPr>
        <w:t>oxido</w:t>
      </w:r>
      <w:proofErr w:type="spellEnd"/>
      <w:r w:rsidRPr="00ED5A80">
        <w:rPr>
          <w:szCs w:val="28"/>
          <w:lang w:val="ro-RO"/>
        </w:rPr>
        <w:t>-reducere.</w:t>
      </w:r>
    </w:p>
    <w:p w:rsidR="003706C0" w:rsidRPr="00ED5A80" w:rsidRDefault="00573E9A" w:rsidP="00307900">
      <w:pPr>
        <w:pStyle w:val="a6"/>
        <w:numPr>
          <w:ilvl w:val="1"/>
          <w:numId w:val="28"/>
        </w:numPr>
        <w:ind w:left="426" w:hanging="426"/>
        <w:jc w:val="both"/>
        <w:rPr>
          <w:szCs w:val="28"/>
          <w:lang w:val="ro-RO"/>
        </w:rPr>
      </w:pPr>
      <w:r w:rsidRPr="00ED5A80">
        <w:rPr>
          <w:szCs w:val="28"/>
          <w:lang w:val="ro-RO"/>
        </w:rPr>
        <w:t>Energetica reacțiilor chimice și biochimice</w:t>
      </w:r>
      <w:r w:rsidR="003706C0" w:rsidRPr="00ED5A80">
        <w:rPr>
          <w:szCs w:val="28"/>
          <w:lang w:val="ro-RO"/>
        </w:rPr>
        <w:t>. Tipuri de sisteme termodinamice. Energia internă.</w:t>
      </w:r>
    </w:p>
    <w:p w:rsidR="003706C0" w:rsidRPr="00ED5A80" w:rsidRDefault="00EE34B2" w:rsidP="00307900">
      <w:pPr>
        <w:pStyle w:val="a6"/>
        <w:numPr>
          <w:ilvl w:val="1"/>
          <w:numId w:val="28"/>
        </w:numPr>
        <w:ind w:left="426" w:hanging="426"/>
        <w:jc w:val="both"/>
        <w:rPr>
          <w:szCs w:val="28"/>
          <w:lang w:val="ro-RO"/>
        </w:rPr>
      </w:pPr>
      <w:r w:rsidRPr="00ED5A80">
        <w:rPr>
          <w:szCs w:val="28"/>
          <w:lang w:val="ro-RO"/>
        </w:rPr>
        <w:t>Entalpia. Entalpii standard.</w:t>
      </w:r>
      <w:r w:rsidR="003706C0" w:rsidRPr="00ED5A80">
        <w:rPr>
          <w:szCs w:val="28"/>
          <w:lang w:val="ro-RO"/>
        </w:rPr>
        <w:t xml:space="preserve"> Termochimia. Legea lui Hess și consecințele ei. </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Entropia. Entropii standard. Energia Gibbs. Criteriul desfășurării spontane a proceselor termodinamice.</w:t>
      </w:r>
    </w:p>
    <w:p w:rsidR="003706C0" w:rsidRPr="00ED5A80" w:rsidRDefault="002F7512" w:rsidP="00307900">
      <w:pPr>
        <w:pStyle w:val="a6"/>
        <w:numPr>
          <w:ilvl w:val="1"/>
          <w:numId w:val="28"/>
        </w:numPr>
        <w:ind w:left="426" w:hanging="426"/>
        <w:jc w:val="both"/>
        <w:rPr>
          <w:szCs w:val="28"/>
          <w:lang w:val="ro-RO"/>
        </w:rPr>
      </w:pPr>
      <w:r w:rsidRPr="00ED5A80">
        <w:rPr>
          <w:szCs w:val="28"/>
          <w:lang w:val="ro-RO"/>
        </w:rPr>
        <w:t>Reacții</w:t>
      </w:r>
      <w:r w:rsidR="003706C0" w:rsidRPr="00ED5A80">
        <w:rPr>
          <w:szCs w:val="28"/>
          <w:lang w:val="ro-RO"/>
        </w:rPr>
        <w:t xml:space="preserve"> reversibile </w:t>
      </w:r>
      <w:r w:rsidRPr="00ED5A80">
        <w:rPr>
          <w:szCs w:val="28"/>
          <w:lang w:val="ro-RO"/>
        </w:rPr>
        <w:t>și</w:t>
      </w:r>
      <w:r w:rsidR="003706C0" w:rsidRPr="00ED5A80">
        <w:rPr>
          <w:szCs w:val="28"/>
          <w:lang w:val="ro-RO"/>
        </w:rPr>
        <w:t xml:space="preserve"> ireversibile. Echilibrul chimic.</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Legea </w:t>
      </w:r>
      <w:r w:rsidR="004322E0" w:rsidRPr="00ED5A80">
        <w:rPr>
          <w:szCs w:val="28"/>
          <w:lang w:val="ro-RO"/>
        </w:rPr>
        <w:t>echilibrului chimic</w:t>
      </w:r>
      <w:r w:rsidRPr="00ED5A80">
        <w:rPr>
          <w:szCs w:val="28"/>
          <w:lang w:val="ro-RO"/>
        </w:rPr>
        <w:t>. Constante de echilibru k</w:t>
      </w:r>
      <w:r w:rsidRPr="00ED5A80">
        <w:rPr>
          <w:szCs w:val="28"/>
          <w:vertAlign w:val="subscript"/>
          <w:lang w:val="ro-RO"/>
        </w:rPr>
        <w:t>c</w:t>
      </w:r>
      <w:r w:rsidRPr="00ED5A80">
        <w:rPr>
          <w:szCs w:val="28"/>
          <w:lang w:val="ro-RO"/>
        </w:rPr>
        <w:t xml:space="preserve">, </w:t>
      </w:r>
      <w:proofErr w:type="spellStart"/>
      <w:r w:rsidRPr="00ED5A80">
        <w:rPr>
          <w:szCs w:val="28"/>
          <w:lang w:val="ro-RO"/>
        </w:rPr>
        <w:t>k</w:t>
      </w:r>
      <w:r w:rsidRPr="00ED5A80">
        <w:rPr>
          <w:szCs w:val="28"/>
          <w:vertAlign w:val="subscript"/>
          <w:lang w:val="ro-RO"/>
        </w:rPr>
        <w:t>p</w:t>
      </w:r>
      <w:proofErr w:type="spellEnd"/>
      <w:r w:rsidRPr="00ED5A80">
        <w:rPr>
          <w:szCs w:val="28"/>
          <w:vertAlign w:val="subscript"/>
          <w:lang w:val="ro-RO"/>
        </w:rPr>
        <w:t xml:space="preserve"> </w:t>
      </w:r>
      <w:proofErr w:type="spellStart"/>
      <w:r w:rsidRPr="00ED5A80">
        <w:rPr>
          <w:szCs w:val="28"/>
          <w:lang w:val="ro-RO"/>
        </w:rPr>
        <w:t>şi</w:t>
      </w:r>
      <w:proofErr w:type="spellEnd"/>
      <w:r w:rsidRPr="00ED5A80">
        <w:rPr>
          <w:szCs w:val="28"/>
          <w:lang w:val="ro-RO"/>
        </w:rPr>
        <w:t xml:space="preserve"> </w:t>
      </w:r>
      <w:proofErr w:type="spellStart"/>
      <w:r w:rsidRPr="00ED5A80">
        <w:rPr>
          <w:szCs w:val="28"/>
          <w:lang w:val="ro-RO"/>
        </w:rPr>
        <w:t>k</w:t>
      </w:r>
      <w:r w:rsidRPr="00ED5A80">
        <w:rPr>
          <w:szCs w:val="28"/>
          <w:vertAlign w:val="subscript"/>
          <w:lang w:val="ro-RO"/>
        </w:rPr>
        <w:t>a</w:t>
      </w:r>
      <w:proofErr w:type="spellEnd"/>
      <w:r w:rsidRPr="00ED5A80">
        <w:rPr>
          <w:szCs w:val="28"/>
          <w:lang w:val="ro-RO"/>
        </w:rPr>
        <w:t xml:space="preserve"> </w:t>
      </w:r>
      <w:proofErr w:type="spellStart"/>
      <w:r w:rsidRPr="00ED5A80">
        <w:rPr>
          <w:szCs w:val="28"/>
          <w:lang w:val="ro-RO"/>
        </w:rPr>
        <w:t>şi</w:t>
      </w:r>
      <w:proofErr w:type="spellEnd"/>
      <w:r w:rsidRPr="00ED5A80">
        <w:rPr>
          <w:szCs w:val="28"/>
          <w:lang w:val="ro-RO"/>
        </w:rPr>
        <w:t xml:space="preserve"> legătura dintre ele.</w:t>
      </w:r>
    </w:p>
    <w:p w:rsidR="003706C0" w:rsidRPr="00ED5A80" w:rsidRDefault="00C430BF" w:rsidP="00307900">
      <w:pPr>
        <w:pStyle w:val="a6"/>
        <w:numPr>
          <w:ilvl w:val="1"/>
          <w:numId w:val="28"/>
        </w:numPr>
        <w:ind w:left="426" w:hanging="426"/>
        <w:jc w:val="both"/>
        <w:rPr>
          <w:szCs w:val="28"/>
          <w:lang w:val="ro-RO"/>
        </w:rPr>
      </w:pPr>
      <w:r w:rsidRPr="00ED5A80">
        <w:rPr>
          <w:szCs w:val="28"/>
          <w:lang w:val="ro-RO"/>
        </w:rPr>
        <w:t>Ecuația</w:t>
      </w:r>
      <w:r w:rsidR="003706C0" w:rsidRPr="00ED5A80">
        <w:rPr>
          <w:szCs w:val="28"/>
          <w:lang w:val="ro-RO"/>
        </w:rPr>
        <w:t xml:space="preserve"> lui </w:t>
      </w:r>
      <w:proofErr w:type="spellStart"/>
      <w:r w:rsidR="003706C0" w:rsidRPr="00ED5A80">
        <w:rPr>
          <w:szCs w:val="28"/>
          <w:lang w:val="ro-RO"/>
        </w:rPr>
        <w:t>Van’t</w:t>
      </w:r>
      <w:proofErr w:type="spellEnd"/>
      <w:r w:rsidR="003706C0" w:rsidRPr="00ED5A80">
        <w:rPr>
          <w:szCs w:val="28"/>
          <w:lang w:val="ro-RO"/>
        </w:rPr>
        <w:t xml:space="preserve"> </w:t>
      </w:r>
      <w:proofErr w:type="spellStart"/>
      <w:r w:rsidR="003706C0" w:rsidRPr="00ED5A80">
        <w:rPr>
          <w:szCs w:val="28"/>
          <w:lang w:val="ro-RO"/>
        </w:rPr>
        <w:t>Hoff</w:t>
      </w:r>
      <w:proofErr w:type="spellEnd"/>
      <w:r w:rsidR="003706C0" w:rsidRPr="00ED5A80">
        <w:rPr>
          <w:szCs w:val="28"/>
          <w:lang w:val="ro-RO"/>
        </w:rPr>
        <w:t xml:space="preserve"> </w:t>
      </w:r>
      <w:r w:rsidRPr="00ED5A80">
        <w:rPr>
          <w:szCs w:val="28"/>
          <w:lang w:val="ro-RO"/>
        </w:rPr>
        <w:t>și</w:t>
      </w:r>
      <w:r w:rsidR="003706C0" w:rsidRPr="00ED5A80">
        <w:rPr>
          <w:szCs w:val="28"/>
          <w:lang w:val="ro-RO"/>
        </w:rPr>
        <w:t xml:space="preserve"> </w:t>
      </w:r>
      <w:r w:rsidRPr="00ED5A80">
        <w:rPr>
          <w:szCs w:val="28"/>
          <w:lang w:val="ro-RO"/>
        </w:rPr>
        <w:t>importanta</w:t>
      </w:r>
      <w:r w:rsidR="003706C0" w:rsidRPr="00ED5A80">
        <w:rPr>
          <w:szCs w:val="28"/>
          <w:lang w:val="ro-RO"/>
        </w:rPr>
        <w:t xml:space="preserve"> ei pentru determinarea </w:t>
      </w:r>
      <w:r w:rsidRPr="00ED5A80">
        <w:rPr>
          <w:szCs w:val="28"/>
          <w:lang w:val="ro-RO"/>
        </w:rPr>
        <w:t>funcțiilor</w:t>
      </w:r>
      <w:r w:rsidR="003706C0" w:rsidRPr="00ED5A80">
        <w:rPr>
          <w:szCs w:val="28"/>
          <w:lang w:val="ro-RO"/>
        </w:rPr>
        <w:t xml:space="preserve"> ΔH˚ </w:t>
      </w:r>
      <w:r w:rsidRPr="00ED5A80">
        <w:rPr>
          <w:szCs w:val="28"/>
          <w:lang w:val="ro-RO"/>
        </w:rPr>
        <w:t>și</w:t>
      </w:r>
      <w:r w:rsidR="003706C0" w:rsidRPr="00ED5A80">
        <w:rPr>
          <w:szCs w:val="28"/>
          <w:lang w:val="ro-RO"/>
        </w:rPr>
        <w:t xml:space="preserve"> ΔS˚.</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Principiul deplasării echilibrului chimic (principiul Le </w:t>
      </w:r>
      <w:proofErr w:type="spellStart"/>
      <w:r w:rsidRPr="00ED5A80">
        <w:rPr>
          <w:szCs w:val="28"/>
          <w:lang w:val="ro-RO"/>
        </w:rPr>
        <w:t>Chatelier</w:t>
      </w:r>
      <w:proofErr w:type="spellEnd"/>
      <w:r w:rsidRPr="00ED5A80">
        <w:rPr>
          <w:szCs w:val="28"/>
          <w:lang w:val="ro-RO"/>
        </w:rPr>
        <w:t>-Braun).</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lastRenderedPageBreak/>
        <w:t xml:space="preserve">Cinetica chimică. </w:t>
      </w:r>
      <w:r w:rsidR="00C430BF" w:rsidRPr="00ED5A80">
        <w:rPr>
          <w:szCs w:val="28"/>
          <w:lang w:val="ro-RO"/>
        </w:rPr>
        <w:t>Noțiuni</w:t>
      </w:r>
      <w:r w:rsidRPr="00ED5A80">
        <w:rPr>
          <w:szCs w:val="28"/>
          <w:lang w:val="ro-RO"/>
        </w:rPr>
        <w:t xml:space="preserve"> de viteza </w:t>
      </w:r>
      <w:r w:rsidR="00C430BF" w:rsidRPr="00ED5A80">
        <w:rPr>
          <w:szCs w:val="28"/>
          <w:lang w:val="ro-RO"/>
        </w:rPr>
        <w:t>reacției</w:t>
      </w:r>
      <w:r w:rsidRPr="00ED5A80">
        <w:rPr>
          <w:szCs w:val="28"/>
          <w:lang w:val="ro-RO"/>
        </w:rPr>
        <w:t>.</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Postulatul de bază a cineticii chimice. Constanta de viteză a </w:t>
      </w:r>
      <w:r w:rsidR="00C430BF" w:rsidRPr="00ED5A80">
        <w:rPr>
          <w:szCs w:val="28"/>
          <w:lang w:val="ro-RO"/>
        </w:rPr>
        <w:t>reacției</w:t>
      </w:r>
      <w:r w:rsidRPr="00ED5A80">
        <w:rPr>
          <w:szCs w:val="28"/>
          <w:lang w:val="ro-RO"/>
        </w:rPr>
        <w:t xml:space="preserve">. Ordinul </w:t>
      </w:r>
      <w:r w:rsidR="00C430BF" w:rsidRPr="00ED5A80">
        <w:rPr>
          <w:szCs w:val="28"/>
          <w:lang w:val="ro-RO"/>
        </w:rPr>
        <w:t>reacției</w:t>
      </w:r>
      <w:r w:rsidRPr="00ED5A80">
        <w:rPr>
          <w:szCs w:val="28"/>
          <w:lang w:val="ro-RO"/>
        </w:rPr>
        <w:t xml:space="preserve"> chimice.</w:t>
      </w:r>
    </w:p>
    <w:p w:rsidR="003706C0" w:rsidRPr="00ED5A80" w:rsidRDefault="00C430BF" w:rsidP="00307900">
      <w:pPr>
        <w:pStyle w:val="a6"/>
        <w:numPr>
          <w:ilvl w:val="1"/>
          <w:numId w:val="28"/>
        </w:numPr>
        <w:ind w:left="426" w:hanging="426"/>
        <w:jc w:val="both"/>
        <w:rPr>
          <w:szCs w:val="28"/>
          <w:lang w:val="ro-RO"/>
        </w:rPr>
      </w:pPr>
      <w:r w:rsidRPr="00ED5A80">
        <w:rPr>
          <w:szCs w:val="28"/>
          <w:lang w:val="ro-RO"/>
        </w:rPr>
        <w:t>Reacții</w:t>
      </w:r>
      <w:r w:rsidR="003706C0" w:rsidRPr="00ED5A80">
        <w:rPr>
          <w:szCs w:val="28"/>
          <w:lang w:val="ro-RO"/>
        </w:rPr>
        <w:t xml:space="preserve"> simple </w:t>
      </w:r>
      <w:r w:rsidRPr="00ED5A80">
        <w:rPr>
          <w:szCs w:val="28"/>
          <w:lang w:val="ro-RO"/>
        </w:rPr>
        <w:t>și</w:t>
      </w:r>
      <w:r w:rsidR="003706C0" w:rsidRPr="00ED5A80">
        <w:rPr>
          <w:szCs w:val="28"/>
          <w:lang w:val="ro-RO"/>
        </w:rPr>
        <w:t xml:space="preserve"> compuse. </w:t>
      </w:r>
      <w:proofErr w:type="spellStart"/>
      <w:r w:rsidR="003706C0" w:rsidRPr="00ED5A80">
        <w:rPr>
          <w:szCs w:val="28"/>
          <w:lang w:val="ro-RO"/>
        </w:rPr>
        <w:t>Molecularitatea</w:t>
      </w:r>
      <w:proofErr w:type="spellEnd"/>
      <w:r w:rsidR="003706C0" w:rsidRPr="00ED5A80">
        <w:rPr>
          <w:szCs w:val="28"/>
          <w:lang w:val="ro-RO"/>
        </w:rPr>
        <w:t xml:space="preserve"> </w:t>
      </w:r>
      <w:r w:rsidRPr="00ED5A80">
        <w:rPr>
          <w:szCs w:val="28"/>
          <w:lang w:val="ro-RO"/>
        </w:rPr>
        <w:t>reacțiilor</w:t>
      </w:r>
      <w:r w:rsidR="003706C0" w:rsidRPr="00ED5A80">
        <w:rPr>
          <w:szCs w:val="28"/>
          <w:lang w:val="ro-RO"/>
        </w:rPr>
        <w:t xml:space="preserve">. </w:t>
      </w:r>
      <w:r w:rsidRPr="00ED5A80">
        <w:rPr>
          <w:szCs w:val="28"/>
          <w:lang w:val="ro-RO"/>
        </w:rPr>
        <w:t>Noțiuni</w:t>
      </w:r>
      <w:r w:rsidR="003706C0" w:rsidRPr="00ED5A80">
        <w:rPr>
          <w:szCs w:val="28"/>
          <w:lang w:val="ro-RO"/>
        </w:rPr>
        <w:t xml:space="preserve"> de mecanismul </w:t>
      </w:r>
      <w:r w:rsidRPr="00ED5A80">
        <w:rPr>
          <w:szCs w:val="28"/>
          <w:lang w:val="ro-RO"/>
        </w:rPr>
        <w:t>reacției</w:t>
      </w:r>
      <w:r w:rsidR="003706C0" w:rsidRPr="00ED5A80">
        <w:rPr>
          <w:szCs w:val="28"/>
          <w:lang w:val="ro-RO"/>
        </w:rPr>
        <w:t xml:space="preserve"> chimice.</w:t>
      </w:r>
    </w:p>
    <w:p w:rsidR="003706C0" w:rsidRPr="00ED5A80" w:rsidRDefault="00C430BF" w:rsidP="00307900">
      <w:pPr>
        <w:pStyle w:val="a6"/>
        <w:numPr>
          <w:ilvl w:val="1"/>
          <w:numId w:val="28"/>
        </w:numPr>
        <w:ind w:left="426" w:hanging="426"/>
        <w:jc w:val="both"/>
        <w:rPr>
          <w:szCs w:val="28"/>
          <w:lang w:val="ro-RO"/>
        </w:rPr>
      </w:pPr>
      <w:r w:rsidRPr="00ED5A80">
        <w:rPr>
          <w:szCs w:val="28"/>
          <w:lang w:val="ro-RO"/>
        </w:rPr>
        <w:t>Ecuațiile</w:t>
      </w:r>
      <w:r w:rsidR="003706C0" w:rsidRPr="00ED5A80">
        <w:rPr>
          <w:szCs w:val="28"/>
          <w:lang w:val="ro-RO"/>
        </w:rPr>
        <w:t xml:space="preserve"> cinetice a</w:t>
      </w:r>
      <w:r w:rsidRPr="00ED5A80">
        <w:rPr>
          <w:szCs w:val="28"/>
          <w:lang w:val="ro-RO"/>
        </w:rPr>
        <w:t>le</w:t>
      </w:r>
      <w:r w:rsidR="003706C0" w:rsidRPr="00ED5A80">
        <w:rPr>
          <w:szCs w:val="28"/>
          <w:lang w:val="ro-RO"/>
        </w:rPr>
        <w:t xml:space="preserve"> </w:t>
      </w:r>
      <w:r w:rsidRPr="00ED5A80">
        <w:rPr>
          <w:szCs w:val="28"/>
          <w:lang w:val="ro-RO"/>
        </w:rPr>
        <w:t>reacțiilor</w:t>
      </w:r>
      <w:r w:rsidR="003706C0" w:rsidRPr="00ED5A80">
        <w:rPr>
          <w:szCs w:val="28"/>
          <w:lang w:val="ro-RO"/>
        </w:rPr>
        <w:t xml:space="preserve"> de ordinul zero, unu </w:t>
      </w:r>
      <w:r w:rsidRPr="00ED5A80">
        <w:rPr>
          <w:szCs w:val="28"/>
          <w:lang w:val="ro-RO"/>
        </w:rPr>
        <w:t>și</w:t>
      </w:r>
      <w:r w:rsidR="003706C0" w:rsidRPr="00ED5A80">
        <w:rPr>
          <w:szCs w:val="28"/>
          <w:lang w:val="ro-RO"/>
        </w:rPr>
        <w:t xml:space="preserve"> doi. Perioada de </w:t>
      </w:r>
      <w:r w:rsidRPr="00ED5A80">
        <w:rPr>
          <w:szCs w:val="28"/>
          <w:lang w:val="ro-RO"/>
        </w:rPr>
        <w:t>înjumătățire</w:t>
      </w:r>
      <w:r w:rsidR="003706C0" w:rsidRPr="00ED5A80">
        <w:rPr>
          <w:szCs w:val="28"/>
          <w:lang w:val="ro-RO"/>
        </w:rPr>
        <w:t xml:space="preserve"> (</w:t>
      </w:r>
      <w:proofErr w:type="spellStart"/>
      <w:r w:rsidR="003706C0" w:rsidRPr="00ED5A80">
        <w:rPr>
          <w:szCs w:val="28"/>
          <w:lang w:val="ro-RO"/>
        </w:rPr>
        <w:t>semidezagregare</w:t>
      </w:r>
      <w:proofErr w:type="spellEnd"/>
      <w:r w:rsidR="003706C0" w:rsidRPr="00ED5A80">
        <w:rPr>
          <w:szCs w:val="28"/>
          <w:lang w:val="ro-RO"/>
        </w:rPr>
        <w:t>).</w:t>
      </w:r>
    </w:p>
    <w:p w:rsidR="003706C0" w:rsidRPr="00ED5A80" w:rsidRDefault="00C430BF" w:rsidP="00307900">
      <w:pPr>
        <w:pStyle w:val="a6"/>
        <w:numPr>
          <w:ilvl w:val="1"/>
          <w:numId w:val="28"/>
        </w:numPr>
        <w:ind w:left="426" w:hanging="426"/>
        <w:jc w:val="both"/>
        <w:rPr>
          <w:szCs w:val="28"/>
          <w:lang w:val="ro-RO"/>
        </w:rPr>
      </w:pPr>
      <w:r w:rsidRPr="00ED5A80">
        <w:rPr>
          <w:szCs w:val="28"/>
          <w:lang w:val="ro-RO"/>
        </w:rPr>
        <w:t>Dependența</w:t>
      </w:r>
      <w:r w:rsidR="003706C0" w:rsidRPr="00ED5A80">
        <w:rPr>
          <w:szCs w:val="28"/>
          <w:lang w:val="ro-RO"/>
        </w:rPr>
        <w:t xml:space="preserve"> vitezei </w:t>
      </w:r>
      <w:r w:rsidRPr="00ED5A80">
        <w:rPr>
          <w:szCs w:val="28"/>
          <w:lang w:val="ro-RO"/>
        </w:rPr>
        <w:t>reacției</w:t>
      </w:r>
      <w:r w:rsidR="003706C0" w:rsidRPr="00ED5A80">
        <w:rPr>
          <w:szCs w:val="28"/>
          <w:lang w:val="ro-RO"/>
        </w:rPr>
        <w:t xml:space="preserve"> de temperatură. Regula lui </w:t>
      </w:r>
      <w:proofErr w:type="spellStart"/>
      <w:r w:rsidR="003706C0" w:rsidRPr="00ED5A80">
        <w:rPr>
          <w:szCs w:val="28"/>
          <w:lang w:val="ro-RO"/>
        </w:rPr>
        <w:t>Van’t</w:t>
      </w:r>
      <w:proofErr w:type="spellEnd"/>
      <w:r w:rsidR="003706C0" w:rsidRPr="00ED5A80">
        <w:rPr>
          <w:szCs w:val="28"/>
          <w:lang w:val="ro-RO"/>
        </w:rPr>
        <w:t xml:space="preserve"> </w:t>
      </w:r>
      <w:proofErr w:type="spellStart"/>
      <w:r w:rsidR="003706C0" w:rsidRPr="00ED5A80">
        <w:rPr>
          <w:szCs w:val="28"/>
          <w:lang w:val="ro-RO"/>
        </w:rPr>
        <w:t>Hoff</w:t>
      </w:r>
      <w:proofErr w:type="spellEnd"/>
      <w:r w:rsidR="003706C0" w:rsidRPr="00ED5A80">
        <w:rPr>
          <w:szCs w:val="28"/>
          <w:lang w:val="ro-RO"/>
        </w:rPr>
        <w:t xml:space="preserve">. </w:t>
      </w:r>
      <w:r w:rsidRPr="00ED5A80">
        <w:rPr>
          <w:szCs w:val="28"/>
          <w:lang w:val="ro-RO"/>
        </w:rPr>
        <w:t>Ecuația</w:t>
      </w:r>
      <w:r w:rsidR="003706C0" w:rsidRPr="00ED5A80">
        <w:rPr>
          <w:szCs w:val="28"/>
          <w:lang w:val="ro-RO"/>
        </w:rPr>
        <w:t xml:space="preserve"> lui Arrhenius. Energia de activare </w:t>
      </w:r>
      <w:r w:rsidRPr="00ED5A80">
        <w:rPr>
          <w:szCs w:val="28"/>
          <w:lang w:val="ro-RO"/>
        </w:rPr>
        <w:t>și</w:t>
      </w:r>
      <w:r w:rsidR="003706C0" w:rsidRPr="00ED5A80">
        <w:rPr>
          <w:szCs w:val="28"/>
          <w:lang w:val="ro-RO"/>
        </w:rPr>
        <w:t xml:space="preserve"> metodele de determinare a ei.</w:t>
      </w:r>
    </w:p>
    <w:p w:rsidR="003706C0" w:rsidRPr="00ED5A80" w:rsidRDefault="000D1204" w:rsidP="00307900">
      <w:pPr>
        <w:pStyle w:val="a6"/>
        <w:numPr>
          <w:ilvl w:val="1"/>
          <w:numId w:val="28"/>
        </w:numPr>
        <w:ind w:left="426" w:hanging="426"/>
        <w:jc w:val="both"/>
        <w:rPr>
          <w:szCs w:val="28"/>
          <w:lang w:val="ro-RO"/>
        </w:rPr>
      </w:pPr>
      <w:r w:rsidRPr="00ED5A80">
        <w:rPr>
          <w:szCs w:val="28"/>
          <w:lang w:val="ro-RO"/>
        </w:rPr>
        <w:t>Soluții</w:t>
      </w:r>
      <w:r w:rsidR="003706C0" w:rsidRPr="00ED5A80">
        <w:rPr>
          <w:szCs w:val="28"/>
          <w:lang w:val="ro-RO"/>
        </w:rPr>
        <w:t xml:space="preserve"> ca sisteme termodinamice. Termodinamica dizolvării.</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Modurile de exprimare a </w:t>
      </w:r>
      <w:r w:rsidR="00580CC4" w:rsidRPr="00ED5A80">
        <w:rPr>
          <w:szCs w:val="28"/>
          <w:lang w:val="ro-RO"/>
        </w:rPr>
        <w:t>concentrației</w:t>
      </w:r>
      <w:r w:rsidRPr="00ED5A80">
        <w:rPr>
          <w:szCs w:val="28"/>
          <w:lang w:val="ro-RO"/>
        </w:rPr>
        <w:t xml:space="preserve"> </w:t>
      </w:r>
      <w:r w:rsidR="00580CC4" w:rsidRPr="00ED5A80">
        <w:rPr>
          <w:szCs w:val="28"/>
          <w:lang w:val="ro-RO"/>
        </w:rPr>
        <w:t>soluțiilor</w:t>
      </w:r>
      <w:r w:rsidRPr="00ED5A80">
        <w:rPr>
          <w:szCs w:val="28"/>
          <w:lang w:val="ro-RO"/>
        </w:rPr>
        <w:t xml:space="preserve">: </w:t>
      </w:r>
    </w:p>
    <w:p w:rsidR="003706C0" w:rsidRPr="00ED5A80" w:rsidRDefault="003706C0" w:rsidP="00711AEC">
      <w:pPr>
        <w:pStyle w:val="a6"/>
        <w:numPr>
          <w:ilvl w:val="2"/>
          <w:numId w:val="13"/>
        </w:numPr>
        <w:tabs>
          <w:tab w:val="clear" w:pos="6225"/>
        </w:tabs>
        <w:ind w:left="1560" w:hanging="426"/>
        <w:jc w:val="both"/>
        <w:rPr>
          <w:szCs w:val="28"/>
          <w:lang w:val="ro-RO"/>
        </w:rPr>
      </w:pPr>
      <w:r w:rsidRPr="00ED5A80">
        <w:rPr>
          <w:szCs w:val="28"/>
          <w:lang w:val="ro-RO"/>
        </w:rPr>
        <w:t>Partea de masă</w:t>
      </w:r>
    </w:p>
    <w:p w:rsidR="003706C0" w:rsidRPr="00ED5A80" w:rsidRDefault="003706C0" w:rsidP="00711AEC">
      <w:pPr>
        <w:pStyle w:val="a6"/>
        <w:numPr>
          <w:ilvl w:val="2"/>
          <w:numId w:val="13"/>
        </w:numPr>
        <w:tabs>
          <w:tab w:val="clear" w:pos="6225"/>
        </w:tabs>
        <w:ind w:left="1560" w:hanging="426"/>
        <w:jc w:val="both"/>
        <w:rPr>
          <w:szCs w:val="28"/>
          <w:lang w:val="ro-RO"/>
        </w:rPr>
      </w:pPr>
      <w:r w:rsidRPr="00ED5A80">
        <w:rPr>
          <w:szCs w:val="28"/>
          <w:lang w:val="ro-RO"/>
        </w:rPr>
        <w:t>Partea de volum</w:t>
      </w:r>
    </w:p>
    <w:p w:rsidR="003706C0" w:rsidRPr="00ED5A80" w:rsidRDefault="000D1204" w:rsidP="00711AEC">
      <w:pPr>
        <w:pStyle w:val="a6"/>
        <w:numPr>
          <w:ilvl w:val="2"/>
          <w:numId w:val="13"/>
        </w:numPr>
        <w:tabs>
          <w:tab w:val="clear" w:pos="6225"/>
        </w:tabs>
        <w:ind w:left="1560" w:hanging="426"/>
        <w:jc w:val="both"/>
        <w:rPr>
          <w:szCs w:val="28"/>
          <w:lang w:val="ro-RO"/>
        </w:rPr>
      </w:pPr>
      <w:r w:rsidRPr="00ED5A80">
        <w:rPr>
          <w:szCs w:val="28"/>
          <w:lang w:val="ro-RO"/>
        </w:rPr>
        <w:t>Fracția</w:t>
      </w:r>
      <w:r w:rsidR="003706C0" w:rsidRPr="00ED5A80">
        <w:rPr>
          <w:szCs w:val="28"/>
          <w:lang w:val="ro-RO"/>
        </w:rPr>
        <w:t xml:space="preserve"> molară</w:t>
      </w:r>
    </w:p>
    <w:p w:rsidR="003706C0" w:rsidRPr="00ED5A80" w:rsidRDefault="00580CC4" w:rsidP="00711AEC">
      <w:pPr>
        <w:pStyle w:val="a6"/>
        <w:numPr>
          <w:ilvl w:val="2"/>
          <w:numId w:val="13"/>
        </w:numPr>
        <w:tabs>
          <w:tab w:val="clear" w:pos="6225"/>
        </w:tabs>
        <w:ind w:left="1560" w:hanging="426"/>
        <w:jc w:val="both"/>
        <w:rPr>
          <w:szCs w:val="28"/>
          <w:lang w:val="ro-RO"/>
        </w:rPr>
      </w:pPr>
      <w:r w:rsidRPr="00ED5A80">
        <w:rPr>
          <w:szCs w:val="28"/>
          <w:lang w:val="ro-RO"/>
        </w:rPr>
        <w:t>Concentrația</w:t>
      </w:r>
      <w:r w:rsidR="003706C0" w:rsidRPr="00ED5A80">
        <w:rPr>
          <w:szCs w:val="28"/>
          <w:lang w:val="ro-RO"/>
        </w:rPr>
        <w:t xml:space="preserve"> molară</w:t>
      </w:r>
    </w:p>
    <w:p w:rsidR="003706C0" w:rsidRPr="00ED5A80" w:rsidRDefault="00580CC4" w:rsidP="00711AEC">
      <w:pPr>
        <w:pStyle w:val="a6"/>
        <w:numPr>
          <w:ilvl w:val="2"/>
          <w:numId w:val="13"/>
        </w:numPr>
        <w:tabs>
          <w:tab w:val="clear" w:pos="6225"/>
        </w:tabs>
        <w:ind w:left="1560" w:hanging="426"/>
        <w:jc w:val="both"/>
        <w:rPr>
          <w:szCs w:val="28"/>
          <w:lang w:val="ro-RO"/>
        </w:rPr>
      </w:pPr>
      <w:r w:rsidRPr="00ED5A80">
        <w:rPr>
          <w:szCs w:val="28"/>
          <w:lang w:val="ro-RO"/>
        </w:rPr>
        <w:t>Concentrația</w:t>
      </w:r>
      <w:r w:rsidR="003706C0" w:rsidRPr="00ED5A80">
        <w:rPr>
          <w:szCs w:val="28"/>
          <w:lang w:val="ro-RO"/>
        </w:rPr>
        <w:t xml:space="preserve"> molară a echivalentului</w:t>
      </w:r>
    </w:p>
    <w:p w:rsidR="003706C0" w:rsidRPr="00ED5A80" w:rsidRDefault="00580CC4" w:rsidP="00711AEC">
      <w:pPr>
        <w:pStyle w:val="a6"/>
        <w:numPr>
          <w:ilvl w:val="2"/>
          <w:numId w:val="13"/>
        </w:numPr>
        <w:tabs>
          <w:tab w:val="clear" w:pos="6225"/>
        </w:tabs>
        <w:ind w:left="1560" w:hanging="426"/>
        <w:jc w:val="both"/>
        <w:rPr>
          <w:szCs w:val="28"/>
          <w:lang w:val="ro-RO"/>
        </w:rPr>
      </w:pPr>
      <w:r w:rsidRPr="00ED5A80">
        <w:rPr>
          <w:szCs w:val="28"/>
          <w:lang w:val="ro-RO"/>
        </w:rPr>
        <w:t>Concentrația</w:t>
      </w:r>
      <w:r w:rsidR="003706C0" w:rsidRPr="00ED5A80">
        <w:rPr>
          <w:szCs w:val="28"/>
          <w:lang w:val="ro-RO"/>
        </w:rPr>
        <w:t xml:space="preserve"> molală.</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Echivalentul. Factorul de </w:t>
      </w:r>
      <w:r w:rsidR="00580CC4" w:rsidRPr="00ED5A80">
        <w:rPr>
          <w:szCs w:val="28"/>
          <w:lang w:val="ro-RO"/>
        </w:rPr>
        <w:t>echivalență</w:t>
      </w:r>
      <w:r w:rsidRPr="00ED5A80">
        <w:rPr>
          <w:szCs w:val="28"/>
          <w:lang w:val="ro-RO"/>
        </w:rPr>
        <w:t xml:space="preserve"> </w:t>
      </w:r>
      <w:r w:rsidR="00580CC4" w:rsidRPr="00ED5A80">
        <w:rPr>
          <w:szCs w:val="28"/>
          <w:lang w:val="ro-RO"/>
        </w:rPr>
        <w:t>și</w:t>
      </w:r>
      <w:r w:rsidRPr="00ED5A80">
        <w:rPr>
          <w:szCs w:val="28"/>
          <w:lang w:val="ro-RO"/>
        </w:rPr>
        <w:t xml:space="preserve"> determinarea lui.</w:t>
      </w:r>
    </w:p>
    <w:p w:rsidR="003706C0" w:rsidRPr="00ED5A80" w:rsidRDefault="00580CC4" w:rsidP="00307900">
      <w:pPr>
        <w:pStyle w:val="a6"/>
        <w:numPr>
          <w:ilvl w:val="1"/>
          <w:numId w:val="28"/>
        </w:numPr>
        <w:ind w:left="426" w:hanging="426"/>
        <w:jc w:val="both"/>
        <w:rPr>
          <w:szCs w:val="28"/>
          <w:lang w:val="ro-RO"/>
        </w:rPr>
      </w:pPr>
      <w:r w:rsidRPr="00ED5A80">
        <w:rPr>
          <w:szCs w:val="28"/>
          <w:lang w:val="ro-RO"/>
        </w:rPr>
        <w:t>Proprietățile</w:t>
      </w:r>
      <w:r w:rsidR="003706C0" w:rsidRPr="00ED5A80">
        <w:rPr>
          <w:szCs w:val="28"/>
          <w:lang w:val="ro-RO"/>
        </w:rPr>
        <w:t xml:space="preserve"> coligative a</w:t>
      </w:r>
      <w:r w:rsidRPr="00ED5A80">
        <w:rPr>
          <w:szCs w:val="28"/>
          <w:lang w:val="ro-RO"/>
        </w:rPr>
        <w:t>le</w:t>
      </w:r>
      <w:r w:rsidR="003706C0" w:rsidRPr="00ED5A80">
        <w:rPr>
          <w:szCs w:val="28"/>
          <w:lang w:val="ro-RO"/>
        </w:rPr>
        <w:t xml:space="preserve"> </w:t>
      </w:r>
      <w:r w:rsidRPr="00ED5A80">
        <w:rPr>
          <w:szCs w:val="28"/>
          <w:lang w:val="ro-RO"/>
        </w:rPr>
        <w:t>soluțiilor</w:t>
      </w:r>
      <w:r w:rsidR="003706C0" w:rsidRPr="00ED5A80">
        <w:rPr>
          <w:szCs w:val="28"/>
          <w:lang w:val="ro-RO"/>
        </w:rPr>
        <w:t xml:space="preserve"> diluate de </w:t>
      </w:r>
      <w:r w:rsidRPr="00ED5A80">
        <w:rPr>
          <w:szCs w:val="28"/>
          <w:lang w:val="ro-RO"/>
        </w:rPr>
        <w:t>neelectroliți</w:t>
      </w:r>
      <w:r w:rsidR="003706C0" w:rsidRPr="00ED5A80">
        <w:rPr>
          <w:szCs w:val="28"/>
          <w:lang w:val="ro-RO"/>
        </w:rPr>
        <w:t>.</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Legea lui </w:t>
      </w:r>
      <w:proofErr w:type="spellStart"/>
      <w:r w:rsidRPr="00ED5A80">
        <w:rPr>
          <w:szCs w:val="28"/>
          <w:lang w:val="ro-RO"/>
        </w:rPr>
        <w:t>Raoult</w:t>
      </w:r>
      <w:proofErr w:type="spellEnd"/>
      <w:r w:rsidRPr="00ED5A80">
        <w:rPr>
          <w:szCs w:val="28"/>
          <w:lang w:val="ro-RO"/>
        </w:rPr>
        <w:t xml:space="preserve"> </w:t>
      </w:r>
      <w:r w:rsidR="00A662B2" w:rsidRPr="00ED5A80">
        <w:rPr>
          <w:szCs w:val="28"/>
          <w:lang w:val="ro-RO"/>
        </w:rPr>
        <w:t>și</w:t>
      </w:r>
      <w:r w:rsidRPr="00ED5A80">
        <w:rPr>
          <w:szCs w:val="28"/>
          <w:lang w:val="ro-RO"/>
        </w:rPr>
        <w:t xml:space="preserve"> </w:t>
      </w:r>
      <w:r w:rsidR="00A662B2" w:rsidRPr="00ED5A80">
        <w:rPr>
          <w:szCs w:val="28"/>
          <w:lang w:val="ro-RO"/>
        </w:rPr>
        <w:t>consecințele</w:t>
      </w:r>
      <w:r w:rsidRPr="00ED5A80">
        <w:rPr>
          <w:szCs w:val="28"/>
          <w:lang w:val="ro-RO"/>
        </w:rPr>
        <w:t xml:space="preserve"> ei.</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Osmoza. Presiunea osmotică a </w:t>
      </w:r>
      <w:r w:rsidR="00A662B2" w:rsidRPr="00ED5A80">
        <w:rPr>
          <w:szCs w:val="28"/>
          <w:lang w:val="ro-RO"/>
        </w:rPr>
        <w:t>soluțiilor</w:t>
      </w:r>
      <w:r w:rsidRPr="00ED5A80">
        <w:rPr>
          <w:szCs w:val="28"/>
          <w:lang w:val="ro-RO"/>
        </w:rPr>
        <w:t xml:space="preserve"> diluate de </w:t>
      </w:r>
      <w:r w:rsidR="00A662B2" w:rsidRPr="00ED5A80">
        <w:rPr>
          <w:szCs w:val="28"/>
          <w:lang w:val="ro-RO"/>
        </w:rPr>
        <w:t>neelectroliți</w:t>
      </w:r>
      <w:r w:rsidRPr="00ED5A80">
        <w:rPr>
          <w:szCs w:val="28"/>
          <w:lang w:val="ro-RO"/>
        </w:rPr>
        <w:t>.</w:t>
      </w:r>
    </w:p>
    <w:p w:rsidR="003706C0" w:rsidRPr="00ED5A80" w:rsidRDefault="00A662B2" w:rsidP="00307900">
      <w:pPr>
        <w:pStyle w:val="a6"/>
        <w:numPr>
          <w:ilvl w:val="1"/>
          <w:numId w:val="28"/>
        </w:numPr>
        <w:ind w:left="426" w:hanging="426"/>
        <w:jc w:val="both"/>
        <w:rPr>
          <w:szCs w:val="28"/>
          <w:lang w:val="ro-RO"/>
        </w:rPr>
      </w:pPr>
      <w:r w:rsidRPr="00ED5A80">
        <w:rPr>
          <w:szCs w:val="28"/>
          <w:lang w:val="ro-RO"/>
        </w:rPr>
        <w:t>Proprietățile</w:t>
      </w:r>
      <w:r w:rsidR="003706C0" w:rsidRPr="00ED5A80">
        <w:rPr>
          <w:szCs w:val="28"/>
          <w:lang w:val="ro-RO"/>
        </w:rPr>
        <w:t xml:space="preserve"> coligative ale </w:t>
      </w:r>
      <w:r w:rsidRPr="00ED5A80">
        <w:rPr>
          <w:szCs w:val="28"/>
          <w:lang w:val="ro-RO"/>
        </w:rPr>
        <w:t>soluțiilor</w:t>
      </w:r>
      <w:r w:rsidR="003706C0" w:rsidRPr="00ED5A80">
        <w:rPr>
          <w:szCs w:val="28"/>
          <w:lang w:val="ro-RO"/>
        </w:rPr>
        <w:t xml:space="preserve"> diluate de </w:t>
      </w:r>
      <w:r w:rsidRPr="00ED5A80">
        <w:rPr>
          <w:szCs w:val="28"/>
          <w:lang w:val="ro-RO"/>
        </w:rPr>
        <w:t>electroliți</w:t>
      </w:r>
      <w:r w:rsidR="003706C0" w:rsidRPr="00ED5A80">
        <w:rPr>
          <w:szCs w:val="28"/>
          <w:lang w:val="ro-RO"/>
        </w:rPr>
        <w:t xml:space="preserve">. Coeficientul </w:t>
      </w:r>
      <w:proofErr w:type="spellStart"/>
      <w:r w:rsidR="003706C0" w:rsidRPr="00ED5A80">
        <w:rPr>
          <w:szCs w:val="28"/>
          <w:lang w:val="ro-RO"/>
        </w:rPr>
        <w:t>izotonic</w:t>
      </w:r>
      <w:proofErr w:type="spellEnd"/>
      <w:r w:rsidR="003706C0" w:rsidRPr="00ED5A80">
        <w:rPr>
          <w:szCs w:val="28"/>
          <w:lang w:val="ro-RO"/>
        </w:rPr>
        <w:t>.</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Echil</w:t>
      </w:r>
      <w:r w:rsidR="00A662B2" w:rsidRPr="00ED5A80">
        <w:rPr>
          <w:szCs w:val="28"/>
          <w:lang w:val="ro-RO"/>
        </w:rPr>
        <w:t>ibre î</w:t>
      </w:r>
      <w:r w:rsidRPr="00ED5A80">
        <w:rPr>
          <w:szCs w:val="28"/>
          <w:lang w:val="ro-RO"/>
        </w:rPr>
        <w:t xml:space="preserve">n </w:t>
      </w:r>
      <w:r w:rsidR="00A662B2" w:rsidRPr="00ED5A80">
        <w:rPr>
          <w:szCs w:val="28"/>
          <w:lang w:val="ro-RO"/>
        </w:rPr>
        <w:t>soluțiile</w:t>
      </w:r>
      <w:r w:rsidRPr="00ED5A80">
        <w:rPr>
          <w:szCs w:val="28"/>
          <w:lang w:val="ro-RO"/>
        </w:rPr>
        <w:t xml:space="preserve"> </w:t>
      </w:r>
      <w:r w:rsidR="00A662B2" w:rsidRPr="00ED5A80">
        <w:rPr>
          <w:szCs w:val="28"/>
          <w:lang w:val="ro-RO"/>
        </w:rPr>
        <w:t>electroliților</w:t>
      </w:r>
      <w:r w:rsidRPr="00ED5A80">
        <w:rPr>
          <w:szCs w:val="28"/>
          <w:lang w:val="ro-RO"/>
        </w:rPr>
        <w:t xml:space="preserve"> slabi. Legea </w:t>
      </w:r>
      <w:r w:rsidR="00A662B2" w:rsidRPr="00ED5A80">
        <w:rPr>
          <w:szCs w:val="28"/>
          <w:lang w:val="ro-RO"/>
        </w:rPr>
        <w:t>diluției</w:t>
      </w:r>
      <w:r w:rsidRPr="00ED5A80">
        <w:rPr>
          <w:szCs w:val="28"/>
          <w:lang w:val="ro-RO"/>
        </w:rPr>
        <w:t xml:space="preserve"> lui Ostwald.</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Tezele de bază ale teoriei </w:t>
      </w:r>
      <w:r w:rsidR="00A662B2" w:rsidRPr="00ED5A80">
        <w:rPr>
          <w:szCs w:val="28"/>
          <w:lang w:val="ro-RO"/>
        </w:rPr>
        <w:t>soluțiilor</w:t>
      </w:r>
      <w:r w:rsidRPr="00ED5A80">
        <w:rPr>
          <w:szCs w:val="28"/>
          <w:lang w:val="ro-RO"/>
        </w:rPr>
        <w:t xml:space="preserve"> </w:t>
      </w:r>
      <w:r w:rsidR="00A662B2" w:rsidRPr="00ED5A80">
        <w:rPr>
          <w:szCs w:val="28"/>
          <w:lang w:val="ro-RO"/>
        </w:rPr>
        <w:t>electroliților</w:t>
      </w:r>
      <w:r w:rsidRPr="00ED5A80">
        <w:rPr>
          <w:szCs w:val="28"/>
          <w:lang w:val="ro-RO"/>
        </w:rPr>
        <w:t xml:space="preserve"> tari. Activitatea. Factorul de activitate. Tăria (</w:t>
      </w:r>
      <w:r w:rsidR="00A662B2" w:rsidRPr="00ED5A80">
        <w:rPr>
          <w:szCs w:val="28"/>
          <w:lang w:val="ro-RO"/>
        </w:rPr>
        <w:t>forța</w:t>
      </w:r>
      <w:r w:rsidRPr="00ED5A80">
        <w:rPr>
          <w:szCs w:val="28"/>
          <w:lang w:val="ro-RO"/>
        </w:rPr>
        <w:t xml:space="preserve">) ionică a </w:t>
      </w:r>
      <w:r w:rsidR="00A662B2" w:rsidRPr="00ED5A80">
        <w:rPr>
          <w:szCs w:val="28"/>
          <w:lang w:val="ro-RO"/>
        </w:rPr>
        <w:t>soluției</w:t>
      </w:r>
      <w:r w:rsidRPr="00ED5A80">
        <w:rPr>
          <w:szCs w:val="28"/>
          <w:lang w:val="ro-RO"/>
        </w:rPr>
        <w:t>.</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Teoriile acizilor </w:t>
      </w:r>
      <w:r w:rsidR="00A662B2" w:rsidRPr="00ED5A80">
        <w:rPr>
          <w:szCs w:val="28"/>
          <w:lang w:val="ro-RO"/>
        </w:rPr>
        <w:t>și</w:t>
      </w:r>
      <w:r w:rsidRPr="00ED5A80">
        <w:rPr>
          <w:szCs w:val="28"/>
          <w:lang w:val="ro-RO"/>
        </w:rPr>
        <w:t xml:space="preserve"> bazelor. Teoria lui Arrhenius.</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Teoria </w:t>
      </w:r>
      <w:proofErr w:type="spellStart"/>
      <w:r w:rsidRPr="00ED5A80">
        <w:rPr>
          <w:szCs w:val="28"/>
          <w:lang w:val="ro-RO"/>
        </w:rPr>
        <w:t>protolitică</w:t>
      </w:r>
      <w:proofErr w:type="spellEnd"/>
      <w:r w:rsidRPr="00ED5A80">
        <w:rPr>
          <w:szCs w:val="28"/>
          <w:lang w:val="ro-RO"/>
        </w:rPr>
        <w:t xml:space="preserve"> a lui </w:t>
      </w:r>
      <w:proofErr w:type="spellStart"/>
      <w:r w:rsidRPr="00ED5A80">
        <w:rPr>
          <w:szCs w:val="28"/>
          <w:lang w:val="ro-RO"/>
        </w:rPr>
        <w:t>Bronsted</w:t>
      </w:r>
      <w:proofErr w:type="spellEnd"/>
      <w:r w:rsidRPr="00ED5A80">
        <w:rPr>
          <w:szCs w:val="28"/>
          <w:lang w:val="ro-RO"/>
        </w:rPr>
        <w:t xml:space="preserve"> </w:t>
      </w:r>
      <w:r w:rsidR="006E4419" w:rsidRPr="00ED5A80">
        <w:rPr>
          <w:szCs w:val="28"/>
          <w:lang w:val="ro-RO"/>
        </w:rPr>
        <w:t>și</w:t>
      </w:r>
      <w:r w:rsidRPr="00ED5A80">
        <w:rPr>
          <w:szCs w:val="28"/>
          <w:lang w:val="ro-RO"/>
        </w:rPr>
        <w:t xml:space="preserve"> </w:t>
      </w:r>
      <w:proofErr w:type="spellStart"/>
      <w:r w:rsidRPr="00ED5A80">
        <w:rPr>
          <w:szCs w:val="28"/>
          <w:lang w:val="ro-RO"/>
        </w:rPr>
        <w:t>Lowry</w:t>
      </w:r>
      <w:proofErr w:type="spellEnd"/>
      <w:r w:rsidRPr="00ED5A80">
        <w:rPr>
          <w:szCs w:val="28"/>
          <w:lang w:val="ro-RO"/>
        </w:rPr>
        <w:t>.</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Teoria electronică a lui Lewis. Acizi </w:t>
      </w:r>
      <w:r w:rsidR="00C47926" w:rsidRPr="00ED5A80">
        <w:rPr>
          <w:szCs w:val="28"/>
          <w:lang w:val="ro-RO"/>
        </w:rPr>
        <w:t>și</w:t>
      </w:r>
      <w:r w:rsidRPr="00ED5A80">
        <w:rPr>
          <w:szCs w:val="28"/>
          <w:lang w:val="ro-RO"/>
        </w:rPr>
        <w:t xml:space="preserve"> baze moi </w:t>
      </w:r>
      <w:r w:rsidR="00C47926" w:rsidRPr="00ED5A80">
        <w:rPr>
          <w:szCs w:val="28"/>
          <w:lang w:val="ro-RO"/>
        </w:rPr>
        <w:t>și</w:t>
      </w:r>
      <w:r w:rsidRPr="00ED5A80">
        <w:rPr>
          <w:szCs w:val="28"/>
          <w:lang w:val="ro-RO"/>
        </w:rPr>
        <w:t xml:space="preserve"> aspre.</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Tăria acizilor </w:t>
      </w:r>
      <w:r w:rsidR="00C47926" w:rsidRPr="00ED5A80">
        <w:rPr>
          <w:szCs w:val="28"/>
          <w:lang w:val="ro-RO"/>
        </w:rPr>
        <w:t>și</w:t>
      </w:r>
      <w:r w:rsidRPr="00ED5A80">
        <w:rPr>
          <w:szCs w:val="28"/>
          <w:lang w:val="ro-RO"/>
        </w:rPr>
        <w:t xml:space="preserve"> bazelor. Constante de aciditate </w:t>
      </w:r>
      <w:r w:rsidR="00C47926" w:rsidRPr="00ED5A80">
        <w:rPr>
          <w:szCs w:val="28"/>
          <w:lang w:val="ro-RO"/>
        </w:rPr>
        <w:t>și</w:t>
      </w:r>
      <w:r w:rsidRPr="00ED5A80">
        <w:rPr>
          <w:szCs w:val="28"/>
          <w:lang w:val="ro-RO"/>
        </w:rPr>
        <w:t xml:space="preserve"> </w:t>
      </w:r>
      <w:proofErr w:type="spellStart"/>
      <w:r w:rsidRPr="00ED5A80">
        <w:rPr>
          <w:szCs w:val="28"/>
          <w:lang w:val="ro-RO"/>
        </w:rPr>
        <w:t>bazicitate</w:t>
      </w:r>
      <w:proofErr w:type="spellEnd"/>
      <w:r w:rsidRPr="00ED5A80">
        <w:rPr>
          <w:szCs w:val="28"/>
          <w:lang w:val="ro-RO"/>
        </w:rPr>
        <w:t xml:space="preserve">. Exponentul tăriei acizilor </w:t>
      </w:r>
      <w:r w:rsidR="00C47926" w:rsidRPr="00ED5A80">
        <w:rPr>
          <w:szCs w:val="28"/>
          <w:lang w:val="ro-RO"/>
        </w:rPr>
        <w:t>și</w:t>
      </w:r>
      <w:r w:rsidRPr="00ED5A80">
        <w:rPr>
          <w:szCs w:val="28"/>
          <w:lang w:val="ro-RO"/>
        </w:rPr>
        <w:t xml:space="preserve"> bazelor.</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Disocierea (ionizarea) apei. Produsul ionic al apei. </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Exponentul de hidrogen </w:t>
      </w:r>
      <w:r w:rsidR="00C47926" w:rsidRPr="00ED5A80">
        <w:rPr>
          <w:szCs w:val="28"/>
          <w:lang w:val="ro-RO"/>
        </w:rPr>
        <w:t>și</w:t>
      </w:r>
      <w:r w:rsidRPr="00ED5A80">
        <w:rPr>
          <w:szCs w:val="28"/>
          <w:lang w:val="ro-RO"/>
        </w:rPr>
        <w:t xml:space="preserve"> de hidroxil - măsura cantitativă a </w:t>
      </w:r>
      <w:r w:rsidR="00C47926" w:rsidRPr="00ED5A80">
        <w:rPr>
          <w:szCs w:val="28"/>
          <w:lang w:val="ro-RO"/>
        </w:rPr>
        <w:t>acidității</w:t>
      </w:r>
      <w:r w:rsidRPr="00ED5A80">
        <w:rPr>
          <w:szCs w:val="28"/>
          <w:lang w:val="ro-RO"/>
        </w:rPr>
        <w:t xml:space="preserve"> </w:t>
      </w:r>
      <w:r w:rsidR="00C47926" w:rsidRPr="00ED5A80">
        <w:rPr>
          <w:szCs w:val="28"/>
          <w:lang w:val="ro-RO"/>
        </w:rPr>
        <w:t>și</w:t>
      </w:r>
      <w:r w:rsidRPr="00ED5A80">
        <w:rPr>
          <w:szCs w:val="28"/>
          <w:lang w:val="ro-RO"/>
        </w:rPr>
        <w:t xml:space="preserve"> </w:t>
      </w:r>
      <w:proofErr w:type="spellStart"/>
      <w:r w:rsidRPr="00ED5A80">
        <w:rPr>
          <w:szCs w:val="28"/>
          <w:lang w:val="ro-RO"/>
        </w:rPr>
        <w:t>bazicităţii</w:t>
      </w:r>
      <w:proofErr w:type="spellEnd"/>
      <w:r w:rsidRPr="00ED5A80">
        <w:rPr>
          <w:szCs w:val="28"/>
          <w:lang w:val="ro-RO"/>
        </w:rPr>
        <w:t xml:space="preserve"> </w:t>
      </w:r>
      <w:r w:rsidR="00C47926" w:rsidRPr="00ED5A80">
        <w:rPr>
          <w:szCs w:val="28"/>
          <w:lang w:val="ro-RO"/>
        </w:rPr>
        <w:t>soluțiilor</w:t>
      </w:r>
      <w:r w:rsidRPr="00ED5A80">
        <w:rPr>
          <w:szCs w:val="28"/>
          <w:lang w:val="ro-RO"/>
        </w:rPr>
        <w:t xml:space="preserve"> apoase.</w:t>
      </w:r>
    </w:p>
    <w:p w:rsidR="003706C0" w:rsidRPr="00ED5A80" w:rsidRDefault="004322E0" w:rsidP="00307900">
      <w:pPr>
        <w:pStyle w:val="a6"/>
        <w:numPr>
          <w:ilvl w:val="1"/>
          <w:numId w:val="28"/>
        </w:numPr>
        <w:ind w:left="426" w:hanging="426"/>
        <w:jc w:val="both"/>
        <w:rPr>
          <w:szCs w:val="28"/>
          <w:lang w:val="ro-RO"/>
        </w:rPr>
      </w:pPr>
      <w:r w:rsidRPr="00ED5A80">
        <w:rPr>
          <w:szCs w:val="28"/>
          <w:lang w:val="ro-RO"/>
        </w:rPr>
        <w:t>Interacțiunea sărurilor cu apa</w:t>
      </w:r>
      <w:r w:rsidR="003706C0" w:rsidRPr="00ED5A80">
        <w:rPr>
          <w:szCs w:val="28"/>
          <w:lang w:val="ro-RO"/>
        </w:rPr>
        <w:t>. Hidroliza sărurilor.</w:t>
      </w:r>
    </w:p>
    <w:p w:rsidR="003706C0" w:rsidRPr="00ED5A80" w:rsidRDefault="003E3C71" w:rsidP="00631FF4">
      <w:pPr>
        <w:pStyle w:val="a6"/>
        <w:numPr>
          <w:ilvl w:val="1"/>
          <w:numId w:val="28"/>
        </w:numPr>
        <w:ind w:left="426" w:hanging="426"/>
        <w:jc w:val="both"/>
        <w:rPr>
          <w:szCs w:val="28"/>
          <w:lang w:val="ro-RO"/>
        </w:rPr>
      </w:pPr>
      <w:r w:rsidRPr="00ED5A80">
        <w:rPr>
          <w:szCs w:val="28"/>
          <w:lang w:val="ro-RO"/>
        </w:rPr>
        <w:t>Dependența</w:t>
      </w:r>
      <w:r w:rsidR="00631FF4" w:rsidRPr="00ED5A80">
        <w:rPr>
          <w:szCs w:val="28"/>
          <w:lang w:val="ro-RO"/>
        </w:rPr>
        <w:t xml:space="preserve"> </w:t>
      </w:r>
      <w:r w:rsidRPr="00ED5A80">
        <w:rPr>
          <w:szCs w:val="28"/>
          <w:lang w:val="ro-RO"/>
        </w:rPr>
        <w:t>h</w:t>
      </w:r>
      <w:r w:rsidR="00631FF4" w:rsidRPr="00ED5A80">
        <w:rPr>
          <w:szCs w:val="28"/>
          <w:lang w:val="ro-RO"/>
        </w:rPr>
        <w:t xml:space="preserve">idrolizei de diferiți factori (temperatură, diluție, concentrație etc.). </w:t>
      </w:r>
    </w:p>
    <w:p w:rsidR="003706C0" w:rsidRPr="00ED5A80" w:rsidRDefault="003706C0" w:rsidP="00307900">
      <w:pPr>
        <w:pStyle w:val="a6"/>
        <w:numPr>
          <w:ilvl w:val="1"/>
          <w:numId w:val="28"/>
        </w:numPr>
        <w:ind w:left="426" w:hanging="426"/>
        <w:jc w:val="both"/>
        <w:rPr>
          <w:szCs w:val="28"/>
          <w:lang w:val="ro-RO"/>
        </w:rPr>
      </w:pPr>
      <w:r w:rsidRPr="00ED5A80">
        <w:rPr>
          <w:szCs w:val="28"/>
          <w:lang w:val="ro-RO"/>
        </w:rPr>
        <w:t xml:space="preserve">Rolul hidrolizei in procesele biochimice. Hidroliza ATP ca sursă universală de energie in organismul viu. </w:t>
      </w:r>
    </w:p>
    <w:p w:rsidR="00FE3A0A" w:rsidRPr="00ED5A80" w:rsidRDefault="00FE3A0A" w:rsidP="00FE3A0A">
      <w:pPr>
        <w:pStyle w:val="a6"/>
        <w:ind w:left="426"/>
        <w:jc w:val="both"/>
        <w:rPr>
          <w:lang w:val="ro-RO"/>
        </w:rPr>
      </w:pPr>
    </w:p>
    <w:p w:rsidR="00FE3A0A" w:rsidRPr="00ED5A80" w:rsidRDefault="00FE3A0A" w:rsidP="00FE3A0A">
      <w:pPr>
        <w:pStyle w:val="a6"/>
        <w:ind w:left="426"/>
        <w:jc w:val="both"/>
        <w:rPr>
          <w:lang w:val="ro-RO"/>
        </w:rPr>
      </w:pPr>
      <w:r w:rsidRPr="00ED5A80">
        <w:rPr>
          <w:lang w:val="ro-RO"/>
        </w:rPr>
        <w:t>Totalizarea I – întrebările 1 – 26</w:t>
      </w:r>
    </w:p>
    <w:p w:rsidR="00DB26EE" w:rsidRPr="00ED5A80" w:rsidRDefault="00DB26EE" w:rsidP="00DB26EE">
      <w:pPr>
        <w:pStyle w:val="a6"/>
        <w:ind w:left="426"/>
        <w:jc w:val="both"/>
        <w:rPr>
          <w:lang w:val="ro-RO"/>
        </w:rPr>
      </w:pPr>
      <w:r w:rsidRPr="00ED5A80">
        <w:rPr>
          <w:lang w:val="ro-RO"/>
        </w:rPr>
        <w:t xml:space="preserve">Totalizarea </w:t>
      </w:r>
      <w:r w:rsidR="00833157" w:rsidRPr="00ED5A80">
        <w:rPr>
          <w:lang w:val="ro-RO"/>
        </w:rPr>
        <w:t>I</w:t>
      </w:r>
      <w:r w:rsidR="00646C14" w:rsidRPr="00ED5A80">
        <w:rPr>
          <w:lang w:val="ro-RO"/>
        </w:rPr>
        <w:t>I – întrebările 27</w:t>
      </w:r>
      <w:r w:rsidRPr="00ED5A80">
        <w:rPr>
          <w:lang w:val="ro-RO"/>
        </w:rPr>
        <w:t xml:space="preserve"> – </w:t>
      </w:r>
      <w:r w:rsidR="00932D59" w:rsidRPr="00ED5A80">
        <w:rPr>
          <w:lang w:val="ro-RO"/>
        </w:rPr>
        <w:t>38</w:t>
      </w:r>
    </w:p>
    <w:p w:rsidR="00DB26EE" w:rsidRPr="00ED5A80" w:rsidRDefault="00DB26EE" w:rsidP="00DB26EE">
      <w:pPr>
        <w:pStyle w:val="a6"/>
        <w:ind w:left="426"/>
        <w:jc w:val="both"/>
        <w:rPr>
          <w:lang w:val="ro-RO"/>
        </w:rPr>
      </w:pPr>
      <w:r w:rsidRPr="00ED5A80">
        <w:rPr>
          <w:lang w:val="ro-RO"/>
        </w:rPr>
        <w:t>Totalizarea I</w:t>
      </w:r>
      <w:r w:rsidR="00833157" w:rsidRPr="00ED5A80">
        <w:rPr>
          <w:lang w:val="ro-RO"/>
        </w:rPr>
        <w:t>II</w:t>
      </w:r>
      <w:r w:rsidR="001649A3" w:rsidRPr="00ED5A80">
        <w:rPr>
          <w:lang w:val="ro-RO"/>
        </w:rPr>
        <w:t xml:space="preserve"> – întrebările 39</w:t>
      </w:r>
      <w:r w:rsidRPr="00ED5A80">
        <w:rPr>
          <w:lang w:val="ro-RO"/>
        </w:rPr>
        <w:t xml:space="preserve"> – </w:t>
      </w:r>
      <w:r w:rsidR="00034B0F" w:rsidRPr="00ED5A80">
        <w:rPr>
          <w:lang w:val="ro-RO"/>
        </w:rPr>
        <w:t>5</w:t>
      </w:r>
      <w:r w:rsidRPr="00ED5A80">
        <w:rPr>
          <w:lang w:val="ro-RO"/>
        </w:rPr>
        <w:t>6</w:t>
      </w:r>
    </w:p>
    <w:p w:rsidR="00FE3A0A" w:rsidRPr="00ED5A80" w:rsidRDefault="00FE3A0A" w:rsidP="00FE3A0A">
      <w:pPr>
        <w:pStyle w:val="a6"/>
        <w:ind w:left="426"/>
        <w:jc w:val="both"/>
        <w:rPr>
          <w:lang w:val="ro-RO"/>
        </w:rPr>
      </w:pPr>
    </w:p>
    <w:p w:rsidR="00D511C1" w:rsidRPr="00ED5A80" w:rsidRDefault="00D511C1">
      <w:pPr>
        <w:spacing w:after="160" w:line="259" w:lineRule="auto"/>
        <w:rPr>
          <w:b/>
          <w:lang w:val="ro-RO"/>
        </w:rPr>
      </w:pPr>
      <w:r w:rsidRPr="00ED5A80">
        <w:rPr>
          <w:b/>
          <w:lang w:val="ro-RO"/>
        </w:rPr>
        <w:br w:type="page"/>
      </w:r>
    </w:p>
    <w:p w:rsidR="00353345" w:rsidRPr="00823AF9" w:rsidRDefault="00353345" w:rsidP="00ED38DB">
      <w:pPr>
        <w:jc w:val="center"/>
        <w:rPr>
          <w:b/>
          <w:lang w:val="ro-RO"/>
        </w:rPr>
      </w:pPr>
      <w:r w:rsidRPr="00823AF9">
        <w:rPr>
          <w:b/>
          <w:lang w:val="ro-RO"/>
        </w:rPr>
        <w:lastRenderedPageBreak/>
        <w:t>Anex</w:t>
      </w:r>
      <w:r w:rsidR="008E5231" w:rsidRPr="00823AF9">
        <w:rPr>
          <w:b/>
          <w:lang w:val="ro-RO"/>
        </w:rPr>
        <w:t>ă</w:t>
      </w:r>
    </w:p>
    <w:p w:rsidR="00353345" w:rsidRPr="00823AF9" w:rsidRDefault="00353345" w:rsidP="00ED38DB">
      <w:pPr>
        <w:jc w:val="right"/>
        <w:rPr>
          <w:b/>
          <w:i/>
          <w:lang w:val="ro-RO"/>
        </w:rPr>
      </w:pPr>
      <w:r w:rsidRPr="00823AF9">
        <w:rPr>
          <w:b/>
          <w:i/>
          <w:lang w:val="ro-RO"/>
        </w:rPr>
        <w:t xml:space="preserve">                                                                               Tabelul 1</w:t>
      </w:r>
    </w:p>
    <w:p w:rsidR="00353345" w:rsidRPr="00823AF9" w:rsidRDefault="00353345" w:rsidP="00353345">
      <w:pPr>
        <w:jc w:val="both"/>
        <w:rPr>
          <w:b/>
          <w:lang w:val="ro-RO"/>
        </w:rPr>
      </w:pPr>
      <w:r w:rsidRPr="00823AF9">
        <w:rPr>
          <w:b/>
          <w:lang w:val="ro-RO"/>
        </w:rPr>
        <w:t xml:space="preserve">                              Valoarea unor constante</w:t>
      </w:r>
    </w:p>
    <w:p w:rsidR="008E5231" w:rsidRPr="00823AF9" w:rsidRDefault="008E5231" w:rsidP="00353345">
      <w:pPr>
        <w:jc w:val="both"/>
        <w:rPr>
          <w:b/>
          <w:lang w:val="ro-RO"/>
        </w:rPr>
      </w:pPr>
    </w:p>
    <w:p w:rsidR="00353345" w:rsidRPr="00823AF9" w:rsidRDefault="00353345" w:rsidP="00353345">
      <w:pPr>
        <w:jc w:val="both"/>
        <w:rPr>
          <w:lang w:val="ro-RO"/>
        </w:rPr>
      </w:pPr>
      <w:r w:rsidRPr="00823AF9">
        <w:rPr>
          <w:lang w:val="ro-RO"/>
        </w:rPr>
        <w:t xml:space="preserve">Constanta </w:t>
      </w:r>
      <w:r w:rsidR="00FA22E1" w:rsidRPr="00823AF9">
        <w:rPr>
          <w:lang w:val="ro-RO"/>
        </w:rPr>
        <w:t>universală</w:t>
      </w:r>
      <w:r w:rsidRPr="00823AF9">
        <w:rPr>
          <w:lang w:val="ro-RO"/>
        </w:rPr>
        <w:t xml:space="preserve"> a gazelor: </w:t>
      </w:r>
      <w:r w:rsidR="00035CA9" w:rsidRPr="00823AF9">
        <w:rPr>
          <w:lang w:val="ro-RO"/>
        </w:rPr>
        <w:tab/>
      </w:r>
      <w:r w:rsidRPr="00823AF9">
        <w:rPr>
          <w:lang w:val="ro-RO"/>
        </w:rPr>
        <w:t>R</w:t>
      </w:r>
      <w:r w:rsidR="002A58CD" w:rsidRPr="00473949">
        <w:rPr>
          <w:lang w:val="ro-RO"/>
        </w:rPr>
        <w:t xml:space="preserve"> </w:t>
      </w:r>
      <w:r w:rsidRPr="00823AF9">
        <w:rPr>
          <w:lang w:val="ro-RO"/>
        </w:rPr>
        <w:t>= 8,314</w:t>
      </w:r>
      <w:r w:rsidR="00FA22E1" w:rsidRPr="00823AF9">
        <w:rPr>
          <w:lang w:val="ro-RO"/>
        </w:rPr>
        <w:t xml:space="preserve"> </w:t>
      </w:r>
      <w:r w:rsidRPr="00823AF9">
        <w:rPr>
          <w:lang w:val="ro-RO"/>
        </w:rPr>
        <w:t>J/(</w:t>
      </w:r>
      <w:proofErr w:type="spellStart"/>
      <w:r w:rsidRPr="00823AF9">
        <w:rPr>
          <w:lang w:val="ro-RO"/>
        </w:rPr>
        <w:t>K</w:t>
      </w:r>
      <w:r w:rsidR="00FA22E1" w:rsidRPr="00823AF9">
        <w:rPr>
          <w:lang w:val="ro-RO"/>
        </w:rPr>
        <w:t>·</w:t>
      </w:r>
      <w:r w:rsidRPr="00823AF9">
        <w:rPr>
          <w:lang w:val="ro-RO"/>
        </w:rPr>
        <w:t>mol</w:t>
      </w:r>
      <w:proofErr w:type="spellEnd"/>
      <w:r w:rsidRPr="00823AF9">
        <w:rPr>
          <w:lang w:val="ro-RO"/>
        </w:rPr>
        <w:t>)</w:t>
      </w:r>
    </w:p>
    <w:p w:rsidR="00353345" w:rsidRPr="00823AF9" w:rsidRDefault="00353345" w:rsidP="00353345">
      <w:pPr>
        <w:jc w:val="both"/>
        <w:rPr>
          <w:lang w:val="ro-RO"/>
        </w:rPr>
      </w:pPr>
      <w:r w:rsidRPr="00823AF9">
        <w:rPr>
          <w:lang w:val="ro-RO"/>
        </w:rPr>
        <w:t xml:space="preserve">                    </w:t>
      </w:r>
      <w:r w:rsidR="00FA22E1" w:rsidRPr="00823AF9">
        <w:rPr>
          <w:lang w:val="ro-RO"/>
        </w:rPr>
        <w:t xml:space="preserve">                               </w:t>
      </w:r>
      <w:r w:rsidR="00035CA9" w:rsidRPr="00823AF9">
        <w:rPr>
          <w:lang w:val="ro-RO"/>
        </w:rPr>
        <w:tab/>
      </w:r>
      <w:r w:rsidRPr="00823AF9">
        <w:rPr>
          <w:lang w:val="ro-RO"/>
        </w:rPr>
        <w:t>1,987</w:t>
      </w:r>
      <w:r w:rsidR="00FA22E1" w:rsidRPr="00823AF9">
        <w:rPr>
          <w:lang w:val="ro-RO"/>
        </w:rPr>
        <w:t xml:space="preserve"> </w:t>
      </w:r>
      <w:r w:rsidRPr="00823AF9">
        <w:rPr>
          <w:lang w:val="ro-RO"/>
        </w:rPr>
        <w:t>cal/(</w:t>
      </w:r>
      <w:proofErr w:type="spellStart"/>
      <w:r w:rsidRPr="00823AF9">
        <w:rPr>
          <w:lang w:val="ro-RO"/>
        </w:rPr>
        <w:t>K</w:t>
      </w:r>
      <w:r w:rsidR="00FA22E1" w:rsidRPr="00823AF9">
        <w:rPr>
          <w:lang w:val="ro-RO"/>
        </w:rPr>
        <w:t>·</w:t>
      </w:r>
      <w:r w:rsidRPr="00823AF9">
        <w:rPr>
          <w:lang w:val="ro-RO"/>
        </w:rPr>
        <w:t>mol</w:t>
      </w:r>
      <w:proofErr w:type="spellEnd"/>
      <w:r w:rsidRPr="00823AF9">
        <w:rPr>
          <w:lang w:val="ro-RO"/>
        </w:rPr>
        <w:t>)</w:t>
      </w:r>
    </w:p>
    <w:p w:rsidR="00353345" w:rsidRPr="00823AF9" w:rsidRDefault="00353345" w:rsidP="00353345">
      <w:pPr>
        <w:jc w:val="both"/>
        <w:rPr>
          <w:lang w:val="ro-RO"/>
        </w:rPr>
      </w:pPr>
      <w:r w:rsidRPr="00823AF9">
        <w:rPr>
          <w:color w:val="FF0000"/>
          <w:lang w:val="ro-RO"/>
        </w:rPr>
        <w:t xml:space="preserve">                                                    </w:t>
      </w:r>
      <w:r w:rsidR="00035CA9" w:rsidRPr="00823AF9">
        <w:rPr>
          <w:color w:val="FF0000"/>
          <w:lang w:val="ro-RO"/>
        </w:rPr>
        <w:tab/>
      </w:r>
      <w:r w:rsidRPr="00823AF9">
        <w:rPr>
          <w:lang w:val="ro-RO"/>
        </w:rPr>
        <w:t>8,314</w:t>
      </w:r>
      <w:r w:rsidR="00FA22E1" w:rsidRPr="00823AF9">
        <w:rPr>
          <w:lang w:val="ro-RO"/>
        </w:rPr>
        <w:t>·</w:t>
      </w:r>
      <w:r w:rsidRPr="00823AF9">
        <w:rPr>
          <w:lang w:val="ro-RO"/>
        </w:rPr>
        <w:t>10</w:t>
      </w:r>
      <w:r w:rsidRPr="00823AF9">
        <w:rPr>
          <w:vertAlign w:val="superscript"/>
          <w:lang w:val="ro-RO"/>
        </w:rPr>
        <w:t>7</w:t>
      </w:r>
      <w:r w:rsidR="00FA22E1" w:rsidRPr="00823AF9">
        <w:rPr>
          <w:vertAlign w:val="superscript"/>
          <w:lang w:val="ro-RO"/>
        </w:rPr>
        <w:t xml:space="preserve"> </w:t>
      </w:r>
      <w:r w:rsidRPr="00823AF9">
        <w:rPr>
          <w:lang w:val="ro-RO"/>
        </w:rPr>
        <w:t>erg/(K</w:t>
      </w:r>
      <w:r w:rsidR="00FA22E1" w:rsidRPr="00823AF9">
        <w:rPr>
          <w:lang w:val="ro-RO"/>
        </w:rPr>
        <w:t>·</w:t>
      </w:r>
      <w:r w:rsidRPr="00823AF9">
        <w:rPr>
          <w:lang w:val="ro-RO"/>
        </w:rPr>
        <w:t xml:space="preserve"> mol)</w:t>
      </w:r>
    </w:p>
    <w:p w:rsidR="00353345" w:rsidRPr="00823AF9" w:rsidRDefault="00353345" w:rsidP="00353345">
      <w:pPr>
        <w:jc w:val="both"/>
        <w:rPr>
          <w:lang w:val="ro-RO"/>
        </w:rPr>
      </w:pPr>
      <w:r w:rsidRPr="00823AF9">
        <w:rPr>
          <w:lang w:val="ro-RO"/>
        </w:rPr>
        <w:t xml:space="preserve">                                                    </w:t>
      </w:r>
      <w:r w:rsidR="00035CA9" w:rsidRPr="00823AF9">
        <w:rPr>
          <w:lang w:val="ro-RO"/>
        </w:rPr>
        <w:tab/>
      </w:r>
      <w:r w:rsidRPr="00823AF9">
        <w:rPr>
          <w:lang w:val="ro-RO"/>
        </w:rPr>
        <w:t>0,08205</w:t>
      </w:r>
      <w:r w:rsidR="00FA22E1" w:rsidRPr="00823AF9">
        <w:rPr>
          <w:lang w:val="ro-RO"/>
        </w:rPr>
        <w:t>·</w:t>
      </w:r>
      <w:r w:rsidRPr="00823AF9">
        <w:rPr>
          <w:lang w:val="ro-RO"/>
        </w:rPr>
        <w:t>10</w:t>
      </w:r>
      <w:r w:rsidRPr="00823AF9">
        <w:rPr>
          <w:vertAlign w:val="superscript"/>
          <w:lang w:val="ro-RO"/>
        </w:rPr>
        <w:t>3</w:t>
      </w:r>
      <w:r w:rsidR="00FA22E1" w:rsidRPr="00823AF9">
        <w:rPr>
          <w:vertAlign w:val="superscript"/>
          <w:lang w:val="ro-RO"/>
        </w:rPr>
        <w:t xml:space="preserve"> </w:t>
      </w:r>
      <w:r w:rsidRPr="00823AF9">
        <w:rPr>
          <w:lang w:val="ro-RO"/>
        </w:rPr>
        <w:t>cm</w:t>
      </w:r>
      <w:r w:rsidRPr="00823AF9">
        <w:rPr>
          <w:vertAlign w:val="superscript"/>
          <w:lang w:val="ro-RO"/>
        </w:rPr>
        <w:t>3</w:t>
      </w:r>
      <w:r w:rsidR="00FA22E1" w:rsidRPr="00823AF9">
        <w:rPr>
          <w:lang w:val="ro-RO"/>
        </w:rPr>
        <w:t>·</w:t>
      </w:r>
      <w:r w:rsidRPr="00823AF9">
        <w:rPr>
          <w:lang w:val="ro-RO"/>
        </w:rPr>
        <w:t>atm/(</w:t>
      </w:r>
      <w:proofErr w:type="spellStart"/>
      <w:r w:rsidRPr="00823AF9">
        <w:rPr>
          <w:lang w:val="ro-RO"/>
        </w:rPr>
        <w:t>K</w:t>
      </w:r>
      <w:r w:rsidR="00FA22E1" w:rsidRPr="00823AF9">
        <w:rPr>
          <w:lang w:val="ro-RO"/>
        </w:rPr>
        <w:t>·</w:t>
      </w:r>
      <w:r w:rsidRPr="00823AF9">
        <w:rPr>
          <w:lang w:val="ro-RO"/>
        </w:rPr>
        <w:t>mol</w:t>
      </w:r>
      <w:proofErr w:type="spellEnd"/>
      <w:r w:rsidRPr="00823AF9">
        <w:rPr>
          <w:lang w:val="ro-RO"/>
        </w:rPr>
        <w:t>)</w:t>
      </w:r>
    </w:p>
    <w:p w:rsidR="00353345" w:rsidRPr="00823AF9" w:rsidRDefault="00353345" w:rsidP="00353345">
      <w:pPr>
        <w:jc w:val="both"/>
        <w:rPr>
          <w:lang w:val="ro-RO"/>
        </w:rPr>
      </w:pPr>
      <w:r w:rsidRPr="00823AF9">
        <w:rPr>
          <w:lang w:val="ro-RO"/>
        </w:rPr>
        <w:t xml:space="preserve">                               </w:t>
      </w:r>
      <w:r w:rsidR="00FA22E1" w:rsidRPr="00823AF9">
        <w:rPr>
          <w:lang w:val="ro-RO"/>
        </w:rPr>
        <w:t xml:space="preserve">                     </w:t>
      </w:r>
      <w:r w:rsidR="00035CA9" w:rsidRPr="00823AF9">
        <w:rPr>
          <w:lang w:val="ro-RO"/>
        </w:rPr>
        <w:tab/>
      </w:r>
      <w:r w:rsidR="00FA22E1" w:rsidRPr="00823AF9">
        <w:rPr>
          <w:lang w:val="ro-RO"/>
        </w:rPr>
        <w:t>62,41· (</w:t>
      </w:r>
      <w:proofErr w:type="spellStart"/>
      <w:r w:rsidR="00FA22E1" w:rsidRPr="00823AF9">
        <w:rPr>
          <w:lang w:val="ro-RO"/>
        </w:rPr>
        <w:t>mm·</w:t>
      </w:r>
      <w:r w:rsidRPr="00823AF9">
        <w:rPr>
          <w:lang w:val="ro-RO"/>
        </w:rPr>
        <w:t>Hg</w:t>
      </w:r>
      <w:proofErr w:type="spellEnd"/>
      <w:r w:rsidRPr="00823AF9">
        <w:rPr>
          <w:lang w:val="ro-RO"/>
        </w:rPr>
        <w:t>)/ (</w:t>
      </w:r>
      <w:proofErr w:type="spellStart"/>
      <w:r w:rsidRPr="00823AF9">
        <w:rPr>
          <w:lang w:val="ro-RO"/>
        </w:rPr>
        <w:t>K</w:t>
      </w:r>
      <w:r w:rsidR="00FA22E1" w:rsidRPr="00823AF9">
        <w:rPr>
          <w:lang w:val="ro-RO"/>
        </w:rPr>
        <w:t>·</w:t>
      </w:r>
      <w:r w:rsidRPr="00823AF9">
        <w:rPr>
          <w:lang w:val="ro-RO"/>
        </w:rPr>
        <w:t>mol</w:t>
      </w:r>
      <w:proofErr w:type="spellEnd"/>
      <w:r w:rsidRPr="00823AF9">
        <w:rPr>
          <w:lang w:val="ro-RO"/>
        </w:rPr>
        <w:t>)</w:t>
      </w:r>
    </w:p>
    <w:p w:rsidR="00353345" w:rsidRPr="00823AF9" w:rsidRDefault="00353345" w:rsidP="00353345">
      <w:pPr>
        <w:jc w:val="both"/>
        <w:rPr>
          <w:lang w:val="ro-RO"/>
        </w:rPr>
      </w:pPr>
      <w:r w:rsidRPr="00823AF9">
        <w:rPr>
          <w:lang w:val="ro-RO"/>
        </w:rPr>
        <w:t xml:space="preserve">Constanta </w:t>
      </w:r>
      <w:r w:rsidR="00035CA9" w:rsidRPr="00823AF9">
        <w:rPr>
          <w:lang w:val="ro-RO"/>
        </w:rPr>
        <w:t xml:space="preserve">lui </w:t>
      </w:r>
      <w:r w:rsidRPr="00823AF9">
        <w:rPr>
          <w:lang w:val="ro-RO"/>
        </w:rPr>
        <w:t xml:space="preserve">Avogadro </w:t>
      </w:r>
      <w:r w:rsidR="00035CA9" w:rsidRPr="00823AF9">
        <w:rPr>
          <w:lang w:val="ro-RO"/>
        </w:rPr>
        <w:tab/>
      </w:r>
      <w:r w:rsidR="00035CA9" w:rsidRPr="00823AF9">
        <w:rPr>
          <w:lang w:val="ro-RO"/>
        </w:rPr>
        <w:tab/>
      </w:r>
      <w:r w:rsidRPr="00823AF9">
        <w:rPr>
          <w:lang w:val="ro-RO"/>
        </w:rPr>
        <w:t>N</w:t>
      </w:r>
      <w:r w:rsidRPr="00823AF9">
        <w:rPr>
          <w:vertAlign w:val="subscript"/>
          <w:lang w:val="ro-RO"/>
        </w:rPr>
        <w:t>A</w:t>
      </w:r>
      <w:r w:rsidR="00035CA9" w:rsidRPr="00823AF9">
        <w:rPr>
          <w:vertAlign w:val="subscript"/>
          <w:lang w:val="ro-RO"/>
        </w:rPr>
        <w:t xml:space="preserve"> </w:t>
      </w:r>
      <w:r w:rsidRPr="00823AF9">
        <w:rPr>
          <w:lang w:val="ro-RO"/>
        </w:rPr>
        <w:t>=</w:t>
      </w:r>
      <w:r w:rsidR="00035CA9" w:rsidRPr="00823AF9">
        <w:rPr>
          <w:lang w:val="ro-RO"/>
        </w:rPr>
        <w:t xml:space="preserve"> 6,0225·</w:t>
      </w:r>
      <w:r w:rsidRPr="00823AF9">
        <w:rPr>
          <w:lang w:val="ro-RO"/>
        </w:rPr>
        <w:t>10</w:t>
      </w:r>
      <w:r w:rsidRPr="00823AF9">
        <w:rPr>
          <w:vertAlign w:val="superscript"/>
          <w:lang w:val="ro-RO"/>
        </w:rPr>
        <w:t>23</w:t>
      </w:r>
      <w:r w:rsidR="00035CA9" w:rsidRPr="00823AF9">
        <w:rPr>
          <w:vertAlign w:val="superscript"/>
          <w:lang w:val="ro-RO"/>
        </w:rPr>
        <w:t xml:space="preserve"> </w:t>
      </w:r>
      <w:r w:rsidRPr="00823AF9">
        <w:rPr>
          <w:lang w:val="ro-RO"/>
        </w:rPr>
        <w:t>mol</w:t>
      </w:r>
      <w:r w:rsidRPr="00823AF9">
        <w:rPr>
          <w:vertAlign w:val="superscript"/>
          <w:lang w:val="ro-RO"/>
        </w:rPr>
        <w:t>-1</w:t>
      </w:r>
    </w:p>
    <w:p w:rsidR="00353345" w:rsidRPr="00823AF9" w:rsidRDefault="00353345" w:rsidP="00353345">
      <w:pPr>
        <w:jc w:val="both"/>
        <w:rPr>
          <w:lang w:val="ro-RO"/>
        </w:rPr>
      </w:pPr>
      <w:r w:rsidRPr="00823AF9">
        <w:rPr>
          <w:lang w:val="ro-RO"/>
        </w:rPr>
        <w:t xml:space="preserve">Constanta lui Faraday </w:t>
      </w:r>
      <w:r w:rsidR="00035CA9" w:rsidRPr="00823AF9">
        <w:rPr>
          <w:lang w:val="ro-RO"/>
        </w:rPr>
        <w:tab/>
      </w:r>
      <w:r w:rsidR="00035CA9" w:rsidRPr="00823AF9">
        <w:rPr>
          <w:lang w:val="ro-RO"/>
        </w:rPr>
        <w:tab/>
      </w:r>
      <w:r w:rsidRPr="00823AF9">
        <w:rPr>
          <w:lang w:val="ro-RO"/>
        </w:rPr>
        <w:t>F</w:t>
      </w:r>
      <w:r w:rsidR="00035CA9" w:rsidRPr="00823AF9">
        <w:rPr>
          <w:lang w:val="ro-RO"/>
        </w:rPr>
        <w:t xml:space="preserve"> </w:t>
      </w:r>
      <w:r w:rsidRPr="00823AF9">
        <w:rPr>
          <w:lang w:val="ro-RO"/>
        </w:rPr>
        <w:t>=</w:t>
      </w:r>
      <w:r w:rsidR="00035CA9" w:rsidRPr="00823AF9">
        <w:rPr>
          <w:lang w:val="ro-RO"/>
        </w:rPr>
        <w:t xml:space="preserve"> 96486,7C·</w:t>
      </w:r>
      <w:r w:rsidRPr="00823AF9">
        <w:rPr>
          <w:lang w:val="ro-RO"/>
        </w:rPr>
        <w:t>10</w:t>
      </w:r>
      <w:r w:rsidRPr="00823AF9">
        <w:rPr>
          <w:vertAlign w:val="superscript"/>
          <w:lang w:val="ro-RO"/>
        </w:rPr>
        <w:t>23</w:t>
      </w:r>
      <w:r w:rsidR="00035CA9" w:rsidRPr="00823AF9">
        <w:rPr>
          <w:vertAlign w:val="superscript"/>
          <w:lang w:val="ro-RO"/>
        </w:rPr>
        <w:t xml:space="preserve"> </w:t>
      </w:r>
      <w:r w:rsidRPr="00823AF9">
        <w:rPr>
          <w:lang w:val="ro-RO"/>
        </w:rPr>
        <w:t>mol</w:t>
      </w:r>
      <w:r w:rsidRPr="00823AF9">
        <w:rPr>
          <w:vertAlign w:val="superscript"/>
          <w:lang w:val="ro-RO"/>
        </w:rPr>
        <w:t>-1</w:t>
      </w:r>
    </w:p>
    <w:p w:rsidR="00353345" w:rsidRPr="00823AF9" w:rsidRDefault="00353345" w:rsidP="00353345">
      <w:pPr>
        <w:jc w:val="both"/>
        <w:rPr>
          <w:lang w:val="ro-RO"/>
        </w:rPr>
      </w:pPr>
      <w:r w:rsidRPr="00823AF9">
        <w:rPr>
          <w:lang w:val="ro-RO"/>
        </w:rPr>
        <w:t xml:space="preserve">                                         </w:t>
      </w:r>
      <w:r w:rsidR="00035CA9" w:rsidRPr="00823AF9">
        <w:rPr>
          <w:lang w:val="ro-RO"/>
        </w:rPr>
        <w:t xml:space="preserve">  </w:t>
      </w:r>
      <w:r w:rsidR="00035CA9" w:rsidRPr="00823AF9">
        <w:rPr>
          <w:lang w:val="ro-RO"/>
        </w:rPr>
        <w:tab/>
      </w:r>
      <w:r w:rsidR="00035CA9" w:rsidRPr="00823AF9">
        <w:rPr>
          <w:lang w:val="ro-RO"/>
        </w:rPr>
        <w:tab/>
        <w:t>23062 cal/(</w:t>
      </w:r>
      <w:proofErr w:type="spellStart"/>
      <w:r w:rsidR="00035CA9" w:rsidRPr="00823AF9">
        <w:rPr>
          <w:lang w:val="ro-RO"/>
        </w:rPr>
        <w:t>V·</w:t>
      </w:r>
      <w:r w:rsidRPr="00823AF9">
        <w:rPr>
          <w:lang w:val="ro-RO"/>
        </w:rPr>
        <w:t>mol</w:t>
      </w:r>
      <w:proofErr w:type="spellEnd"/>
      <w:r w:rsidRPr="00823AF9">
        <w:rPr>
          <w:lang w:val="ro-RO"/>
        </w:rPr>
        <w:t>)</w:t>
      </w:r>
    </w:p>
    <w:p w:rsidR="00353345" w:rsidRPr="00823AF9" w:rsidRDefault="00353345" w:rsidP="00353345">
      <w:pPr>
        <w:jc w:val="both"/>
        <w:rPr>
          <w:vertAlign w:val="superscript"/>
          <w:lang w:val="ro-RO"/>
        </w:rPr>
      </w:pPr>
      <w:r w:rsidRPr="00823AF9">
        <w:rPr>
          <w:lang w:val="ro-RO"/>
        </w:rPr>
        <w:t xml:space="preserve">Constanta lui </w:t>
      </w:r>
      <w:r w:rsidR="00035CA9" w:rsidRPr="00823AF9">
        <w:rPr>
          <w:lang w:val="ro-RO"/>
        </w:rPr>
        <w:t>Boltzmann</w:t>
      </w:r>
      <w:r w:rsidRPr="00823AF9">
        <w:rPr>
          <w:lang w:val="ro-RO"/>
        </w:rPr>
        <w:t xml:space="preserve"> </w:t>
      </w:r>
      <w:r w:rsidR="00035CA9" w:rsidRPr="00823AF9">
        <w:rPr>
          <w:lang w:val="ro-RO"/>
        </w:rPr>
        <w:tab/>
      </w:r>
      <w:r w:rsidR="00035CA9" w:rsidRPr="00823AF9">
        <w:rPr>
          <w:lang w:val="ro-RO"/>
        </w:rPr>
        <w:tab/>
      </w:r>
      <w:r w:rsidRPr="00823AF9">
        <w:rPr>
          <w:lang w:val="ro-RO"/>
        </w:rPr>
        <w:t>k</w:t>
      </w:r>
      <w:r w:rsidR="00035CA9" w:rsidRPr="00823AF9">
        <w:rPr>
          <w:lang w:val="ro-RO"/>
        </w:rPr>
        <w:t xml:space="preserve"> </w:t>
      </w:r>
      <w:r w:rsidRPr="00823AF9">
        <w:rPr>
          <w:lang w:val="ro-RO"/>
        </w:rPr>
        <w:t>= 1,3805</w:t>
      </w:r>
      <w:r w:rsidR="00035CA9" w:rsidRPr="00823AF9">
        <w:rPr>
          <w:lang w:val="ro-RO"/>
        </w:rPr>
        <w:t>·</w:t>
      </w:r>
      <w:r w:rsidRPr="00823AF9">
        <w:rPr>
          <w:lang w:val="ro-RO"/>
        </w:rPr>
        <w:t>10</w:t>
      </w:r>
      <w:r w:rsidRPr="00823AF9">
        <w:rPr>
          <w:vertAlign w:val="superscript"/>
          <w:lang w:val="ro-RO"/>
        </w:rPr>
        <w:t>-23</w:t>
      </w:r>
      <w:r w:rsidRPr="00823AF9">
        <w:rPr>
          <w:lang w:val="ro-RO"/>
        </w:rPr>
        <w:t>J</w:t>
      </w:r>
      <w:r w:rsidR="00035CA9" w:rsidRPr="00823AF9">
        <w:rPr>
          <w:lang w:val="ro-RO"/>
        </w:rPr>
        <w:t>·</w:t>
      </w:r>
      <w:r w:rsidRPr="00823AF9">
        <w:rPr>
          <w:lang w:val="ro-RO"/>
        </w:rPr>
        <w:t>K</w:t>
      </w:r>
      <w:r w:rsidRPr="00823AF9">
        <w:rPr>
          <w:vertAlign w:val="superscript"/>
          <w:lang w:val="ro-RO"/>
        </w:rPr>
        <w:t>-1</w:t>
      </w:r>
    </w:p>
    <w:p w:rsidR="00353345" w:rsidRPr="00823AF9" w:rsidRDefault="00353345" w:rsidP="00353345">
      <w:pPr>
        <w:jc w:val="both"/>
        <w:rPr>
          <w:lang w:val="ro-RO"/>
        </w:rPr>
      </w:pPr>
      <w:r w:rsidRPr="00823AF9">
        <w:rPr>
          <w:lang w:val="ro-RO"/>
        </w:rPr>
        <w:t xml:space="preserve">Presiunea atmosferica normala </w:t>
      </w:r>
      <w:r w:rsidR="00035CA9" w:rsidRPr="00823AF9">
        <w:rPr>
          <w:lang w:val="ro-RO"/>
        </w:rPr>
        <w:tab/>
      </w:r>
      <w:r w:rsidRPr="00823AF9">
        <w:rPr>
          <w:lang w:val="ro-RO"/>
        </w:rPr>
        <w:t>P</w:t>
      </w:r>
      <w:r w:rsidR="00035CA9" w:rsidRPr="00823AF9">
        <w:rPr>
          <w:lang w:val="ro-RO"/>
        </w:rPr>
        <w:t xml:space="preserve"> </w:t>
      </w:r>
      <w:r w:rsidRPr="00823AF9">
        <w:rPr>
          <w:lang w:val="ro-RO"/>
        </w:rPr>
        <w:t>= 101325 Pa</w:t>
      </w:r>
    </w:p>
    <w:p w:rsidR="00353345" w:rsidRPr="00823AF9" w:rsidRDefault="00353345" w:rsidP="00353345">
      <w:pPr>
        <w:jc w:val="both"/>
        <w:rPr>
          <w:lang w:val="ro-RO"/>
        </w:rPr>
      </w:pPr>
      <w:r w:rsidRPr="00823AF9">
        <w:rPr>
          <w:lang w:val="ro-RO"/>
        </w:rPr>
        <w:t xml:space="preserve">                                                       </w:t>
      </w:r>
      <w:r w:rsidR="00035CA9" w:rsidRPr="00823AF9">
        <w:rPr>
          <w:lang w:val="ro-RO"/>
        </w:rPr>
        <w:tab/>
      </w:r>
      <w:r w:rsidRPr="00823AF9">
        <w:rPr>
          <w:lang w:val="ro-RO"/>
        </w:rPr>
        <w:t>760</w:t>
      </w:r>
      <w:r w:rsidR="00035CA9" w:rsidRPr="00823AF9">
        <w:rPr>
          <w:lang w:val="ro-RO"/>
        </w:rPr>
        <w:t xml:space="preserve"> </w:t>
      </w:r>
      <w:r w:rsidRPr="00823AF9">
        <w:rPr>
          <w:lang w:val="ro-RO"/>
        </w:rPr>
        <w:t>mm Hg</w:t>
      </w:r>
    </w:p>
    <w:p w:rsidR="00353345" w:rsidRPr="00823AF9" w:rsidRDefault="00353345" w:rsidP="00353345">
      <w:pPr>
        <w:jc w:val="both"/>
        <w:rPr>
          <w:lang w:val="ro-RO"/>
        </w:rPr>
      </w:pPr>
      <w:r w:rsidRPr="00823AF9">
        <w:rPr>
          <w:lang w:val="ro-RO"/>
        </w:rPr>
        <w:t xml:space="preserve">                                                       </w:t>
      </w:r>
      <w:r w:rsidR="00035CA9" w:rsidRPr="00823AF9">
        <w:rPr>
          <w:lang w:val="ro-RO"/>
        </w:rPr>
        <w:tab/>
      </w:r>
      <w:r w:rsidRPr="00823AF9">
        <w:rPr>
          <w:lang w:val="ro-RO"/>
        </w:rPr>
        <w:t>1</w:t>
      </w:r>
      <w:r w:rsidR="00035CA9" w:rsidRPr="00823AF9">
        <w:rPr>
          <w:lang w:val="ro-RO"/>
        </w:rPr>
        <w:t xml:space="preserve"> </w:t>
      </w:r>
      <w:proofErr w:type="spellStart"/>
      <w:r w:rsidRPr="00823AF9">
        <w:rPr>
          <w:lang w:val="ro-RO"/>
        </w:rPr>
        <w:t>atm</w:t>
      </w:r>
      <w:proofErr w:type="spellEnd"/>
    </w:p>
    <w:p w:rsidR="00353345" w:rsidRPr="00823AF9" w:rsidRDefault="00353345" w:rsidP="00353345">
      <w:pPr>
        <w:jc w:val="both"/>
        <w:rPr>
          <w:lang w:val="ro-RO"/>
        </w:rPr>
      </w:pPr>
      <w:r w:rsidRPr="00823AF9">
        <w:rPr>
          <w:lang w:val="ro-RO"/>
        </w:rPr>
        <w:t xml:space="preserve">Masa protonului </w:t>
      </w:r>
      <w:r w:rsidR="00035CA9" w:rsidRPr="00823AF9">
        <w:rPr>
          <w:lang w:val="ro-RO"/>
        </w:rPr>
        <w:tab/>
      </w:r>
      <w:r w:rsidR="00035CA9" w:rsidRPr="00823AF9">
        <w:rPr>
          <w:lang w:val="ro-RO"/>
        </w:rPr>
        <w:tab/>
      </w:r>
      <w:r w:rsidR="00035CA9" w:rsidRPr="00823AF9">
        <w:rPr>
          <w:lang w:val="ro-RO"/>
        </w:rPr>
        <w:tab/>
      </w:r>
      <w:r w:rsidRPr="00823AF9">
        <w:rPr>
          <w:lang w:val="ro-RO"/>
        </w:rPr>
        <w:t>M</w:t>
      </w:r>
      <w:r w:rsidRPr="00823AF9">
        <w:rPr>
          <w:vertAlign w:val="subscript"/>
          <w:lang w:val="ro-RO"/>
        </w:rPr>
        <w:t>p</w:t>
      </w:r>
      <w:r w:rsidR="00035CA9" w:rsidRPr="00823AF9">
        <w:rPr>
          <w:vertAlign w:val="subscript"/>
          <w:lang w:val="ro-RO"/>
        </w:rPr>
        <w:t xml:space="preserve"> </w:t>
      </w:r>
      <w:r w:rsidRPr="00823AF9">
        <w:rPr>
          <w:lang w:val="ro-RO"/>
        </w:rPr>
        <w:t>= 1,6725</w:t>
      </w:r>
      <w:r w:rsidR="00035CA9" w:rsidRPr="00823AF9">
        <w:rPr>
          <w:lang w:val="ro-RO"/>
        </w:rPr>
        <w:t>·</w:t>
      </w:r>
      <w:r w:rsidRPr="00823AF9">
        <w:rPr>
          <w:lang w:val="ro-RO"/>
        </w:rPr>
        <w:t>10</w:t>
      </w:r>
      <w:r w:rsidRPr="00823AF9">
        <w:rPr>
          <w:vertAlign w:val="superscript"/>
          <w:lang w:val="ro-RO"/>
        </w:rPr>
        <w:t>-</w:t>
      </w:r>
      <w:smartTag w:uri="urn:schemas-microsoft-com:office:smarttags" w:element="metricconverter">
        <w:smartTagPr>
          <w:attr w:name="ProductID" w:val="27 kg"/>
        </w:smartTagPr>
        <w:r w:rsidRPr="00823AF9">
          <w:rPr>
            <w:vertAlign w:val="superscript"/>
            <w:lang w:val="ro-RO"/>
          </w:rPr>
          <w:t>27</w:t>
        </w:r>
        <w:r w:rsidRPr="00823AF9">
          <w:rPr>
            <w:lang w:val="ro-RO"/>
          </w:rPr>
          <w:t xml:space="preserve"> kg</w:t>
        </w:r>
      </w:smartTag>
    </w:p>
    <w:p w:rsidR="00353345" w:rsidRPr="00823AF9" w:rsidRDefault="00353345" w:rsidP="00353345">
      <w:pPr>
        <w:jc w:val="both"/>
        <w:rPr>
          <w:lang w:val="ro-RO"/>
        </w:rPr>
      </w:pPr>
      <w:r w:rsidRPr="00823AF9">
        <w:rPr>
          <w:lang w:val="ro-RO"/>
        </w:rPr>
        <w:t xml:space="preserve">Masa electronului </w:t>
      </w:r>
      <w:r w:rsidR="00035CA9" w:rsidRPr="00823AF9">
        <w:rPr>
          <w:lang w:val="ro-RO"/>
        </w:rPr>
        <w:tab/>
      </w:r>
      <w:r w:rsidR="00035CA9" w:rsidRPr="00823AF9">
        <w:rPr>
          <w:lang w:val="ro-RO"/>
        </w:rPr>
        <w:tab/>
      </w:r>
      <w:r w:rsidR="00035CA9" w:rsidRPr="00823AF9">
        <w:rPr>
          <w:lang w:val="ro-RO"/>
        </w:rPr>
        <w:tab/>
      </w:r>
      <w:proofErr w:type="spellStart"/>
      <w:r w:rsidRPr="00823AF9">
        <w:rPr>
          <w:lang w:val="ro-RO"/>
        </w:rPr>
        <w:t>M</w:t>
      </w:r>
      <w:r w:rsidRPr="00823AF9">
        <w:rPr>
          <w:vertAlign w:val="subscript"/>
          <w:lang w:val="ro-RO"/>
        </w:rPr>
        <w:t>e</w:t>
      </w:r>
      <w:proofErr w:type="spellEnd"/>
      <w:r w:rsidR="00035CA9" w:rsidRPr="00823AF9">
        <w:rPr>
          <w:vertAlign w:val="subscript"/>
          <w:lang w:val="ro-RO"/>
        </w:rPr>
        <w:t xml:space="preserve"> </w:t>
      </w:r>
      <w:r w:rsidRPr="00823AF9">
        <w:rPr>
          <w:lang w:val="ro-RO"/>
        </w:rPr>
        <w:t>=</w:t>
      </w:r>
      <w:r w:rsidR="00035CA9" w:rsidRPr="00823AF9">
        <w:rPr>
          <w:lang w:val="ro-RO"/>
        </w:rPr>
        <w:t xml:space="preserve"> </w:t>
      </w:r>
      <w:r w:rsidRPr="00823AF9">
        <w:rPr>
          <w:lang w:val="ro-RO"/>
        </w:rPr>
        <w:t>9,1096</w:t>
      </w:r>
      <w:r w:rsidR="00035CA9" w:rsidRPr="00823AF9">
        <w:rPr>
          <w:lang w:val="ro-RO"/>
        </w:rPr>
        <w:t>·</w:t>
      </w:r>
      <w:r w:rsidRPr="00823AF9">
        <w:rPr>
          <w:lang w:val="ro-RO"/>
        </w:rPr>
        <w:t>19</w:t>
      </w:r>
      <w:r w:rsidRPr="00823AF9">
        <w:rPr>
          <w:vertAlign w:val="superscript"/>
          <w:lang w:val="ro-RO"/>
        </w:rPr>
        <w:t>-</w:t>
      </w:r>
      <w:smartTag w:uri="urn:schemas-microsoft-com:office:smarttags" w:element="metricconverter">
        <w:smartTagPr>
          <w:attr w:name="ProductID" w:val="31 kg"/>
        </w:smartTagPr>
        <w:r w:rsidRPr="00823AF9">
          <w:rPr>
            <w:vertAlign w:val="superscript"/>
            <w:lang w:val="ro-RO"/>
          </w:rPr>
          <w:t xml:space="preserve">31 </w:t>
        </w:r>
        <w:r w:rsidRPr="00823AF9">
          <w:rPr>
            <w:lang w:val="ro-RO"/>
          </w:rPr>
          <w:t>kg</w:t>
        </w:r>
      </w:smartTag>
    </w:p>
    <w:p w:rsidR="00353345" w:rsidRPr="00823AF9" w:rsidRDefault="00353345" w:rsidP="00353345">
      <w:pPr>
        <w:jc w:val="both"/>
        <w:rPr>
          <w:lang w:val="ro-RO"/>
        </w:rPr>
      </w:pPr>
      <w:r w:rsidRPr="00823AF9">
        <w:rPr>
          <w:lang w:val="ro-RO"/>
        </w:rPr>
        <w:t xml:space="preserve">Sarcina electronului </w:t>
      </w:r>
      <w:r w:rsidR="00035CA9" w:rsidRPr="00823AF9">
        <w:rPr>
          <w:lang w:val="ro-RO"/>
        </w:rPr>
        <w:tab/>
      </w:r>
      <w:r w:rsidR="00035CA9" w:rsidRPr="00823AF9">
        <w:rPr>
          <w:lang w:val="ro-RO"/>
        </w:rPr>
        <w:tab/>
      </w:r>
      <w:r w:rsidR="00035CA9" w:rsidRPr="00823AF9">
        <w:rPr>
          <w:lang w:val="ro-RO"/>
        </w:rPr>
        <w:tab/>
      </w:r>
      <w:r w:rsidRPr="00823AF9">
        <w:rPr>
          <w:lang w:val="ro-RO"/>
        </w:rPr>
        <w:t>e = 1,602</w:t>
      </w:r>
      <w:r w:rsidR="00035CA9" w:rsidRPr="00823AF9">
        <w:rPr>
          <w:lang w:val="ro-RO"/>
        </w:rPr>
        <w:t>·</w:t>
      </w:r>
      <w:r w:rsidRPr="00823AF9">
        <w:rPr>
          <w:lang w:val="ro-RO"/>
        </w:rPr>
        <w:t>10</w:t>
      </w:r>
      <w:r w:rsidRPr="00823AF9">
        <w:rPr>
          <w:vertAlign w:val="superscript"/>
          <w:lang w:val="ro-RO"/>
        </w:rPr>
        <w:t>-</w:t>
      </w:r>
      <w:smartTag w:uri="urn:schemas-microsoft-com:office:smarttags" w:element="metricconverter">
        <w:smartTagPr>
          <w:attr w:name="ProductID" w:val="19 C"/>
        </w:smartTagPr>
        <w:r w:rsidRPr="00823AF9">
          <w:rPr>
            <w:vertAlign w:val="superscript"/>
            <w:lang w:val="ro-RO"/>
          </w:rPr>
          <w:t xml:space="preserve">19 </w:t>
        </w:r>
        <w:r w:rsidRPr="00823AF9">
          <w:rPr>
            <w:lang w:val="ro-RO"/>
          </w:rPr>
          <w:t>C</w:t>
        </w:r>
      </w:smartTag>
    </w:p>
    <w:p w:rsidR="00353345" w:rsidRPr="00823AF9" w:rsidRDefault="00353345" w:rsidP="00353345">
      <w:pPr>
        <w:jc w:val="both"/>
        <w:rPr>
          <w:i/>
          <w:lang w:val="ro-RO"/>
        </w:rPr>
      </w:pPr>
      <w:r w:rsidRPr="00823AF9">
        <w:rPr>
          <w:i/>
          <w:lang w:val="ro-RO"/>
        </w:rPr>
        <w:t xml:space="preserve">                                                                                      </w:t>
      </w:r>
    </w:p>
    <w:p w:rsidR="00353345" w:rsidRPr="00823AF9" w:rsidRDefault="00353345" w:rsidP="00ED38DB">
      <w:pPr>
        <w:jc w:val="center"/>
        <w:rPr>
          <w:b/>
          <w:lang w:val="ro-RO"/>
        </w:rPr>
      </w:pPr>
      <w:r w:rsidRPr="00823AF9">
        <w:rPr>
          <w:b/>
          <w:lang w:val="ro-RO"/>
        </w:rPr>
        <w:t>Valorile produsului ionic al apei</w:t>
      </w:r>
    </w:p>
    <w:p w:rsidR="00353345" w:rsidRPr="00823AF9" w:rsidRDefault="00353345" w:rsidP="00353345">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53345" w:rsidRPr="00823AF9" w:rsidTr="00B27636">
        <w:tc>
          <w:tcPr>
            <w:tcW w:w="2392" w:type="dxa"/>
          </w:tcPr>
          <w:p w:rsidR="00353345" w:rsidRPr="00823AF9" w:rsidRDefault="00353345" w:rsidP="00ED38DB">
            <w:pPr>
              <w:jc w:val="center"/>
              <w:rPr>
                <w:lang w:val="ro-RO"/>
              </w:rPr>
            </w:pPr>
            <w:r w:rsidRPr="00823AF9">
              <w:rPr>
                <w:lang w:val="ro-RO"/>
              </w:rPr>
              <w:t>t</w:t>
            </w:r>
            <w:r w:rsidRPr="00823AF9">
              <w:rPr>
                <w:vertAlign w:val="superscript"/>
                <w:lang w:val="ro-RO"/>
              </w:rPr>
              <w:t>0</w:t>
            </w:r>
            <w:r w:rsidRPr="00823AF9">
              <w:rPr>
                <w:lang w:val="ro-RO"/>
              </w:rPr>
              <w:t>, C</w:t>
            </w:r>
          </w:p>
        </w:tc>
        <w:tc>
          <w:tcPr>
            <w:tcW w:w="2393" w:type="dxa"/>
          </w:tcPr>
          <w:p w:rsidR="00353345" w:rsidRPr="00823AF9" w:rsidRDefault="00353345" w:rsidP="00ED38DB">
            <w:pPr>
              <w:jc w:val="center"/>
              <w:rPr>
                <w:lang w:val="ro-RO"/>
              </w:rPr>
            </w:pPr>
            <w:r w:rsidRPr="00823AF9">
              <w:rPr>
                <w:lang w:val="ro-RO"/>
              </w:rPr>
              <w:t>K</w:t>
            </w:r>
            <w:r w:rsidRPr="00823AF9">
              <w:rPr>
                <w:vertAlign w:val="subscript"/>
                <w:lang w:val="ro-RO"/>
              </w:rPr>
              <w:t>H2O</w:t>
            </w:r>
          </w:p>
        </w:tc>
        <w:tc>
          <w:tcPr>
            <w:tcW w:w="2393" w:type="dxa"/>
          </w:tcPr>
          <w:p w:rsidR="00353345" w:rsidRPr="00823AF9" w:rsidRDefault="00ED38DB" w:rsidP="00ED38DB">
            <w:pPr>
              <w:jc w:val="center"/>
              <w:rPr>
                <w:lang w:val="ro-RO"/>
              </w:rPr>
            </w:pPr>
            <w:r w:rsidRPr="00823AF9">
              <w:rPr>
                <w:lang w:val="ro-RO"/>
              </w:rPr>
              <w:t>p</w:t>
            </w:r>
            <w:r w:rsidR="00353345" w:rsidRPr="00823AF9">
              <w:rPr>
                <w:lang w:val="ro-RO"/>
              </w:rPr>
              <w:t>K</w:t>
            </w:r>
            <w:r w:rsidR="00353345" w:rsidRPr="00823AF9">
              <w:rPr>
                <w:vertAlign w:val="subscript"/>
                <w:lang w:val="ro-RO"/>
              </w:rPr>
              <w:t>H2O</w:t>
            </w:r>
          </w:p>
        </w:tc>
        <w:tc>
          <w:tcPr>
            <w:tcW w:w="2393" w:type="dxa"/>
          </w:tcPr>
          <w:p w:rsidR="00ED38DB" w:rsidRPr="00823AF9" w:rsidRDefault="00ED38DB" w:rsidP="00ED38DB">
            <w:pPr>
              <w:jc w:val="center"/>
              <w:rPr>
                <w:lang w:val="ro-RO"/>
              </w:rPr>
            </w:pPr>
            <w:proofErr w:type="spellStart"/>
            <w:r w:rsidRPr="00823AF9">
              <w:rPr>
                <w:lang w:val="ro-RO"/>
              </w:rPr>
              <w:t>p</w:t>
            </w:r>
            <w:r w:rsidR="00353345" w:rsidRPr="00823AF9">
              <w:rPr>
                <w:lang w:val="ro-RO"/>
              </w:rPr>
              <w:t>H-ul</w:t>
            </w:r>
            <w:proofErr w:type="spellEnd"/>
          </w:p>
          <w:p w:rsidR="00353345" w:rsidRPr="00823AF9" w:rsidRDefault="00353345" w:rsidP="00ED38DB">
            <w:pPr>
              <w:jc w:val="center"/>
              <w:rPr>
                <w:lang w:val="ro-RO"/>
              </w:rPr>
            </w:pPr>
            <w:r w:rsidRPr="00823AF9">
              <w:rPr>
                <w:lang w:val="ro-RO"/>
              </w:rPr>
              <w:t>mediului neutru</w:t>
            </w:r>
          </w:p>
        </w:tc>
      </w:tr>
      <w:tr w:rsidR="00353345" w:rsidRPr="00823AF9" w:rsidTr="00B27636">
        <w:tc>
          <w:tcPr>
            <w:tcW w:w="2392" w:type="dxa"/>
          </w:tcPr>
          <w:p w:rsidR="00353345" w:rsidRPr="00823AF9" w:rsidRDefault="00353345" w:rsidP="00ED38DB">
            <w:pPr>
              <w:jc w:val="center"/>
              <w:rPr>
                <w:lang w:val="ro-RO"/>
              </w:rPr>
            </w:pPr>
            <w:r w:rsidRPr="00823AF9">
              <w:rPr>
                <w:lang w:val="ro-RO"/>
              </w:rPr>
              <w:t>0</w:t>
            </w:r>
          </w:p>
          <w:p w:rsidR="00353345" w:rsidRPr="00823AF9" w:rsidRDefault="00353345" w:rsidP="00ED38DB">
            <w:pPr>
              <w:jc w:val="center"/>
              <w:rPr>
                <w:lang w:val="ro-RO"/>
              </w:rPr>
            </w:pPr>
            <w:r w:rsidRPr="00823AF9">
              <w:rPr>
                <w:lang w:val="ro-RO"/>
              </w:rPr>
              <w:t>18</w:t>
            </w:r>
          </w:p>
          <w:p w:rsidR="00353345" w:rsidRPr="00823AF9" w:rsidRDefault="00353345" w:rsidP="00ED38DB">
            <w:pPr>
              <w:jc w:val="center"/>
              <w:rPr>
                <w:lang w:val="ro-RO"/>
              </w:rPr>
            </w:pPr>
            <w:r w:rsidRPr="00823AF9">
              <w:rPr>
                <w:lang w:val="ro-RO"/>
              </w:rPr>
              <w:t>25</w:t>
            </w:r>
          </w:p>
          <w:p w:rsidR="00353345" w:rsidRPr="00823AF9" w:rsidRDefault="00353345" w:rsidP="00ED38DB">
            <w:pPr>
              <w:jc w:val="center"/>
              <w:rPr>
                <w:lang w:val="ro-RO"/>
              </w:rPr>
            </w:pPr>
            <w:r w:rsidRPr="00823AF9">
              <w:rPr>
                <w:lang w:val="ro-RO"/>
              </w:rPr>
              <w:t>37</w:t>
            </w:r>
          </w:p>
          <w:p w:rsidR="00353345" w:rsidRPr="00823AF9" w:rsidRDefault="00353345" w:rsidP="00ED38DB">
            <w:pPr>
              <w:jc w:val="center"/>
              <w:rPr>
                <w:lang w:val="ro-RO"/>
              </w:rPr>
            </w:pPr>
            <w:r w:rsidRPr="00823AF9">
              <w:rPr>
                <w:lang w:val="ro-RO"/>
              </w:rPr>
              <w:t>40</w:t>
            </w:r>
          </w:p>
          <w:p w:rsidR="00353345" w:rsidRPr="00823AF9" w:rsidRDefault="00353345" w:rsidP="00ED38DB">
            <w:pPr>
              <w:jc w:val="center"/>
              <w:rPr>
                <w:lang w:val="ro-RO"/>
              </w:rPr>
            </w:pPr>
            <w:r w:rsidRPr="00823AF9">
              <w:rPr>
                <w:lang w:val="ro-RO"/>
              </w:rPr>
              <w:t>50</w:t>
            </w:r>
          </w:p>
        </w:tc>
        <w:tc>
          <w:tcPr>
            <w:tcW w:w="2393" w:type="dxa"/>
          </w:tcPr>
          <w:p w:rsidR="00353345" w:rsidRPr="00823AF9" w:rsidRDefault="00353345" w:rsidP="00ED38DB">
            <w:pPr>
              <w:jc w:val="center"/>
              <w:rPr>
                <w:vertAlign w:val="superscript"/>
                <w:lang w:val="ro-RO"/>
              </w:rPr>
            </w:pPr>
            <w:r w:rsidRPr="00823AF9">
              <w:rPr>
                <w:lang w:val="ro-RO"/>
              </w:rPr>
              <w:t>1,139</w:t>
            </w:r>
            <w:r w:rsidR="00ED38DB" w:rsidRPr="00823AF9">
              <w:rPr>
                <w:lang w:val="ro-RO"/>
              </w:rPr>
              <w:t>·</w:t>
            </w:r>
            <w:r w:rsidRPr="00823AF9">
              <w:rPr>
                <w:lang w:val="ro-RO"/>
              </w:rPr>
              <w:t>10</w:t>
            </w:r>
            <w:r w:rsidRPr="00823AF9">
              <w:rPr>
                <w:vertAlign w:val="superscript"/>
                <w:lang w:val="ro-RO"/>
              </w:rPr>
              <w:t>-16</w:t>
            </w:r>
          </w:p>
          <w:p w:rsidR="00353345" w:rsidRPr="00823AF9" w:rsidRDefault="00ED38DB" w:rsidP="00ED38DB">
            <w:pPr>
              <w:jc w:val="center"/>
              <w:rPr>
                <w:vertAlign w:val="superscript"/>
                <w:lang w:val="ro-RO"/>
              </w:rPr>
            </w:pPr>
            <w:r w:rsidRPr="00823AF9">
              <w:rPr>
                <w:lang w:val="ro-RO"/>
              </w:rPr>
              <w:t>5,702·</w:t>
            </w:r>
            <w:r w:rsidR="00353345" w:rsidRPr="00823AF9">
              <w:rPr>
                <w:lang w:val="ro-RO"/>
              </w:rPr>
              <w:t>10</w:t>
            </w:r>
            <w:r w:rsidR="00353345" w:rsidRPr="00823AF9">
              <w:rPr>
                <w:vertAlign w:val="superscript"/>
                <w:lang w:val="ro-RO"/>
              </w:rPr>
              <w:t>-15</w:t>
            </w:r>
          </w:p>
          <w:p w:rsidR="00353345" w:rsidRPr="00823AF9" w:rsidRDefault="00353345" w:rsidP="00ED38DB">
            <w:pPr>
              <w:jc w:val="center"/>
              <w:rPr>
                <w:vertAlign w:val="superscript"/>
                <w:lang w:val="ro-RO"/>
              </w:rPr>
            </w:pPr>
            <w:r w:rsidRPr="00823AF9">
              <w:rPr>
                <w:lang w:val="ro-RO"/>
              </w:rPr>
              <w:t>1,008</w:t>
            </w:r>
            <w:r w:rsidR="00ED38DB" w:rsidRPr="00823AF9">
              <w:rPr>
                <w:lang w:val="ro-RO"/>
              </w:rPr>
              <w:t>·</w:t>
            </w:r>
            <w:r w:rsidRPr="00823AF9">
              <w:rPr>
                <w:lang w:val="ro-RO"/>
              </w:rPr>
              <w:t>10</w:t>
            </w:r>
            <w:r w:rsidRPr="00823AF9">
              <w:rPr>
                <w:vertAlign w:val="superscript"/>
                <w:lang w:val="ro-RO"/>
              </w:rPr>
              <w:t>-14</w:t>
            </w:r>
          </w:p>
          <w:p w:rsidR="00353345" w:rsidRPr="00823AF9" w:rsidRDefault="00353345" w:rsidP="00ED38DB">
            <w:pPr>
              <w:jc w:val="center"/>
              <w:rPr>
                <w:vertAlign w:val="superscript"/>
                <w:lang w:val="ro-RO"/>
              </w:rPr>
            </w:pPr>
            <w:r w:rsidRPr="00823AF9">
              <w:rPr>
                <w:lang w:val="ro-RO"/>
              </w:rPr>
              <w:t>2,47</w:t>
            </w:r>
            <w:r w:rsidR="00ED38DB" w:rsidRPr="00823AF9">
              <w:rPr>
                <w:lang w:val="ro-RO"/>
              </w:rPr>
              <w:t>·</w:t>
            </w:r>
            <w:r w:rsidRPr="00823AF9">
              <w:rPr>
                <w:lang w:val="ro-RO"/>
              </w:rPr>
              <w:t>10</w:t>
            </w:r>
            <w:r w:rsidRPr="00823AF9">
              <w:rPr>
                <w:vertAlign w:val="superscript"/>
                <w:lang w:val="ro-RO"/>
              </w:rPr>
              <w:t>-14</w:t>
            </w:r>
          </w:p>
          <w:p w:rsidR="00353345" w:rsidRPr="00823AF9" w:rsidRDefault="00ED38DB" w:rsidP="00ED38DB">
            <w:pPr>
              <w:jc w:val="center"/>
              <w:rPr>
                <w:vertAlign w:val="superscript"/>
                <w:lang w:val="ro-RO"/>
              </w:rPr>
            </w:pPr>
            <w:r w:rsidRPr="00823AF9">
              <w:rPr>
                <w:lang w:val="ro-RO"/>
              </w:rPr>
              <w:t>2,88·</w:t>
            </w:r>
            <w:r w:rsidR="00353345" w:rsidRPr="00823AF9">
              <w:rPr>
                <w:lang w:val="ro-RO"/>
              </w:rPr>
              <w:t>10</w:t>
            </w:r>
            <w:r w:rsidR="00353345" w:rsidRPr="00823AF9">
              <w:rPr>
                <w:vertAlign w:val="superscript"/>
                <w:lang w:val="ro-RO"/>
              </w:rPr>
              <w:t>-14</w:t>
            </w:r>
          </w:p>
          <w:p w:rsidR="00353345" w:rsidRPr="00823AF9" w:rsidRDefault="00353345" w:rsidP="00ED38DB">
            <w:pPr>
              <w:jc w:val="center"/>
              <w:rPr>
                <w:vertAlign w:val="superscript"/>
                <w:lang w:val="ro-RO"/>
              </w:rPr>
            </w:pPr>
            <w:r w:rsidRPr="00823AF9">
              <w:rPr>
                <w:lang w:val="ro-RO"/>
              </w:rPr>
              <w:t>5,474</w:t>
            </w:r>
            <w:r w:rsidR="00ED38DB" w:rsidRPr="00823AF9">
              <w:rPr>
                <w:lang w:val="ro-RO"/>
              </w:rPr>
              <w:t>·</w:t>
            </w:r>
            <w:r w:rsidRPr="00823AF9">
              <w:rPr>
                <w:lang w:val="ro-RO"/>
              </w:rPr>
              <w:t>10</w:t>
            </w:r>
            <w:r w:rsidRPr="00823AF9">
              <w:rPr>
                <w:vertAlign w:val="superscript"/>
                <w:lang w:val="ro-RO"/>
              </w:rPr>
              <w:t>-14</w:t>
            </w:r>
          </w:p>
        </w:tc>
        <w:tc>
          <w:tcPr>
            <w:tcW w:w="2393" w:type="dxa"/>
          </w:tcPr>
          <w:p w:rsidR="00353345" w:rsidRPr="00823AF9" w:rsidRDefault="00353345" w:rsidP="00ED38DB">
            <w:pPr>
              <w:jc w:val="center"/>
              <w:rPr>
                <w:lang w:val="ro-RO"/>
              </w:rPr>
            </w:pPr>
            <w:r w:rsidRPr="00823AF9">
              <w:rPr>
                <w:lang w:val="ro-RO"/>
              </w:rPr>
              <w:t>15,94</w:t>
            </w:r>
          </w:p>
          <w:p w:rsidR="00353345" w:rsidRPr="00823AF9" w:rsidRDefault="00353345" w:rsidP="00ED38DB">
            <w:pPr>
              <w:jc w:val="center"/>
              <w:rPr>
                <w:lang w:val="ro-RO"/>
              </w:rPr>
            </w:pPr>
            <w:r w:rsidRPr="00823AF9">
              <w:rPr>
                <w:lang w:val="ro-RO"/>
              </w:rPr>
              <w:t>14,24</w:t>
            </w:r>
          </w:p>
          <w:p w:rsidR="00353345" w:rsidRPr="00823AF9" w:rsidRDefault="00353345" w:rsidP="00ED38DB">
            <w:pPr>
              <w:jc w:val="center"/>
              <w:rPr>
                <w:lang w:val="ro-RO"/>
              </w:rPr>
            </w:pPr>
            <w:r w:rsidRPr="00823AF9">
              <w:rPr>
                <w:lang w:val="ro-RO"/>
              </w:rPr>
              <w:t>14,00</w:t>
            </w:r>
          </w:p>
          <w:p w:rsidR="00353345" w:rsidRPr="00823AF9" w:rsidRDefault="00353345" w:rsidP="00ED38DB">
            <w:pPr>
              <w:jc w:val="center"/>
              <w:rPr>
                <w:lang w:val="ro-RO"/>
              </w:rPr>
            </w:pPr>
            <w:r w:rsidRPr="00823AF9">
              <w:rPr>
                <w:lang w:val="ro-RO"/>
              </w:rPr>
              <w:t>13,61</w:t>
            </w:r>
          </w:p>
          <w:p w:rsidR="00353345" w:rsidRPr="00823AF9" w:rsidRDefault="00353345" w:rsidP="00ED38DB">
            <w:pPr>
              <w:jc w:val="center"/>
              <w:rPr>
                <w:lang w:val="ro-RO"/>
              </w:rPr>
            </w:pPr>
            <w:r w:rsidRPr="00823AF9">
              <w:rPr>
                <w:lang w:val="ro-RO"/>
              </w:rPr>
              <w:t>13,54</w:t>
            </w:r>
          </w:p>
          <w:p w:rsidR="00353345" w:rsidRPr="00823AF9" w:rsidRDefault="00353345" w:rsidP="00ED38DB">
            <w:pPr>
              <w:jc w:val="center"/>
              <w:rPr>
                <w:lang w:val="ro-RO"/>
              </w:rPr>
            </w:pPr>
            <w:r w:rsidRPr="00823AF9">
              <w:rPr>
                <w:lang w:val="ro-RO"/>
              </w:rPr>
              <w:t>13,26</w:t>
            </w:r>
          </w:p>
        </w:tc>
        <w:tc>
          <w:tcPr>
            <w:tcW w:w="2393" w:type="dxa"/>
          </w:tcPr>
          <w:p w:rsidR="00353345" w:rsidRPr="00823AF9" w:rsidRDefault="00353345" w:rsidP="00ED38DB">
            <w:pPr>
              <w:jc w:val="center"/>
              <w:rPr>
                <w:lang w:val="ro-RO"/>
              </w:rPr>
            </w:pPr>
            <w:r w:rsidRPr="00823AF9">
              <w:rPr>
                <w:lang w:val="ro-RO"/>
              </w:rPr>
              <w:t>7,94</w:t>
            </w:r>
          </w:p>
          <w:p w:rsidR="00353345" w:rsidRPr="00823AF9" w:rsidRDefault="00353345" w:rsidP="00ED38DB">
            <w:pPr>
              <w:jc w:val="center"/>
              <w:rPr>
                <w:lang w:val="ro-RO"/>
              </w:rPr>
            </w:pPr>
            <w:r w:rsidRPr="00823AF9">
              <w:rPr>
                <w:lang w:val="ro-RO"/>
              </w:rPr>
              <w:t>7,12</w:t>
            </w:r>
          </w:p>
          <w:p w:rsidR="00353345" w:rsidRPr="00823AF9" w:rsidRDefault="00353345" w:rsidP="00ED38DB">
            <w:pPr>
              <w:jc w:val="center"/>
              <w:rPr>
                <w:lang w:val="ro-RO"/>
              </w:rPr>
            </w:pPr>
            <w:r w:rsidRPr="00823AF9">
              <w:rPr>
                <w:lang w:val="ro-RO"/>
              </w:rPr>
              <w:t>7,00</w:t>
            </w:r>
          </w:p>
          <w:p w:rsidR="00353345" w:rsidRPr="00823AF9" w:rsidRDefault="00353345" w:rsidP="00ED38DB">
            <w:pPr>
              <w:jc w:val="center"/>
              <w:rPr>
                <w:lang w:val="ro-RO"/>
              </w:rPr>
            </w:pPr>
            <w:r w:rsidRPr="00823AF9">
              <w:rPr>
                <w:lang w:val="ro-RO"/>
              </w:rPr>
              <w:t>6,80</w:t>
            </w:r>
          </w:p>
          <w:p w:rsidR="00353345" w:rsidRPr="00823AF9" w:rsidRDefault="00353345" w:rsidP="00ED38DB">
            <w:pPr>
              <w:jc w:val="center"/>
              <w:rPr>
                <w:lang w:val="ro-RO"/>
              </w:rPr>
            </w:pPr>
            <w:r w:rsidRPr="00823AF9">
              <w:rPr>
                <w:lang w:val="ro-RO"/>
              </w:rPr>
              <w:t>6,77</w:t>
            </w:r>
          </w:p>
          <w:p w:rsidR="00353345" w:rsidRPr="00823AF9" w:rsidRDefault="00353345" w:rsidP="00ED38DB">
            <w:pPr>
              <w:jc w:val="center"/>
              <w:rPr>
                <w:lang w:val="ro-RO"/>
              </w:rPr>
            </w:pPr>
            <w:r w:rsidRPr="00823AF9">
              <w:rPr>
                <w:lang w:val="ro-RO"/>
              </w:rPr>
              <w:t>6,63</w:t>
            </w:r>
          </w:p>
        </w:tc>
      </w:tr>
    </w:tbl>
    <w:p w:rsidR="002A58CD" w:rsidRDefault="002A58CD" w:rsidP="002A58CD">
      <w:pPr>
        <w:spacing w:after="160" w:line="259" w:lineRule="auto"/>
        <w:rPr>
          <w:lang w:val="ro-RO"/>
        </w:rPr>
      </w:pPr>
    </w:p>
    <w:p w:rsidR="00353345" w:rsidRPr="00823AF9" w:rsidRDefault="00353345" w:rsidP="002A58CD">
      <w:pPr>
        <w:spacing w:after="160" w:line="259" w:lineRule="auto"/>
        <w:jc w:val="center"/>
        <w:rPr>
          <w:b/>
          <w:szCs w:val="28"/>
          <w:lang w:val="ro-RO"/>
        </w:rPr>
      </w:pPr>
      <w:r w:rsidRPr="00823AF9">
        <w:rPr>
          <w:b/>
          <w:szCs w:val="28"/>
          <w:lang w:val="ro-RO"/>
        </w:rPr>
        <w:t>Constantele de disociere a unor acizi slabi la 298K</w:t>
      </w:r>
    </w:p>
    <w:p w:rsidR="00353345" w:rsidRPr="00823AF9" w:rsidRDefault="00353345" w:rsidP="00353345">
      <w:pPr>
        <w:jc w:val="both"/>
        <w:rPr>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53345" w:rsidRPr="00823AF9" w:rsidTr="00B27636">
        <w:tc>
          <w:tcPr>
            <w:tcW w:w="3190" w:type="dxa"/>
          </w:tcPr>
          <w:p w:rsidR="00353345" w:rsidRPr="00823AF9" w:rsidRDefault="00353345" w:rsidP="00731177">
            <w:pPr>
              <w:jc w:val="center"/>
              <w:rPr>
                <w:szCs w:val="28"/>
                <w:lang w:val="ro-RO"/>
              </w:rPr>
            </w:pPr>
            <w:r w:rsidRPr="00823AF9">
              <w:rPr>
                <w:szCs w:val="28"/>
                <w:lang w:val="ro-RO"/>
              </w:rPr>
              <w:t>Acidul</w:t>
            </w:r>
          </w:p>
        </w:tc>
        <w:tc>
          <w:tcPr>
            <w:tcW w:w="3190" w:type="dxa"/>
          </w:tcPr>
          <w:p w:rsidR="00353345" w:rsidRPr="00823AF9" w:rsidRDefault="00353345" w:rsidP="00731177">
            <w:pPr>
              <w:jc w:val="center"/>
              <w:rPr>
                <w:szCs w:val="28"/>
                <w:vertAlign w:val="subscript"/>
                <w:lang w:val="ro-RO"/>
              </w:rPr>
            </w:pPr>
            <w:proofErr w:type="spellStart"/>
            <w:r w:rsidRPr="00823AF9">
              <w:rPr>
                <w:szCs w:val="28"/>
                <w:lang w:val="ro-RO"/>
              </w:rPr>
              <w:t>K</w:t>
            </w:r>
            <w:r w:rsidRPr="00823AF9">
              <w:rPr>
                <w:szCs w:val="28"/>
                <w:vertAlign w:val="subscript"/>
                <w:lang w:val="ro-RO"/>
              </w:rPr>
              <w:t>a</w:t>
            </w:r>
            <w:proofErr w:type="spellEnd"/>
          </w:p>
        </w:tc>
        <w:tc>
          <w:tcPr>
            <w:tcW w:w="3191" w:type="dxa"/>
          </w:tcPr>
          <w:p w:rsidR="00353345" w:rsidRPr="00823AF9" w:rsidRDefault="00353345" w:rsidP="00731177">
            <w:pPr>
              <w:jc w:val="center"/>
              <w:rPr>
                <w:szCs w:val="28"/>
                <w:vertAlign w:val="subscript"/>
                <w:lang w:val="ro-RO"/>
              </w:rPr>
            </w:pPr>
            <w:proofErr w:type="spellStart"/>
            <w:r w:rsidRPr="00823AF9">
              <w:rPr>
                <w:szCs w:val="28"/>
                <w:lang w:val="ro-RO"/>
              </w:rPr>
              <w:t>pK</w:t>
            </w:r>
            <w:r w:rsidRPr="00823AF9">
              <w:rPr>
                <w:szCs w:val="28"/>
                <w:vertAlign w:val="subscript"/>
                <w:lang w:val="ro-RO"/>
              </w:rPr>
              <w:t>a</w:t>
            </w:r>
            <w:proofErr w:type="spellEnd"/>
          </w:p>
        </w:tc>
      </w:tr>
      <w:tr w:rsidR="00353345" w:rsidRPr="00823AF9" w:rsidTr="00B27636">
        <w:tc>
          <w:tcPr>
            <w:tcW w:w="3190" w:type="dxa"/>
          </w:tcPr>
          <w:p w:rsidR="00353345" w:rsidRPr="00823AF9" w:rsidRDefault="00353345" w:rsidP="00731177">
            <w:pPr>
              <w:jc w:val="center"/>
              <w:rPr>
                <w:szCs w:val="28"/>
                <w:lang w:val="ro-RO"/>
              </w:rPr>
            </w:pPr>
            <w:r w:rsidRPr="00823AF9">
              <w:rPr>
                <w:szCs w:val="28"/>
                <w:lang w:val="ro-RO"/>
              </w:rPr>
              <w:t>HF</w:t>
            </w:r>
          </w:p>
          <w:p w:rsidR="00353345" w:rsidRPr="00823AF9" w:rsidRDefault="00353345" w:rsidP="00731177">
            <w:pPr>
              <w:jc w:val="center"/>
              <w:rPr>
                <w:szCs w:val="28"/>
                <w:lang w:val="ro-RO"/>
              </w:rPr>
            </w:pPr>
            <w:r w:rsidRPr="00823AF9">
              <w:rPr>
                <w:szCs w:val="28"/>
                <w:lang w:val="ro-RO"/>
              </w:rPr>
              <w:t>HCN</w:t>
            </w:r>
          </w:p>
          <w:p w:rsidR="00353345" w:rsidRPr="00823AF9" w:rsidRDefault="00353345" w:rsidP="00731177">
            <w:pPr>
              <w:jc w:val="center"/>
              <w:rPr>
                <w:szCs w:val="28"/>
                <w:lang w:val="ro-RO"/>
              </w:rPr>
            </w:pPr>
            <w:r w:rsidRPr="00823AF9">
              <w:rPr>
                <w:szCs w:val="28"/>
                <w:lang w:val="ro-RO"/>
              </w:rPr>
              <w:t>HNO</w:t>
            </w:r>
            <w:r w:rsidRPr="00823AF9">
              <w:rPr>
                <w:szCs w:val="28"/>
                <w:vertAlign w:val="subscript"/>
                <w:lang w:val="ro-RO"/>
              </w:rPr>
              <w:t>2</w:t>
            </w:r>
          </w:p>
          <w:p w:rsidR="00353345" w:rsidRPr="00823AF9" w:rsidRDefault="00353345" w:rsidP="00731177">
            <w:pPr>
              <w:jc w:val="center"/>
              <w:rPr>
                <w:szCs w:val="28"/>
                <w:lang w:val="ro-RO"/>
              </w:rPr>
            </w:pPr>
            <w:r w:rsidRPr="00823AF9">
              <w:rPr>
                <w:szCs w:val="28"/>
                <w:lang w:val="ro-RO"/>
              </w:rPr>
              <w:t>H</w:t>
            </w:r>
            <w:r w:rsidRPr="00823AF9">
              <w:rPr>
                <w:szCs w:val="28"/>
                <w:vertAlign w:val="subscript"/>
                <w:lang w:val="ro-RO"/>
              </w:rPr>
              <w:t>2</w:t>
            </w:r>
            <w:r w:rsidRPr="00823AF9">
              <w:rPr>
                <w:szCs w:val="28"/>
                <w:lang w:val="ro-RO"/>
              </w:rPr>
              <w:t>S*</w:t>
            </w:r>
          </w:p>
          <w:p w:rsidR="00353345" w:rsidRPr="00823AF9" w:rsidRDefault="00353345" w:rsidP="00731177">
            <w:pPr>
              <w:jc w:val="center"/>
              <w:rPr>
                <w:szCs w:val="28"/>
                <w:lang w:val="ro-RO"/>
              </w:rPr>
            </w:pPr>
            <w:r w:rsidRPr="00823AF9">
              <w:rPr>
                <w:szCs w:val="28"/>
                <w:lang w:val="ro-RO"/>
              </w:rPr>
              <w:t>H</w:t>
            </w:r>
            <w:r w:rsidRPr="00823AF9">
              <w:rPr>
                <w:szCs w:val="28"/>
                <w:vertAlign w:val="subscript"/>
                <w:lang w:val="ro-RO"/>
              </w:rPr>
              <w:t>2</w:t>
            </w:r>
            <w:r w:rsidRPr="00823AF9">
              <w:rPr>
                <w:szCs w:val="28"/>
                <w:lang w:val="ro-RO"/>
              </w:rPr>
              <w:t>CO</w:t>
            </w:r>
            <w:r w:rsidRPr="00823AF9">
              <w:rPr>
                <w:szCs w:val="28"/>
                <w:vertAlign w:val="subscript"/>
                <w:lang w:val="ro-RO"/>
              </w:rPr>
              <w:t>3</w:t>
            </w:r>
            <w:r w:rsidRPr="00823AF9">
              <w:rPr>
                <w:szCs w:val="28"/>
                <w:lang w:val="ro-RO"/>
              </w:rPr>
              <w:t>*</w:t>
            </w:r>
          </w:p>
          <w:p w:rsidR="00353345" w:rsidRPr="00823AF9" w:rsidRDefault="00353345" w:rsidP="00731177">
            <w:pPr>
              <w:jc w:val="center"/>
              <w:rPr>
                <w:szCs w:val="28"/>
                <w:lang w:val="ro-RO"/>
              </w:rPr>
            </w:pPr>
            <w:r w:rsidRPr="00823AF9">
              <w:rPr>
                <w:szCs w:val="28"/>
                <w:lang w:val="ro-RO"/>
              </w:rPr>
              <w:t>H</w:t>
            </w:r>
            <w:r w:rsidRPr="00823AF9">
              <w:rPr>
                <w:szCs w:val="28"/>
                <w:vertAlign w:val="subscript"/>
                <w:lang w:val="ro-RO"/>
              </w:rPr>
              <w:t>3</w:t>
            </w:r>
            <w:r w:rsidRPr="00823AF9">
              <w:rPr>
                <w:szCs w:val="28"/>
                <w:lang w:val="ro-RO"/>
              </w:rPr>
              <w:t>BO</w:t>
            </w:r>
            <w:r w:rsidRPr="00823AF9">
              <w:rPr>
                <w:szCs w:val="28"/>
                <w:vertAlign w:val="subscript"/>
                <w:lang w:val="ro-RO"/>
              </w:rPr>
              <w:t>3</w:t>
            </w:r>
            <w:r w:rsidRPr="00823AF9">
              <w:rPr>
                <w:szCs w:val="28"/>
                <w:lang w:val="ro-RO"/>
              </w:rPr>
              <w:t>*</w:t>
            </w:r>
          </w:p>
          <w:p w:rsidR="00353345" w:rsidRPr="00823AF9" w:rsidRDefault="00353345" w:rsidP="00731177">
            <w:pPr>
              <w:jc w:val="center"/>
              <w:rPr>
                <w:szCs w:val="28"/>
                <w:lang w:val="ro-RO"/>
              </w:rPr>
            </w:pPr>
            <w:r w:rsidRPr="00823AF9">
              <w:rPr>
                <w:szCs w:val="28"/>
                <w:lang w:val="ro-RO"/>
              </w:rPr>
              <w:t>H</w:t>
            </w:r>
            <w:r w:rsidRPr="00823AF9">
              <w:rPr>
                <w:szCs w:val="28"/>
                <w:vertAlign w:val="subscript"/>
                <w:lang w:val="ro-RO"/>
              </w:rPr>
              <w:t>3</w:t>
            </w:r>
            <w:r w:rsidRPr="00823AF9">
              <w:rPr>
                <w:szCs w:val="28"/>
                <w:lang w:val="ro-RO"/>
              </w:rPr>
              <w:t>PO</w:t>
            </w:r>
            <w:r w:rsidRPr="00823AF9">
              <w:rPr>
                <w:szCs w:val="28"/>
                <w:vertAlign w:val="subscript"/>
                <w:lang w:val="ro-RO"/>
              </w:rPr>
              <w:t>4</w:t>
            </w:r>
          </w:p>
          <w:p w:rsidR="00353345" w:rsidRPr="00823AF9" w:rsidRDefault="00353345" w:rsidP="00731177">
            <w:pPr>
              <w:jc w:val="center"/>
              <w:rPr>
                <w:szCs w:val="28"/>
                <w:lang w:val="ro-RO"/>
              </w:rPr>
            </w:pPr>
            <w:r w:rsidRPr="00823AF9">
              <w:rPr>
                <w:szCs w:val="28"/>
                <w:lang w:val="ro-RO"/>
              </w:rPr>
              <w:t>H</w:t>
            </w:r>
            <w:r w:rsidRPr="00823AF9">
              <w:rPr>
                <w:szCs w:val="28"/>
                <w:vertAlign w:val="subscript"/>
                <w:lang w:val="ro-RO"/>
              </w:rPr>
              <w:t>2</w:t>
            </w:r>
            <w:r w:rsidRPr="00823AF9">
              <w:rPr>
                <w:szCs w:val="28"/>
                <w:lang w:val="ro-RO"/>
              </w:rPr>
              <w:t>PO</w:t>
            </w:r>
            <w:r w:rsidRPr="00823AF9">
              <w:rPr>
                <w:szCs w:val="28"/>
                <w:vertAlign w:val="subscript"/>
                <w:lang w:val="ro-RO"/>
              </w:rPr>
              <w:t>4</w:t>
            </w:r>
            <w:r w:rsidRPr="00823AF9">
              <w:rPr>
                <w:szCs w:val="28"/>
                <w:vertAlign w:val="superscript"/>
                <w:lang w:val="ro-RO"/>
              </w:rPr>
              <w:t>-</w:t>
            </w:r>
          </w:p>
          <w:p w:rsidR="00353345" w:rsidRPr="00823AF9" w:rsidRDefault="00353345" w:rsidP="00731177">
            <w:pPr>
              <w:jc w:val="center"/>
              <w:rPr>
                <w:szCs w:val="28"/>
                <w:lang w:val="ro-RO"/>
              </w:rPr>
            </w:pPr>
            <w:r w:rsidRPr="00823AF9">
              <w:rPr>
                <w:szCs w:val="28"/>
                <w:lang w:val="ro-RO"/>
              </w:rPr>
              <w:t>CH</w:t>
            </w:r>
            <w:r w:rsidRPr="00823AF9">
              <w:rPr>
                <w:szCs w:val="28"/>
                <w:vertAlign w:val="subscript"/>
                <w:lang w:val="ro-RO"/>
              </w:rPr>
              <w:t>3</w:t>
            </w:r>
            <w:r w:rsidRPr="00823AF9">
              <w:rPr>
                <w:szCs w:val="28"/>
                <w:lang w:val="ro-RO"/>
              </w:rPr>
              <w:t>COOH</w:t>
            </w:r>
          </w:p>
          <w:p w:rsidR="00353345" w:rsidRPr="00823AF9" w:rsidRDefault="00353345" w:rsidP="00731177">
            <w:pPr>
              <w:jc w:val="center"/>
              <w:rPr>
                <w:szCs w:val="28"/>
                <w:lang w:val="ro-RO"/>
              </w:rPr>
            </w:pPr>
            <w:r w:rsidRPr="00823AF9">
              <w:rPr>
                <w:szCs w:val="28"/>
                <w:lang w:val="ro-RO"/>
              </w:rPr>
              <w:t>C</w:t>
            </w:r>
            <w:r w:rsidRPr="00823AF9">
              <w:rPr>
                <w:szCs w:val="28"/>
                <w:vertAlign w:val="subscript"/>
                <w:lang w:val="ro-RO"/>
              </w:rPr>
              <w:t>6</w:t>
            </w:r>
            <w:r w:rsidRPr="00823AF9">
              <w:rPr>
                <w:szCs w:val="28"/>
                <w:lang w:val="ro-RO"/>
              </w:rPr>
              <w:t>H</w:t>
            </w:r>
            <w:r w:rsidRPr="00823AF9">
              <w:rPr>
                <w:szCs w:val="28"/>
                <w:vertAlign w:val="subscript"/>
                <w:lang w:val="ro-RO"/>
              </w:rPr>
              <w:t>5</w:t>
            </w:r>
            <w:r w:rsidRPr="00823AF9">
              <w:rPr>
                <w:szCs w:val="28"/>
                <w:lang w:val="ro-RO"/>
              </w:rPr>
              <w:t>COOH</w:t>
            </w:r>
          </w:p>
          <w:p w:rsidR="00353345" w:rsidRPr="00823AF9" w:rsidRDefault="00353345" w:rsidP="00731177">
            <w:pPr>
              <w:jc w:val="center"/>
              <w:rPr>
                <w:szCs w:val="28"/>
                <w:lang w:val="ro-RO"/>
              </w:rPr>
            </w:pPr>
            <w:r w:rsidRPr="00823AF9">
              <w:rPr>
                <w:szCs w:val="28"/>
                <w:lang w:val="ro-RO"/>
              </w:rPr>
              <w:t>HCOOH</w:t>
            </w:r>
          </w:p>
          <w:p w:rsidR="00353345" w:rsidRPr="00823AF9" w:rsidRDefault="00353345" w:rsidP="00731177">
            <w:pPr>
              <w:jc w:val="center"/>
              <w:rPr>
                <w:szCs w:val="28"/>
                <w:lang w:val="ro-RO"/>
              </w:rPr>
            </w:pPr>
            <w:r w:rsidRPr="00823AF9">
              <w:rPr>
                <w:szCs w:val="28"/>
                <w:lang w:val="ro-RO"/>
              </w:rPr>
              <w:t>ClCH</w:t>
            </w:r>
            <w:r w:rsidRPr="00823AF9">
              <w:rPr>
                <w:szCs w:val="28"/>
                <w:vertAlign w:val="subscript"/>
                <w:lang w:val="ro-RO"/>
              </w:rPr>
              <w:t>2</w:t>
            </w:r>
            <w:r w:rsidRPr="00823AF9">
              <w:rPr>
                <w:szCs w:val="28"/>
                <w:lang w:val="ro-RO"/>
              </w:rPr>
              <w:t>COOH</w:t>
            </w:r>
          </w:p>
          <w:p w:rsidR="00353345" w:rsidRPr="00823AF9" w:rsidRDefault="00353345" w:rsidP="00731177">
            <w:pPr>
              <w:jc w:val="center"/>
              <w:rPr>
                <w:szCs w:val="28"/>
                <w:lang w:val="ro-RO"/>
              </w:rPr>
            </w:pPr>
            <w:r w:rsidRPr="00823AF9">
              <w:rPr>
                <w:szCs w:val="28"/>
                <w:lang w:val="ro-RO"/>
              </w:rPr>
              <w:t>C</w:t>
            </w:r>
            <w:r w:rsidRPr="00823AF9">
              <w:rPr>
                <w:szCs w:val="28"/>
                <w:vertAlign w:val="subscript"/>
                <w:lang w:val="ro-RO"/>
              </w:rPr>
              <w:t>6</w:t>
            </w:r>
            <w:r w:rsidRPr="00823AF9">
              <w:rPr>
                <w:szCs w:val="28"/>
                <w:lang w:val="ro-RO"/>
              </w:rPr>
              <w:t>H</w:t>
            </w:r>
            <w:r w:rsidRPr="00823AF9">
              <w:rPr>
                <w:szCs w:val="28"/>
                <w:vertAlign w:val="subscript"/>
                <w:lang w:val="ro-RO"/>
              </w:rPr>
              <w:t>5</w:t>
            </w:r>
            <w:r w:rsidRPr="00823AF9">
              <w:rPr>
                <w:szCs w:val="28"/>
                <w:lang w:val="ro-RO"/>
              </w:rPr>
              <w:t>OH</w:t>
            </w:r>
          </w:p>
          <w:p w:rsidR="00353345" w:rsidRPr="00823AF9" w:rsidRDefault="00353345" w:rsidP="00B64C75">
            <w:pPr>
              <w:jc w:val="center"/>
              <w:rPr>
                <w:szCs w:val="28"/>
                <w:lang w:val="ro-RO"/>
              </w:rPr>
            </w:pPr>
            <w:r w:rsidRPr="00823AF9">
              <w:rPr>
                <w:szCs w:val="28"/>
                <w:lang w:val="ro-RO"/>
              </w:rPr>
              <w:t>H</w:t>
            </w:r>
            <w:r w:rsidRPr="00823AF9">
              <w:rPr>
                <w:szCs w:val="28"/>
                <w:vertAlign w:val="subscript"/>
                <w:lang w:val="ro-RO"/>
              </w:rPr>
              <w:t>2</w:t>
            </w:r>
            <w:r w:rsidRPr="00823AF9">
              <w:rPr>
                <w:szCs w:val="28"/>
                <w:lang w:val="ro-RO"/>
              </w:rPr>
              <w:t>C</w:t>
            </w:r>
            <w:r w:rsidRPr="00823AF9">
              <w:rPr>
                <w:szCs w:val="28"/>
                <w:vertAlign w:val="subscript"/>
                <w:lang w:val="ro-RO"/>
              </w:rPr>
              <w:t>2</w:t>
            </w:r>
            <w:r w:rsidRPr="00823AF9">
              <w:rPr>
                <w:szCs w:val="28"/>
                <w:lang w:val="ro-RO"/>
              </w:rPr>
              <w:t>O</w:t>
            </w:r>
            <w:r w:rsidR="00B64C75" w:rsidRPr="00823AF9">
              <w:rPr>
                <w:szCs w:val="28"/>
                <w:vertAlign w:val="subscript"/>
                <w:lang w:val="ro-RO"/>
              </w:rPr>
              <w:t>4</w:t>
            </w:r>
            <w:r w:rsidRPr="00823AF9">
              <w:rPr>
                <w:szCs w:val="28"/>
                <w:lang w:val="ro-RO"/>
              </w:rPr>
              <w:t>*</w:t>
            </w:r>
          </w:p>
        </w:tc>
        <w:tc>
          <w:tcPr>
            <w:tcW w:w="3190" w:type="dxa"/>
          </w:tcPr>
          <w:p w:rsidR="00353345" w:rsidRPr="00823AF9" w:rsidRDefault="00407951" w:rsidP="00731177">
            <w:pPr>
              <w:jc w:val="center"/>
              <w:rPr>
                <w:szCs w:val="28"/>
                <w:lang w:val="ro-RO"/>
              </w:rPr>
            </w:pPr>
            <w:r w:rsidRPr="00823AF9">
              <w:rPr>
                <w:szCs w:val="28"/>
                <w:lang w:val="ro-RO"/>
              </w:rPr>
              <w:t>1·</w:t>
            </w:r>
            <w:r w:rsidR="00353345" w:rsidRPr="00823AF9">
              <w:rPr>
                <w:szCs w:val="28"/>
                <w:lang w:val="ro-RO"/>
              </w:rPr>
              <w:t>10</w:t>
            </w:r>
            <w:r w:rsidR="00353345" w:rsidRPr="00823AF9">
              <w:rPr>
                <w:szCs w:val="28"/>
                <w:vertAlign w:val="superscript"/>
                <w:lang w:val="ro-RO"/>
              </w:rPr>
              <w:t>-3</w:t>
            </w:r>
          </w:p>
          <w:p w:rsidR="00353345" w:rsidRPr="00823AF9" w:rsidRDefault="00353345" w:rsidP="00731177">
            <w:pPr>
              <w:jc w:val="center"/>
              <w:rPr>
                <w:szCs w:val="28"/>
                <w:vertAlign w:val="superscript"/>
                <w:lang w:val="ro-RO"/>
              </w:rPr>
            </w:pPr>
            <w:r w:rsidRPr="00823AF9">
              <w:rPr>
                <w:szCs w:val="28"/>
                <w:lang w:val="ro-RO"/>
              </w:rPr>
              <w:t>4,9</w:t>
            </w:r>
            <w:r w:rsidR="00407951" w:rsidRPr="00823AF9">
              <w:rPr>
                <w:szCs w:val="28"/>
                <w:lang w:val="ro-RO"/>
              </w:rPr>
              <w:t>·</w:t>
            </w:r>
            <w:r w:rsidRPr="00823AF9">
              <w:rPr>
                <w:szCs w:val="28"/>
                <w:lang w:val="ro-RO"/>
              </w:rPr>
              <w:t>10</w:t>
            </w:r>
            <w:r w:rsidRPr="00823AF9">
              <w:rPr>
                <w:szCs w:val="28"/>
                <w:vertAlign w:val="superscript"/>
                <w:lang w:val="ro-RO"/>
              </w:rPr>
              <w:t>-10</w:t>
            </w:r>
          </w:p>
          <w:p w:rsidR="00353345" w:rsidRPr="00823AF9" w:rsidRDefault="00353345" w:rsidP="00731177">
            <w:pPr>
              <w:jc w:val="center"/>
              <w:rPr>
                <w:szCs w:val="28"/>
                <w:vertAlign w:val="superscript"/>
                <w:lang w:val="ro-RO"/>
              </w:rPr>
            </w:pPr>
            <w:r w:rsidRPr="00823AF9">
              <w:rPr>
                <w:szCs w:val="28"/>
                <w:lang w:val="ro-RO"/>
              </w:rPr>
              <w:t>4</w:t>
            </w:r>
            <w:r w:rsidR="00407951" w:rsidRPr="00823AF9">
              <w:rPr>
                <w:szCs w:val="28"/>
                <w:lang w:val="ro-RO"/>
              </w:rPr>
              <w:t>·</w:t>
            </w:r>
            <w:r w:rsidRPr="00823AF9">
              <w:rPr>
                <w:szCs w:val="28"/>
                <w:lang w:val="ro-RO"/>
              </w:rPr>
              <w:t>10</w:t>
            </w:r>
            <w:r w:rsidRPr="00823AF9">
              <w:rPr>
                <w:szCs w:val="28"/>
                <w:vertAlign w:val="superscript"/>
                <w:lang w:val="ro-RO"/>
              </w:rPr>
              <w:t>-4</w:t>
            </w:r>
          </w:p>
          <w:p w:rsidR="00353345" w:rsidRPr="00823AF9" w:rsidRDefault="00353345" w:rsidP="00731177">
            <w:pPr>
              <w:jc w:val="center"/>
              <w:rPr>
                <w:szCs w:val="28"/>
                <w:vertAlign w:val="superscript"/>
                <w:lang w:val="ro-RO"/>
              </w:rPr>
            </w:pPr>
            <w:r w:rsidRPr="00823AF9">
              <w:rPr>
                <w:szCs w:val="28"/>
                <w:lang w:val="ro-RO"/>
              </w:rPr>
              <w:t>5,7</w:t>
            </w:r>
            <w:r w:rsidR="00407951" w:rsidRPr="00823AF9">
              <w:rPr>
                <w:szCs w:val="28"/>
                <w:lang w:val="ro-RO"/>
              </w:rPr>
              <w:t>·</w:t>
            </w:r>
            <w:r w:rsidRPr="00823AF9">
              <w:rPr>
                <w:szCs w:val="28"/>
                <w:lang w:val="ro-RO"/>
              </w:rPr>
              <w:t>10</w:t>
            </w:r>
            <w:r w:rsidRPr="00823AF9">
              <w:rPr>
                <w:szCs w:val="28"/>
                <w:vertAlign w:val="superscript"/>
                <w:lang w:val="ro-RO"/>
              </w:rPr>
              <w:t>-8</w:t>
            </w:r>
          </w:p>
          <w:p w:rsidR="00353345" w:rsidRPr="00823AF9" w:rsidRDefault="00353345" w:rsidP="00731177">
            <w:pPr>
              <w:jc w:val="center"/>
              <w:rPr>
                <w:szCs w:val="28"/>
                <w:vertAlign w:val="superscript"/>
                <w:lang w:val="ro-RO"/>
              </w:rPr>
            </w:pPr>
            <w:r w:rsidRPr="00823AF9">
              <w:rPr>
                <w:szCs w:val="28"/>
                <w:lang w:val="ro-RO"/>
              </w:rPr>
              <w:t>7,3</w:t>
            </w:r>
            <w:r w:rsidR="00407951" w:rsidRPr="00823AF9">
              <w:rPr>
                <w:szCs w:val="28"/>
                <w:lang w:val="ro-RO"/>
              </w:rPr>
              <w:t>·</w:t>
            </w:r>
            <w:r w:rsidRPr="00823AF9">
              <w:rPr>
                <w:szCs w:val="28"/>
                <w:lang w:val="ro-RO"/>
              </w:rPr>
              <w:t>10</w:t>
            </w:r>
            <w:r w:rsidRPr="00823AF9">
              <w:rPr>
                <w:szCs w:val="28"/>
                <w:vertAlign w:val="superscript"/>
                <w:lang w:val="ro-RO"/>
              </w:rPr>
              <w:t>-7</w:t>
            </w:r>
          </w:p>
          <w:p w:rsidR="00353345" w:rsidRPr="00823AF9" w:rsidRDefault="00353345" w:rsidP="00731177">
            <w:pPr>
              <w:jc w:val="center"/>
              <w:rPr>
                <w:szCs w:val="28"/>
                <w:vertAlign w:val="superscript"/>
                <w:lang w:val="ro-RO"/>
              </w:rPr>
            </w:pPr>
            <w:r w:rsidRPr="00823AF9">
              <w:rPr>
                <w:szCs w:val="28"/>
                <w:lang w:val="ro-RO"/>
              </w:rPr>
              <w:t>7,3</w:t>
            </w:r>
            <w:r w:rsidR="00407951" w:rsidRPr="00823AF9">
              <w:rPr>
                <w:szCs w:val="28"/>
                <w:lang w:val="ro-RO"/>
              </w:rPr>
              <w:t>·</w:t>
            </w:r>
            <w:r w:rsidRPr="00823AF9">
              <w:rPr>
                <w:szCs w:val="28"/>
                <w:lang w:val="ro-RO"/>
              </w:rPr>
              <w:t>10</w:t>
            </w:r>
            <w:r w:rsidRPr="00823AF9">
              <w:rPr>
                <w:szCs w:val="28"/>
                <w:vertAlign w:val="superscript"/>
                <w:lang w:val="ro-RO"/>
              </w:rPr>
              <w:t>-10</w:t>
            </w:r>
          </w:p>
          <w:p w:rsidR="00353345" w:rsidRPr="00823AF9" w:rsidRDefault="00353345" w:rsidP="00731177">
            <w:pPr>
              <w:jc w:val="center"/>
              <w:rPr>
                <w:szCs w:val="28"/>
                <w:vertAlign w:val="superscript"/>
                <w:lang w:val="ro-RO"/>
              </w:rPr>
            </w:pPr>
            <w:r w:rsidRPr="00823AF9">
              <w:rPr>
                <w:szCs w:val="28"/>
                <w:lang w:val="ro-RO"/>
              </w:rPr>
              <w:t>7,5</w:t>
            </w:r>
            <w:r w:rsidR="00407951" w:rsidRPr="00823AF9">
              <w:rPr>
                <w:szCs w:val="28"/>
                <w:lang w:val="ro-RO"/>
              </w:rPr>
              <w:t>·</w:t>
            </w:r>
            <w:r w:rsidRPr="00823AF9">
              <w:rPr>
                <w:szCs w:val="28"/>
                <w:lang w:val="ro-RO"/>
              </w:rPr>
              <w:t>10</w:t>
            </w:r>
            <w:r w:rsidRPr="00823AF9">
              <w:rPr>
                <w:szCs w:val="28"/>
                <w:vertAlign w:val="superscript"/>
                <w:lang w:val="ro-RO"/>
              </w:rPr>
              <w:t>-3</w:t>
            </w:r>
          </w:p>
          <w:p w:rsidR="00353345" w:rsidRPr="00823AF9" w:rsidRDefault="00353345" w:rsidP="00731177">
            <w:pPr>
              <w:jc w:val="center"/>
              <w:rPr>
                <w:szCs w:val="28"/>
                <w:vertAlign w:val="superscript"/>
                <w:lang w:val="ro-RO"/>
              </w:rPr>
            </w:pPr>
            <w:r w:rsidRPr="00823AF9">
              <w:rPr>
                <w:szCs w:val="28"/>
                <w:lang w:val="ro-RO"/>
              </w:rPr>
              <w:t>6,2</w:t>
            </w:r>
            <w:r w:rsidR="00407951" w:rsidRPr="00823AF9">
              <w:rPr>
                <w:szCs w:val="28"/>
                <w:lang w:val="ro-RO"/>
              </w:rPr>
              <w:t>·</w:t>
            </w:r>
            <w:r w:rsidRPr="00823AF9">
              <w:rPr>
                <w:szCs w:val="28"/>
                <w:lang w:val="ro-RO"/>
              </w:rPr>
              <w:t>10</w:t>
            </w:r>
            <w:r w:rsidRPr="00823AF9">
              <w:rPr>
                <w:szCs w:val="28"/>
                <w:vertAlign w:val="superscript"/>
                <w:lang w:val="ro-RO"/>
              </w:rPr>
              <w:t>-8</w:t>
            </w:r>
          </w:p>
          <w:p w:rsidR="00353345" w:rsidRPr="00823AF9" w:rsidRDefault="00353345" w:rsidP="00731177">
            <w:pPr>
              <w:jc w:val="center"/>
              <w:rPr>
                <w:szCs w:val="28"/>
                <w:vertAlign w:val="superscript"/>
                <w:lang w:val="ro-RO"/>
              </w:rPr>
            </w:pPr>
            <w:r w:rsidRPr="00823AF9">
              <w:rPr>
                <w:szCs w:val="28"/>
                <w:lang w:val="ro-RO"/>
              </w:rPr>
              <w:t>1,75</w:t>
            </w:r>
            <w:r w:rsidR="00407951" w:rsidRPr="00823AF9">
              <w:rPr>
                <w:szCs w:val="28"/>
                <w:lang w:val="ro-RO"/>
              </w:rPr>
              <w:t>·</w:t>
            </w:r>
            <w:r w:rsidRPr="00823AF9">
              <w:rPr>
                <w:szCs w:val="28"/>
                <w:lang w:val="ro-RO"/>
              </w:rPr>
              <w:t>10</w:t>
            </w:r>
            <w:r w:rsidRPr="00823AF9">
              <w:rPr>
                <w:szCs w:val="28"/>
                <w:vertAlign w:val="superscript"/>
                <w:lang w:val="ro-RO"/>
              </w:rPr>
              <w:t>-5</w:t>
            </w:r>
          </w:p>
          <w:p w:rsidR="00353345" w:rsidRPr="00823AF9" w:rsidRDefault="00353345" w:rsidP="00731177">
            <w:pPr>
              <w:jc w:val="center"/>
              <w:rPr>
                <w:szCs w:val="28"/>
                <w:vertAlign w:val="superscript"/>
                <w:lang w:val="ro-RO"/>
              </w:rPr>
            </w:pPr>
            <w:r w:rsidRPr="00823AF9">
              <w:rPr>
                <w:szCs w:val="28"/>
                <w:lang w:val="ro-RO"/>
              </w:rPr>
              <w:t>6,3</w:t>
            </w:r>
            <w:r w:rsidR="00407951" w:rsidRPr="00823AF9">
              <w:rPr>
                <w:szCs w:val="28"/>
                <w:lang w:val="ro-RO"/>
              </w:rPr>
              <w:t>·</w:t>
            </w:r>
            <w:r w:rsidRPr="00823AF9">
              <w:rPr>
                <w:szCs w:val="28"/>
                <w:lang w:val="ro-RO"/>
              </w:rPr>
              <w:t>10</w:t>
            </w:r>
            <w:r w:rsidRPr="00823AF9">
              <w:rPr>
                <w:szCs w:val="28"/>
                <w:vertAlign w:val="superscript"/>
                <w:lang w:val="ro-RO"/>
              </w:rPr>
              <w:t>-5</w:t>
            </w:r>
          </w:p>
          <w:p w:rsidR="00353345" w:rsidRPr="00823AF9" w:rsidRDefault="00353345" w:rsidP="00731177">
            <w:pPr>
              <w:jc w:val="center"/>
              <w:rPr>
                <w:szCs w:val="28"/>
                <w:lang w:val="ro-RO"/>
              </w:rPr>
            </w:pPr>
            <w:r w:rsidRPr="00823AF9">
              <w:rPr>
                <w:szCs w:val="28"/>
                <w:lang w:val="ro-RO"/>
              </w:rPr>
              <w:t>1,77</w:t>
            </w:r>
            <w:r w:rsidR="00407951" w:rsidRPr="00823AF9">
              <w:rPr>
                <w:szCs w:val="28"/>
                <w:lang w:val="ro-RO"/>
              </w:rPr>
              <w:t>·</w:t>
            </w:r>
            <w:r w:rsidRPr="00823AF9">
              <w:rPr>
                <w:szCs w:val="28"/>
                <w:lang w:val="ro-RO"/>
              </w:rPr>
              <w:t>10</w:t>
            </w:r>
            <w:r w:rsidRPr="00823AF9">
              <w:rPr>
                <w:szCs w:val="28"/>
                <w:vertAlign w:val="superscript"/>
                <w:lang w:val="ro-RO"/>
              </w:rPr>
              <w:t>-4</w:t>
            </w:r>
          </w:p>
          <w:p w:rsidR="00353345" w:rsidRPr="00823AF9" w:rsidRDefault="00353345" w:rsidP="00731177">
            <w:pPr>
              <w:jc w:val="center"/>
              <w:rPr>
                <w:szCs w:val="28"/>
                <w:vertAlign w:val="superscript"/>
                <w:lang w:val="ro-RO"/>
              </w:rPr>
            </w:pPr>
            <w:r w:rsidRPr="00823AF9">
              <w:rPr>
                <w:szCs w:val="28"/>
                <w:lang w:val="ro-RO"/>
              </w:rPr>
              <w:t>1,36</w:t>
            </w:r>
            <w:r w:rsidR="00407951" w:rsidRPr="00823AF9">
              <w:rPr>
                <w:szCs w:val="28"/>
                <w:lang w:val="ro-RO"/>
              </w:rPr>
              <w:t>·</w:t>
            </w:r>
            <w:r w:rsidRPr="00823AF9">
              <w:rPr>
                <w:szCs w:val="28"/>
                <w:lang w:val="ro-RO"/>
              </w:rPr>
              <w:t>10</w:t>
            </w:r>
            <w:r w:rsidRPr="00823AF9">
              <w:rPr>
                <w:szCs w:val="28"/>
                <w:vertAlign w:val="superscript"/>
                <w:lang w:val="ro-RO"/>
              </w:rPr>
              <w:t>-3</w:t>
            </w:r>
          </w:p>
          <w:p w:rsidR="00353345" w:rsidRPr="00823AF9" w:rsidRDefault="00353345" w:rsidP="00731177">
            <w:pPr>
              <w:jc w:val="center"/>
              <w:rPr>
                <w:szCs w:val="28"/>
                <w:lang w:val="ro-RO"/>
              </w:rPr>
            </w:pPr>
            <w:r w:rsidRPr="00823AF9">
              <w:rPr>
                <w:szCs w:val="28"/>
                <w:lang w:val="ro-RO"/>
              </w:rPr>
              <w:t>1,3</w:t>
            </w:r>
            <w:r w:rsidR="00407951" w:rsidRPr="00823AF9">
              <w:rPr>
                <w:szCs w:val="28"/>
                <w:lang w:val="ro-RO"/>
              </w:rPr>
              <w:t>·</w:t>
            </w:r>
            <w:r w:rsidRPr="00823AF9">
              <w:rPr>
                <w:szCs w:val="28"/>
                <w:lang w:val="ro-RO"/>
              </w:rPr>
              <w:t>10</w:t>
            </w:r>
            <w:r w:rsidRPr="00823AF9">
              <w:rPr>
                <w:szCs w:val="28"/>
                <w:vertAlign w:val="superscript"/>
                <w:lang w:val="ro-RO"/>
              </w:rPr>
              <w:t>-10</w:t>
            </w:r>
          </w:p>
          <w:p w:rsidR="00353345" w:rsidRPr="00823AF9" w:rsidRDefault="00353345" w:rsidP="00407951">
            <w:pPr>
              <w:jc w:val="center"/>
              <w:rPr>
                <w:szCs w:val="28"/>
                <w:vertAlign w:val="superscript"/>
                <w:lang w:val="ro-RO"/>
              </w:rPr>
            </w:pPr>
            <w:r w:rsidRPr="00823AF9">
              <w:rPr>
                <w:szCs w:val="28"/>
                <w:lang w:val="ro-RO"/>
              </w:rPr>
              <w:t>6,5</w:t>
            </w:r>
            <w:r w:rsidR="00407951" w:rsidRPr="00823AF9">
              <w:rPr>
                <w:szCs w:val="28"/>
                <w:lang w:val="ro-RO"/>
              </w:rPr>
              <w:t>·</w:t>
            </w:r>
            <w:r w:rsidRPr="00823AF9">
              <w:rPr>
                <w:szCs w:val="28"/>
                <w:lang w:val="ro-RO"/>
              </w:rPr>
              <w:t>10</w:t>
            </w:r>
            <w:r w:rsidRPr="00823AF9">
              <w:rPr>
                <w:szCs w:val="28"/>
                <w:vertAlign w:val="superscript"/>
                <w:lang w:val="ro-RO"/>
              </w:rPr>
              <w:t>-2</w:t>
            </w:r>
          </w:p>
        </w:tc>
        <w:tc>
          <w:tcPr>
            <w:tcW w:w="3191" w:type="dxa"/>
          </w:tcPr>
          <w:p w:rsidR="00353345" w:rsidRPr="00823AF9" w:rsidRDefault="00353345" w:rsidP="00731177">
            <w:pPr>
              <w:jc w:val="center"/>
              <w:rPr>
                <w:szCs w:val="28"/>
                <w:lang w:val="ro-RO"/>
              </w:rPr>
            </w:pPr>
            <w:r w:rsidRPr="00823AF9">
              <w:rPr>
                <w:szCs w:val="28"/>
                <w:lang w:val="ro-RO"/>
              </w:rPr>
              <w:t>3,00</w:t>
            </w:r>
          </w:p>
          <w:p w:rsidR="00353345" w:rsidRPr="00823AF9" w:rsidRDefault="00353345" w:rsidP="00731177">
            <w:pPr>
              <w:jc w:val="center"/>
              <w:rPr>
                <w:szCs w:val="28"/>
                <w:lang w:val="ro-RO"/>
              </w:rPr>
            </w:pPr>
            <w:r w:rsidRPr="00823AF9">
              <w:rPr>
                <w:szCs w:val="28"/>
                <w:lang w:val="ro-RO"/>
              </w:rPr>
              <w:t>9,31</w:t>
            </w:r>
          </w:p>
          <w:p w:rsidR="00353345" w:rsidRPr="00823AF9" w:rsidRDefault="00353345" w:rsidP="00731177">
            <w:pPr>
              <w:jc w:val="center"/>
              <w:rPr>
                <w:szCs w:val="28"/>
                <w:lang w:val="ro-RO"/>
              </w:rPr>
            </w:pPr>
            <w:r w:rsidRPr="00823AF9">
              <w:rPr>
                <w:szCs w:val="28"/>
                <w:lang w:val="ro-RO"/>
              </w:rPr>
              <w:t>3,40</w:t>
            </w:r>
          </w:p>
          <w:p w:rsidR="00353345" w:rsidRPr="00823AF9" w:rsidRDefault="00353345" w:rsidP="00731177">
            <w:pPr>
              <w:jc w:val="center"/>
              <w:rPr>
                <w:szCs w:val="28"/>
                <w:lang w:val="ro-RO"/>
              </w:rPr>
            </w:pPr>
            <w:r w:rsidRPr="00823AF9">
              <w:rPr>
                <w:szCs w:val="28"/>
                <w:lang w:val="ro-RO"/>
              </w:rPr>
              <w:t>7,24</w:t>
            </w:r>
          </w:p>
          <w:p w:rsidR="00353345" w:rsidRPr="00823AF9" w:rsidRDefault="00353345" w:rsidP="00731177">
            <w:pPr>
              <w:jc w:val="center"/>
              <w:rPr>
                <w:szCs w:val="28"/>
                <w:lang w:val="ro-RO"/>
              </w:rPr>
            </w:pPr>
            <w:r w:rsidRPr="00823AF9">
              <w:rPr>
                <w:szCs w:val="28"/>
                <w:lang w:val="ro-RO"/>
              </w:rPr>
              <w:t>6,38</w:t>
            </w:r>
          </w:p>
          <w:p w:rsidR="00353345" w:rsidRPr="00823AF9" w:rsidRDefault="00353345" w:rsidP="00731177">
            <w:pPr>
              <w:jc w:val="center"/>
              <w:rPr>
                <w:szCs w:val="28"/>
                <w:lang w:val="ro-RO"/>
              </w:rPr>
            </w:pPr>
            <w:r w:rsidRPr="00823AF9">
              <w:rPr>
                <w:szCs w:val="28"/>
                <w:lang w:val="ro-RO"/>
              </w:rPr>
              <w:t>9,14</w:t>
            </w:r>
          </w:p>
          <w:p w:rsidR="00353345" w:rsidRPr="00823AF9" w:rsidRDefault="00353345" w:rsidP="00731177">
            <w:pPr>
              <w:jc w:val="center"/>
              <w:rPr>
                <w:szCs w:val="28"/>
                <w:lang w:val="ro-RO"/>
              </w:rPr>
            </w:pPr>
            <w:r w:rsidRPr="00823AF9">
              <w:rPr>
                <w:szCs w:val="28"/>
                <w:lang w:val="ro-RO"/>
              </w:rPr>
              <w:t>2,13</w:t>
            </w:r>
          </w:p>
          <w:p w:rsidR="00353345" w:rsidRPr="00823AF9" w:rsidRDefault="00353345" w:rsidP="00731177">
            <w:pPr>
              <w:jc w:val="center"/>
              <w:rPr>
                <w:szCs w:val="28"/>
                <w:lang w:val="ro-RO"/>
              </w:rPr>
            </w:pPr>
            <w:r w:rsidRPr="00823AF9">
              <w:rPr>
                <w:szCs w:val="28"/>
                <w:lang w:val="ro-RO"/>
              </w:rPr>
              <w:t>7,21</w:t>
            </w:r>
          </w:p>
          <w:p w:rsidR="00353345" w:rsidRPr="00823AF9" w:rsidRDefault="00353345" w:rsidP="00731177">
            <w:pPr>
              <w:jc w:val="center"/>
              <w:rPr>
                <w:szCs w:val="28"/>
                <w:lang w:val="ro-RO"/>
              </w:rPr>
            </w:pPr>
            <w:r w:rsidRPr="00823AF9">
              <w:rPr>
                <w:szCs w:val="28"/>
                <w:lang w:val="ro-RO"/>
              </w:rPr>
              <w:t>4,76</w:t>
            </w:r>
          </w:p>
          <w:p w:rsidR="00353345" w:rsidRPr="00823AF9" w:rsidRDefault="00353345" w:rsidP="00731177">
            <w:pPr>
              <w:jc w:val="center"/>
              <w:rPr>
                <w:szCs w:val="28"/>
                <w:lang w:val="ro-RO"/>
              </w:rPr>
            </w:pPr>
            <w:r w:rsidRPr="00823AF9">
              <w:rPr>
                <w:szCs w:val="28"/>
                <w:lang w:val="ro-RO"/>
              </w:rPr>
              <w:t>4,20</w:t>
            </w:r>
          </w:p>
          <w:p w:rsidR="00353345" w:rsidRPr="00823AF9" w:rsidRDefault="00353345" w:rsidP="00731177">
            <w:pPr>
              <w:jc w:val="center"/>
              <w:rPr>
                <w:szCs w:val="28"/>
                <w:lang w:val="ro-RO"/>
              </w:rPr>
            </w:pPr>
            <w:r w:rsidRPr="00823AF9">
              <w:rPr>
                <w:szCs w:val="28"/>
                <w:lang w:val="ro-RO"/>
              </w:rPr>
              <w:t>3,75</w:t>
            </w:r>
          </w:p>
          <w:p w:rsidR="00353345" w:rsidRPr="00823AF9" w:rsidRDefault="00353345" w:rsidP="00731177">
            <w:pPr>
              <w:jc w:val="center"/>
              <w:rPr>
                <w:szCs w:val="28"/>
                <w:lang w:val="ro-RO"/>
              </w:rPr>
            </w:pPr>
            <w:r w:rsidRPr="00823AF9">
              <w:rPr>
                <w:szCs w:val="28"/>
                <w:lang w:val="ro-RO"/>
              </w:rPr>
              <w:t>2,87</w:t>
            </w:r>
          </w:p>
          <w:p w:rsidR="00353345" w:rsidRPr="00823AF9" w:rsidRDefault="00353345" w:rsidP="00731177">
            <w:pPr>
              <w:jc w:val="center"/>
              <w:rPr>
                <w:szCs w:val="28"/>
                <w:lang w:val="ro-RO"/>
              </w:rPr>
            </w:pPr>
            <w:r w:rsidRPr="00823AF9">
              <w:rPr>
                <w:szCs w:val="28"/>
                <w:lang w:val="ro-RO"/>
              </w:rPr>
              <w:t>9,98</w:t>
            </w:r>
          </w:p>
          <w:p w:rsidR="00353345" w:rsidRPr="00823AF9" w:rsidRDefault="00353345" w:rsidP="00731177">
            <w:pPr>
              <w:jc w:val="center"/>
              <w:rPr>
                <w:szCs w:val="28"/>
                <w:lang w:val="ro-RO"/>
              </w:rPr>
            </w:pPr>
            <w:r w:rsidRPr="00823AF9">
              <w:rPr>
                <w:szCs w:val="28"/>
                <w:lang w:val="ro-RO"/>
              </w:rPr>
              <w:t>1,19</w:t>
            </w:r>
          </w:p>
        </w:tc>
      </w:tr>
    </w:tbl>
    <w:p w:rsidR="00353345" w:rsidRPr="00823AF9" w:rsidRDefault="00353345" w:rsidP="00353345">
      <w:pPr>
        <w:jc w:val="both"/>
        <w:rPr>
          <w:szCs w:val="28"/>
          <w:lang w:val="ro-RO"/>
        </w:rPr>
      </w:pPr>
    </w:p>
    <w:p w:rsidR="00353345" w:rsidRPr="00823AF9" w:rsidRDefault="00353345" w:rsidP="00353345">
      <w:pPr>
        <w:jc w:val="both"/>
        <w:rPr>
          <w:szCs w:val="28"/>
          <w:lang w:val="ro-RO"/>
        </w:rPr>
      </w:pPr>
      <w:r w:rsidRPr="00823AF9">
        <w:rPr>
          <w:szCs w:val="28"/>
          <w:lang w:val="ro-RO"/>
        </w:rPr>
        <w:t xml:space="preserve">Pentru acizii </w:t>
      </w:r>
      <w:r w:rsidR="00407951" w:rsidRPr="00823AF9">
        <w:rPr>
          <w:szCs w:val="28"/>
          <w:lang w:val="ro-RO"/>
        </w:rPr>
        <w:t>marcați</w:t>
      </w:r>
      <w:r w:rsidRPr="00823AF9">
        <w:rPr>
          <w:szCs w:val="28"/>
          <w:lang w:val="ro-RO"/>
        </w:rPr>
        <w:t xml:space="preserve"> </w:t>
      </w:r>
      <w:r w:rsidR="00407951" w:rsidRPr="00823AF9">
        <w:rPr>
          <w:szCs w:val="28"/>
          <w:lang w:val="ro-RO"/>
        </w:rPr>
        <w:t>sunt</w:t>
      </w:r>
      <w:r w:rsidRPr="00823AF9">
        <w:rPr>
          <w:szCs w:val="28"/>
          <w:lang w:val="ro-RO"/>
        </w:rPr>
        <w:t xml:space="preserve"> indicate numai primele constante de disociere</w:t>
      </w:r>
    </w:p>
    <w:p w:rsidR="00353345" w:rsidRPr="00823AF9" w:rsidRDefault="00353345" w:rsidP="00353345">
      <w:pPr>
        <w:jc w:val="both"/>
        <w:rPr>
          <w:szCs w:val="28"/>
          <w:lang w:val="ro-RO"/>
        </w:rPr>
      </w:pPr>
      <w:r w:rsidRPr="00823AF9">
        <w:rPr>
          <w:szCs w:val="28"/>
          <w:lang w:val="ro-RO"/>
        </w:rPr>
        <w:lastRenderedPageBreak/>
        <w:t xml:space="preserve">  </w:t>
      </w:r>
    </w:p>
    <w:p w:rsidR="00353345" w:rsidRPr="00823AF9" w:rsidRDefault="00353345" w:rsidP="009D4ADD">
      <w:pPr>
        <w:jc w:val="right"/>
        <w:rPr>
          <w:b/>
          <w:i/>
          <w:szCs w:val="28"/>
          <w:lang w:val="ro-RO"/>
        </w:rPr>
      </w:pPr>
      <w:r w:rsidRPr="00823AF9">
        <w:rPr>
          <w:i/>
          <w:szCs w:val="28"/>
          <w:lang w:val="ro-RO"/>
        </w:rPr>
        <w:t xml:space="preserve">                                                                                                    </w:t>
      </w:r>
      <w:r w:rsidRPr="00823AF9">
        <w:rPr>
          <w:b/>
          <w:i/>
          <w:szCs w:val="28"/>
          <w:lang w:val="ro-RO"/>
        </w:rPr>
        <w:t>Tabelul 4</w:t>
      </w:r>
    </w:p>
    <w:p w:rsidR="00353345" w:rsidRPr="00823AF9" w:rsidRDefault="00406918" w:rsidP="00353345">
      <w:pPr>
        <w:jc w:val="both"/>
        <w:rPr>
          <w:b/>
          <w:szCs w:val="28"/>
          <w:lang w:val="ro-RO"/>
        </w:rPr>
      </w:pPr>
      <w:r w:rsidRPr="00823AF9">
        <w:rPr>
          <w:b/>
          <w:szCs w:val="28"/>
          <w:lang w:val="ro-RO"/>
        </w:rPr>
        <w:t xml:space="preserve">                    Constantele</w:t>
      </w:r>
      <w:r w:rsidR="00353345" w:rsidRPr="00823AF9">
        <w:rPr>
          <w:b/>
          <w:szCs w:val="28"/>
          <w:lang w:val="ro-RO"/>
        </w:rPr>
        <w:t xml:space="preserve"> de disociere a unor baze slabe la 298K</w:t>
      </w:r>
    </w:p>
    <w:p w:rsidR="00406918" w:rsidRPr="00823AF9" w:rsidRDefault="00406918" w:rsidP="00353345">
      <w:pPr>
        <w:jc w:val="both"/>
        <w:rPr>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53345" w:rsidRPr="00823AF9" w:rsidTr="00B27636">
        <w:tc>
          <w:tcPr>
            <w:tcW w:w="3190" w:type="dxa"/>
          </w:tcPr>
          <w:p w:rsidR="00353345" w:rsidRPr="00823AF9" w:rsidRDefault="00353345" w:rsidP="00406918">
            <w:pPr>
              <w:jc w:val="center"/>
              <w:rPr>
                <w:szCs w:val="28"/>
                <w:lang w:val="ro-RO"/>
              </w:rPr>
            </w:pPr>
            <w:r w:rsidRPr="00823AF9">
              <w:rPr>
                <w:szCs w:val="28"/>
                <w:lang w:val="ro-RO"/>
              </w:rPr>
              <w:t>Baza</w:t>
            </w:r>
          </w:p>
        </w:tc>
        <w:tc>
          <w:tcPr>
            <w:tcW w:w="3190" w:type="dxa"/>
          </w:tcPr>
          <w:p w:rsidR="00353345" w:rsidRPr="00823AF9" w:rsidRDefault="00353345" w:rsidP="00406918">
            <w:pPr>
              <w:jc w:val="center"/>
              <w:rPr>
                <w:szCs w:val="28"/>
                <w:vertAlign w:val="subscript"/>
                <w:lang w:val="ro-RO"/>
              </w:rPr>
            </w:pPr>
            <w:proofErr w:type="spellStart"/>
            <w:r w:rsidRPr="00823AF9">
              <w:rPr>
                <w:szCs w:val="28"/>
                <w:lang w:val="ro-RO"/>
              </w:rPr>
              <w:t>K</w:t>
            </w:r>
            <w:r w:rsidRPr="00823AF9">
              <w:rPr>
                <w:szCs w:val="28"/>
                <w:vertAlign w:val="subscript"/>
                <w:lang w:val="ro-RO"/>
              </w:rPr>
              <w:t>b</w:t>
            </w:r>
            <w:proofErr w:type="spellEnd"/>
          </w:p>
        </w:tc>
        <w:tc>
          <w:tcPr>
            <w:tcW w:w="3191" w:type="dxa"/>
          </w:tcPr>
          <w:p w:rsidR="00353345" w:rsidRPr="00823AF9" w:rsidRDefault="00353345" w:rsidP="00406918">
            <w:pPr>
              <w:jc w:val="center"/>
              <w:rPr>
                <w:szCs w:val="28"/>
                <w:lang w:val="ro-RO"/>
              </w:rPr>
            </w:pPr>
            <w:proofErr w:type="spellStart"/>
            <w:r w:rsidRPr="00823AF9">
              <w:rPr>
                <w:szCs w:val="28"/>
                <w:lang w:val="ro-RO"/>
              </w:rPr>
              <w:t>PK</w:t>
            </w:r>
            <w:r w:rsidRPr="00823AF9">
              <w:rPr>
                <w:szCs w:val="28"/>
                <w:vertAlign w:val="subscript"/>
                <w:lang w:val="ro-RO"/>
              </w:rPr>
              <w:t>b</w:t>
            </w:r>
            <w:proofErr w:type="spellEnd"/>
          </w:p>
        </w:tc>
      </w:tr>
      <w:tr w:rsidR="00353345" w:rsidRPr="00823AF9" w:rsidTr="00B27636">
        <w:tc>
          <w:tcPr>
            <w:tcW w:w="3190" w:type="dxa"/>
          </w:tcPr>
          <w:p w:rsidR="00353345" w:rsidRPr="00823AF9" w:rsidRDefault="00353345" w:rsidP="00406918">
            <w:pPr>
              <w:jc w:val="center"/>
              <w:rPr>
                <w:szCs w:val="28"/>
                <w:lang w:val="ro-RO"/>
              </w:rPr>
            </w:pPr>
            <w:r w:rsidRPr="00823AF9">
              <w:rPr>
                <w:szCs w:val="28"/>
                <w:lang w:val="ro-RO"/>
              </w:rPr>
              <w:t>Amoniac</w:t>
            </w:r>
          </w:p>
          <w:p w:rsidR="00353345" w:rsidRPr="00823AF9" w:rsidRDefault="00353345" w:rsidP="00406918">
            <w:pPr>
              <w:jc w:val="center"/>
              <w:rPr>
                <w:szCs w:val="28"/>
                <w:lang w:val="ro-RO"/>
              </w:rPr>
            </w:pPr>
            <w:r w:rsidRPr="00823AF9">
              <w:rPr>
                <w:szCs w:val="28"/>
                <w:lang w:val="ro-RO"/>
              </w:rPr>
              <w:t>Anilina</w:t>
            </w:r>
          </w:p>
          <w:p w:rsidR="00353345" w:rsidRPr="00823AF9" w:rsidRDefault="00353345" w:rsidP="00406918">
            <w:pPr>
              <w:jc w:val="center"/>
              <w:rPr>
                <w:szCs w:val="28"/>
                <w:lang w:val="ro-RO"/>
              </w:rPr>
            </w:pPr>
            <w:r w:rsidRPr="00823AF9">
              <w:rPr>
                <w:szCs w:val="28"/>
                <w:lang w:val="ro-RO"/>
              </w:rPr>
              <w:t>Cofeina</w:t>
            </w:r>
          </w:p>
          <w:p w:rsidR="00353345" w:rsidRPr="00823AF9" w:rsidRDefault="00353345" w:rsidP="00406918">
            <w:pPr>
              <w:jc w:val="center"/>
              <w:rPr>
                <w:szCs w:val="28"/>
                <w:lang w:val="ro-RO"/>
              </w:rPr>
            </w:pPr>
            <w:r w:rsidRPr="00823AF9">
              <w:rPr>
                <w:szCs w:val="28"/>
                <w:lang w:val="ro-RO"/>
              </w:rPr>
              <w:t>Cocaina</w:t>
            </w:r>
          </w:p>
          <w:p w:rsidR="00353345" w:rsidRPr="00823AF9" w:rsidRDefault="00353345" w:rsidP="00406918">
            <w:pPr>
              <w:jc w:val="center"/>
              <w:rPr>
                <w:szCs w:val="28"/>
                <w:lang w:val="ro-RO"/>
              </w:rPr>
            </w:pPr>
            <w:proofErr w:type="spellStart"/>
            <w:r w:rsidRPr="00823AF9">
              <w:rPr>
                <w:szCs w:val="28"/>
                <w:lang w:val="ro-RO"/>
              </w:rPr>
              <w:t>Metilamina</w:t>
            </w:r>
            <w:proofErr w:type="spellEnd"/>
          </w:p>
          <w:p w:rsidR="00353345" w:rsidRPr="00823AF9" w:rsidRDefault="00353345" w:rsidP="00406918">
            <w:pPr>
              <w:jc w:val="center"/>
              <w:rPr>
                <w:szCs w:val="28"/>
                <w:lang w:val="ro-RO"/>
              </w:rPr>
            </w:pPr>
            <w:proofErr w:type="spellStart"/>
            <w:r w:rsidRPr="00823AF9">
              <w:rPr>
                <w:szCs w:val="28"/>
                <w:lang w:val="ro-RO"/>
              </w:rPr>
              <w:t>Etilamina</w:t>
            </w:r>
            <w:proofErr w:type="spellEnd"/>
          </w:p>
          <w:p w:rsidR="00353345" w:rsidRPr="00823AF9" w:rsidRDefault="00353345" w:rsidP="00406918">
            <w:pPr>
              <w:jc w:val="center"/>
              <w:rPr>
                <w:szCs w:val="28"/>
                <w:lang w:val="ro-RO"/>
              </w:rPr>
            </w:pPr>
            <w:r w:rsidRPr="00823AF9">
              <w:rPr>
                <w:szCs w:val="28"/>
                <w:lang w:val="ro-RO"/>
              </w:rPr>
              <w:t>Morfina</w:t>
            </w:r>
          </w:p>
          <w:p w:rsidR="00353345" w:rsidRPr="00823AF9" w:rsidRDefault="00353345" w:rsidP="00406918">
            <w:pPr>
              <w:jc w:val="center"/>
              <w:rPr>
                <w:szCs w:val="28"/>
                <w:lang w:val="ro-RO"/>
              </w:rPr>
            </w:pPr>
            <w:r w:rsidRPr="00823AF9">
              <w:rPr>
                <w:szCs w:val="28"/>
                <w:lang w:val="ro-RO"/>
              </w:rPr>
              <w:t>Novocaina</w:t>
            </w:r>
          </w:p>
          <w:p w:rsidR="00353345" w:rsidRPr="00823AF9" w:rsidRDefault="00353345" w:rsidP="00406918">
            <w:pPr>
              <w:jc w:val="center"/>
              <w:rPr>
                <w:szCs w:val="28"/>
                <w:lang w:val="ro-RO"/>
              </w:rPr>
            </w:pPr>
            <w:r w:rsidRPr="00823AF9">
              <w:rPr>
                <w:szCs w:val="28"/>
                <w:lang w:val="ro-RO"/>
              </w:rPr>
              <w:t>Piridina</w:t>
            </w:r>
          </w:p>
          <w:p w:rsidR="00353345" w:rsidRPr="00823AF9" w:rsidRDefault="00353345" w:rsidP="00406918">
            <w:pPr>
              <w:jc w:val="center"/>
              <w:rPr>
                <w:szCs w:val="28"/>
                <w:lang w:val="ro-RO"/>
              </w:rPr>
            </w:pPr>
            <w:r w:rsidRPr="00823AF9">
              <w:rPr>
                <w:szCs w:val="28"/>
                <w:lang w:val="ro-RO"/>
              </w:rPr>
              <w:t>Ureea</w:t>
            </w:r>
          </w:p>
        </w:tc>
        <w:tc>
          <w:tcPr>
            <w:tcW w:w="3190" w:type="dxa"/>
          </w:tcPr>
          <w:p w:rsidR="00353345" w:rsidRPr="00823AF9" w:rsidRDefault="00B06CC2" w:rsidP="00406918">
            <w:pPr>
              <w:jc w:val="center"/>
              <w:rPr>
                <w:szCs w:val="28"/>
                <w:vertAlign w:val="superscript"/>
                <w:lang w:val="ro-RO"/>
              </w:rPr>
            </w:pPr>
            <w:r w:rsidRPr="00823AF9">
              <w:rPr>
                <w:szCs w:val="28"/>
                <w:lang w:val="ro-RO"/>
              </w:rPr>
              <w:t>1,8·</w:t>
            </w:r>
            <w:r w:rsidR="00353345" w:rsidRPr="00823AF9">
              <w:rPr>
                <w:szCs w:val="28"/>
                <w:lang w:val="ro-RO"/>
              </w:rPr>
              <w:t>10</w:t>
            </w:r>
            <w:r w:rsidR="00353345" w:rsidRPr="00823AF9">
              <w:rPr>
                <w:szCs w:val="28"/>
                <w:vertAlign w:val="superscript"/>
                <w:lang w:val="ro-RO"/>
              </w:rPr>
              <w:t>-5</w:t>
            </w:r>
          </w:p>
          <w:p w:rsidR="00353345" w:rsidRPr="00823AF9" w:rsidRDefault="00353345" w:rsidP="00406918">
            <w:pPr>
              <w:jc w:val="center"/>
              <w:rPr>
                <w:szCs w:val="28"/>
                <w:lang w:val="ro-RO"/>
              </w:rPr>
            </w:pPr>
            <w:r w:rsidRPr="00823AF9">
              <w:rPr>
                <w:szCs w:val="28"/>
                <w:lang w:val="ro-RO"/>
              </w:rPr>
              <w:t>3,8</w:t>
            </w:r>
            <w:r w:rsidR="00B06CC2" w:rsidRPr="00823AF9">
              <w:rPr>
                <w:szCs w:val="28"/>
                <w:lang w:val="ro-RO"/>
              </w:rPr>
              <w:t>·</w:t>
            </w:r>
            <w:r w:rsidRPr="00823AF9">
              <w:rPr>
                <w:szCs w:val="28"/>
                <w:lang w:val="ro-RO"/>
              </w:rPr>
              <w:t>10</w:t>
            </w:r>
            <w:r w:rsidRPr="00823AF9">
              <w:rPr>
                <w:szCs w:val="28"/>
                <w:vertAlign w:val="superscript"/>
                <w:lang w:val="ro-RO"/>
              </w:rPr>
              <w:t>-10</w:t>
            </w:r>
          </w:p>
          <w:p w:rsidR="00353345" w:rsidRPr="00823AF9" w:rsidRDefault="00353345" w:rsidP="00406918">
            <w:pPr>
              <w:jc w:val="center"/>
              <w:rPr>
                <w:szCs w:val="28"/>
                <w:lang w:val="ro-RO"/>
              </w:rPr>
            </w:pPr>
            <w:r w:rsidRPr="00823AF9">
              <w:rPr>
                <w:szCs w:val="28"/>
                <w:lang w:val="ro-RO"/>
              </w:rPr>
              <w:t>4,1</w:t>
            </w:r>
            <w:r w:rsidR="00B06CC2" w:rsidRPr="00823AF9">
              <w:rPr>
                <w:szCs w:val="28"/>
                <w:lang w:val="ro-RO"/>
              </w:rPr>
              <w:t>·</w:t>
            </w:r>
            <w:r w:rsidRPr="00823AF9">
              <w:rPr>
                <w:szCs w:val="28"/>
                <w:lang w:val="ro-RO"/>
              </w:rPr>
              <w:t>10</w:t>
            </w:r>
            <w:r w:rsidRPr="00823AF9">
              <w:rPr>
                <w:szCs w:val="28"/>
                <w:vertAlign w:val="superscript"/>
                <w:lang w:val="ro-RO"/>
              </w:rPr>
              <w:t>-4</w:t>
            </w:r>
          </w:p>
          <w:p w:rsidR="00353345" w:rsidRPr="00823AF9" w:rsidRDefault="00353345" w:rsidP="00406918">
            <w:pPr>
              <w:jc w:val="center"/>
              <w:rPr>
                <w:szCs w:val="28"/>
                <w:lang w:val="ro-RO"/>
              </w:rPr>
            </w:pPr>
            <w:r w:rsidRPr="00823AF9">
              <w:rPr>
                <w:szCs w:val="28"/>
                <w:lang w:val="ro-RO"/>
              </w:rPr>
              <w:t>2,57</w:t>
            </w:r>
            <w:r w:rsidR="00B06CC2" w:rsidRPr="00823AF9">
              <w:rPr>
                <w:szCs w:val="28"/>
                <w:lang w:val="ro-RO"/>
              </w:rPr>
              <w:t>·</w:t>
            </w:r>
            <w:r w:rsidRPr="00823AF9">
              <w:rPr>
                <w:szCs w:val="28"/>
                <w:lang w:val="ro-RO"/>
              </w:rPr>
              <w:t>10</w:t>
            </w:r>
            <w:r w:rsidRPr="00823AF9">
              <w:rPr>
                <w:szCs w:val="28"/>
                <w:vertAlign w:val="superscript"/>
                <w:lang w:val="ro-RO"/>
              </w:rPr>
              <w:t>-5</w:t>
            </w:r>
          </w:p>
          <w:p w:rsidR="00353345" w:rsidRPr="00823AF9" w:rsidRDefault="00353345" w:rsidP="00406918">
            <w:pPr>
              <w:jc w:val="center"/>
              <w:rPr>
                <w:szCs w:val="28"/>
                <w:lang w:val="ro-RO"/>
              </w:rPr>
            </w:pPr>
            <w:r w:rsidRPr="00823AF9">
              <w:rPr>
                <w:szCs w:val="28"/>
                <w:lang w:val="ro-RO"/>
              </w:rPr>
              <w:t>4,38</w:t>
            </w:r>
            <w:r w:rsidR="00B06CC2" w:rsidRPr="00823AF9">
              <w:rPr>
                <w:szCs w:val="28"/>
                <w:lang w:val="ro-RO"/>
              </w:rPr>
              <w:t>·</w:t>
            </w:r>
            <w:r w:rsidRPr="00823AF9">
              <w:rPr>
                <w:szCs w:val="28"/>
                <w:lang w:val="ro-RO"/>
              </w:rPr>
              <w:t>10</w:t>
            </w:r>
            <w:r w:rsidRPr="00823AF9">
              <w:rPr>
                <w:szCs w:val="28"/>
                <w:vertAlign w:val="superscript"/>
                <w:lang w:val="ro-RO"/>
              </w:rPr>
              <w:t>-4</w:t>
            </w:r>
          </w:p>
          <w:p w:rsidR="00353345" w:rsidRPr="00823AF9" w:rsidRDefault="00353345" w:rsidP="00406918">
            <w:pPr>
              <w:jc w:val="center"/>
              <w:rPr>
                <w:szCs w:val="28"/>
                <w:lang w:val="ro-RO"/>
              </w:rPr>
            </w:pPr>
            <w:r w:rsidRPr="00823AF9">
              <w:rPr>
                <w:szCs w:val="28"/>
                <w:lang w:val="ro-RO"/>
              </w:rPr>
              <w:t>5,6</w:t>
            </w:r>
            <w:r w:rsidR="00B06CC2" w:rsidRPr="00823AF9">
              <w:rPr>
                <w:szCs w:val="28"/>
                <w:lang w:val="ro-RO"/>
              </w:rPr>
              <w:t>·</w:t>
            </w:r>
            <w:r w:rsidRPr="00823AF9">
              <w:rPr>
                <w:szCs w:val="28"/>
                <w:lang w:val="ro-RO"/>
              </w:rPr>
              <w:t>10</w:t>
            </w:r>
            <w:r w:rsidRPr="00823AF9">
              <w:rPr>
                <w:szCs w:val="28"/>
                <w:vertAlign w:val="superscript"/>
                <w:lang w:val="ro-RO"/>
              </w:rPr>
              <w:t>-4</w:t>
            </w:r>
          </w:p>
          <w:p w:rsidR="00353345" w:rsidRPr="00823AF9" w:rsidRDefault="00353345" w:rsidP="00406918">
            <w:pPr>
              <w:jc w:val="center"/>
              <w:rPr>
                <w:szCs w:val="28"/>
                <w:vertAlign w:val="superscript"/>
                <w:lang w:val="ro-RO"/>
              </w:rPr>
            </w:pPr>
            <w:r w:rsidRPr="00823AF9">
              <w:rPr>
                <w:szCs w:val="28"/>
                <w:lang w:val="ro-RO"/>
              </w:rPr>
              <w:t>7,4</w:t>
            </w:r>
            <w:r w:rsidR="00B06CC2" w:rsidRPr="00823AF9">
              <w:rPr>
                <w:szCs w:val="28"/>
                <w:lang w:val="ro-RO"/>
              </w:rPr>
              <w:t>·</w:t>
            </w:r>
            <w:r w:rsidRPr="00823AF9">
              <w:rPr>
                <w:szCs w:val="28"/>
                <w:lang w:val="ro-RO"/>
              </w:rPr>
              <w:t>10</w:t>
            </w:r>
            <w:r w:rsidRPr="00823AF9">
              <w:rPr>
                <w:szCs w:val="28"/>
                <w:vertAlign w:val="superscript"/>
                <w:lang w:val="ro-RO"/>
              </w:rPr>
              <w:t>-7</w:t>
            </w:r>
          </w:p>
          <w:p w:rsidR="00353345" w:rsidRPr="00823AF9" w:rsidRDefault="00353345" w:rsidP="00406918">
            <w:pPr>
              <w:jc w:val="center"/>
              <w:rPr>
                <w:szCs w:val="28"/>
                <w:vertAlign w:val="superscript"/>
                <w:lang w:val="ro-RO"/>
              </w:rPr>
            </w:pPr>
            <w:r w:rsidRPr="00823AF9">
              <w:rPr>
                <w:szCs w:val="28"/>
                <w:lang w:val="ro-RO"/>
              </w:rPr>
              <w:t>7</w:t>
            </w:r>
            <w:r w:rsidR="00B06CC2" w:rsidRPr="00823AF9">
              <w:rPr>
                <w:szCs w:val="28"/>
                <w:lang w:val="ro-RO"/>
              </w:rPr>
              <w:t>·</w:t>
            </w:r>
            <w:r w:rsidRPr="00823AF9">
              <w:rPr>
                <w:szCs w:val="28"/>
                <w:lang w:val="ro-RO"/>
              </w:rPr>
              <w:t>10</w:t>
            </w:r>
            <w:r w:rsidRPr="00823AF9">
              <w:rPr>
                <w:szCs w:val="28"/>
                <w:vertAlign w:val="superscript"/>
                <w:lang w:val="ro-RO"/>
              </w:rPr>
              <w:t>-6</w:t>
            </w:r>
          </w:p>
          <w:p w:rsidR="00353345" w:rsidRPr="00823AF9" w:rsidRDefault="00353345" w:rsidP="00406918">
            <w:pPr>
              <w:jc w:val="center"/>
              <w:rPr>
                <w:szCs w:val="28"/>
                <w:vertAlign w:val="superscript"/>
                <w:lang w:val="ro-RO"/>
              </w:rPr>
            </w:pPr>
            <w:r w:rsidRPr="00823AF9">
              <w:rPr>
                <w:szCs w:val="28"/>
                <w:lang w:val="ro-RO"/>
              </w:rPr>
              <w:t>1,71</w:t>
            </w:r>
            <w:r w:rsidR="00B06CC2" w:rsidRPr="00823AF9">
              <w:rPr>
                <w:szCs w:val="28"/>
                <w:lang w:val="ro-RO"/>
              </w:rPr>
              <w:t>·</w:t>
            </w:r>
            <w:r w:rsidRPr="00823AF9">
              <w:rPr>
                <w:szCs w:val="28"/>
                <w:lang w:val="ro-RO"/>
              </w:rPr>
              <w:t>10</w:t>
            </w:r>
            <w:r w:rsidRPr="00823AF9">
              <w:rPr>
                <w:szCs w:val="28"/>
                <w:vertAlign w:val="superscript"/>
                <w:lang w:val="ro-RO"/>
              </w:rPr>
              <w:t>-9</w:t>
            </w:r>
          </w:p>
          <w:p w:rsidR="00353345" w:rsidRPr="00823AF9" w:rsidRDefault="00353345" w:rsidP="00CC6752">
            <w:pPr>
              <w:jc w:val="center"/>
              <w:rPr>
                <w:szCs w:val="28"/>
                <w:lang w:val="ro-RO"/>
              </w:rPr>
            </w:pPr>
            <w:r w:rsidRPr="00823AF9">
              <w:rPr>
                <w:szCs w:val="28"/>
                <w:lang w:val="ro-RO"/>
              </w:rPr>
              <w:t>1,5</w:t>
            </w:r>
            <w:r w:rsidR="00CC6752" w:rsidRPr="00823AF9">
              <w:rPr>
                <w:szCs w:val="28"/>
                <w:lang w:val="ro-RO"/>
              </w:rPr>
              <w:t>·</w:t>
            </w:r>
            <w:r w:rsidRPr="00823AF9">
              <w:rPr>
                <w:szCs w:val="28"/>
                <w:lang w:val="ro-RO"/>
              </w:rPr>
              <w:t>10</w:t>
            </w:r>
            <w:r w:rsidRPr="00823AF9">
              <w:rPr>
                <w:szCs w:val="28"/>
                <w:vertAlign w:val="superscript"/>
                <w:lang w:val="ro-RO"/>
              </w:rPr>
              <w:t>-14</w:t>
            </w:r>
          </w:p>
        </w:tc>
        <w:tc>
          <w:tcPr>
            <w:tcW w:w="3191" w:type="dxa"/>
          </w:tcPr>
          <w:p w:rsidR="00353345" w:rsidRPr="00823AF9" w:rsidRDefault="00353345" w:rsidP="00406918">
            <w:pPr>
              <w:jc w:val="center"/>
              <w:rPr>
                <w:szCs w:val="28"/>
                <w:lang w:val="ro-RO"/>
              </w:rPr>
            </w:pPr>
            <w:r w:rsidRPr="00823AF9">
              <w:rPr>
                <w:szCs w:val="28"/>
                <w:lang w:val="ro-RO"/>
              </w:rPr>
              <w:t>4,75</w:t>
            </w:r>
          </w:p>
          <w:p w:rsidR="00353345" w:rsidRPr="00823AF9" w:rsidRDefault="00353345" w:rsidP="00406918">
            <w:pPr>
              <w:jc w:val="center"/>
              <w:rPr>
                <w:szCs w:val="28"/>
                <w:lang w:val="ro-RO"/>
              </w:rPr>
            </w:pPr>
            <w:r w:rsidRPr="00823AF9">
              <w:rPr>
                <w:szCs w:val="28"/>
                <w:lang w:val="ro-RO"/>
              </w:rPr>
              <w:t>9,42</w:t>
            </w:r>
          </w:p>
          <w:p w:rsidR="00353345" w:rsidRPr="00823AF9" w:rsidRDefault="00353345" w:rsidP="00406918">
            <w:pPr>
              <w:jc w:val="center"/>
              <w:rPr>
                <w:szCs w:val="28"/>
                <w:lang w:val="ro-RO"/>
              </w:rPr>
            </w:pPr>
            <w:r w:rsidRPr="00823AF9">
              <w:rPr>
                <w:szCs w:val="28"/>
                <w:lang w:val="ro-RO"/>
              </w:rPr>
              <w:t>3,39</w:t>
            </w:r>
          </w:p>
          <w:p w:rsidR="00353345" w:rsidRPr="00823AF9" w:rsidRDefault="00353345" w:rsidP="00406918">
            <w:pPr>
              <w:jc w:val="center"/>
              <w:rPr>
                <w:szCs w:val="28"/>
                <w:lang w:val="ro-RO"/>
              </w:rPr>
            </w:pPr>
            <w:r w:rsidRPr="00823AF9">
              <w:rPr>
                <w:szCs w:val="28"/>
                <w:lang w:val="ro-RO"/>
              </w:rPr>
              <w:t>5,59</w:t>
            </w:r>
          </w:p>
          <w:p w:rsidR="00353345" w:rsidRPr="00823AF9" w:rsidRDefault="00353345" w:rsidP="00406918">
            <w:pPr>
              <w:jc w:val="center"/>
              <w:rPr>
                <w:szCs w:val="28"/>
                <w:lang w:val="ro-RO"/>
              </w:rPr>
            </w:pPr>
            <w:r w:rsidRPr="00823AF9">
              <w:rPr>
                <w:szCs w:val="28"/>
                <w:lang w:val="ro-RO"/>
              </w:rPr>
              <w:t>3,36</w:t>
            </w:r>
          </w:p>
          <w:p w:rsidR="00353345" w:rsidRPr="00823AF9" w:rsidRDefault="00353345" w:rsidP="00406918">
            <w:pPr>
              <w:jc w:val="center"/>
              <w:rPr>
                <w:szCs w:val="28"/>
                <w:lang w:val="ro-RO"/>
              </w:rPr>
            </w:pPr>
            <w:r w:rsidRPr="00823AF9">
              <w:rPr>
                <w:szCs w:val="28"/>
                <w:lang w:val="ro-RO"/>
              </w:rPr>
              <w:t>3,25</w:t>
            </w:r>
          </w:p>
          <w:p w:rsidR="00353345" w:rsidRPr="00823AF9" w:rsidRDefault="00353345" w:rsidP="00406918">
            <w:pPr>
              <w:jc w:val="center"/>
              <w:rPr>
                <w:szCs w:val="28"/>
                <w:lang w:val="ro-RO"/>
              </w:rPr>
            </w:pPr>
            <w:r w:rsidRPr="00823AF9">
              <w:rPr>
                <w:szCs w:val="28"/>
                <w:lang w:val="ro-RO"/>
              </w:rPr>
              <w:t>6,13</w:t>
            </w:r>
          </w:p>
          <w:p w:rsidR="00353345" w:rsidRPr="00823AF9" w:rsidRDefault="00353345" w:rsidP="00406918">
            <w:pPr>
              <w:jc w:val="center"/>
              <w:rPr>
                <w:szCs w:val="28"/>
                <w:lang w:val="ro-RO"/>
              </w:rPr>
            </w:pPr>
            <w:r w:rsidRPr="00823AF9">
              <w:rPr>
                <w:szCs w:val="28"/>
                <w:lang w:val="ro-RO"/>
              </w:rPr>
              <w:t>5,16</w:t>
            </w:r>
          </w:p>
          <w:p w:rsidR="00353345" w:rsidRPr="00823AF9" w:rsidRDefault="00353345" w:rsidP="00406918">
            <w:pPr>
              <w:jc w:val="center"/>
              <w:rPr>
                <w:szCs w:val="28"/>
                <w:lang w:val="ro-RO"/>
              </w:rPr>
            </w:pPr>
            <w:r w:rsidRPr="00823AF9">
              <w:rPr>
                <w:szCs w:val="28"/>
                <w:lang w:val="ro-RO"/>
              </w:rPr>
              <w:t>8,77</w:t>
            </w:r>
          </w:p>
          <w:p w:rsidR="00353345" w:rsidRPr="00823AF9" w:rsidRDefault="00353345" w:rsidP="00406918">
            <w:pPr>
              <w:jc w:val="center"/>
              <w:rPr>
                <w:szCs w:val="28"/>
                <w:lang w:val="ro-RO"/>
              </w:rPr>
            </w:pPr>
            <w:r w:rsidRPr="00823AF9">
              <w:rPr>
                <w:szCs w:val="28"/>
                <w:lang w:val="ro-RO"/>
              </w:rPr>
              <w:t>13,82</w:t>
            </w:r>
          </w:p>
        </w:tc>
      </w:tr>
    </w:tbl>
    <w:p w:rsidR="00353345" w:rsidRPr="00823AF9" w:rsidRDefault="00353345" w:rsidP="00353345">
      <w:pPr>
        <w:jc w:val="both"/>
        <w:rPr>
          <w:szCs w:val="28"/>
          <w:lang w:val="ro-RO"/>
        </w:rPr>
      </w:pPr>
    </w:p>
    <w:p w:rsidR="00353345" w:rsidRPr="00823AF9" w:rsidRDefault="00353345" w:rsidP="00353345">
      <w:pPr>
        <w:jc w:val="both"/>
        <w:rPr>
          <w:b/>
          <w:i/>
          <w:szCs w:val="28"/>
          <w:lang w:val="ro-RO"/>
        </w:rPr>
      </w:pPr>
      <w:r w:rsidRPr="00823AF9">
        <w:rPr>
          <w:b/>
          <w:i/>
          <w:szCs w:val="28"/>
          <w:lang w:val="ro-RO"/>
        </w:rPr>
        <w:t xml:space="preserve">                                                                                                 </w:t>
      </w:r>
    </w:p>
    <w:p w:rsidR="00353345" w:rsidRPr="00823AF9" w:rsidRDefault="00353345" w:rsidP="00353345">
      <w:pPr>
        <w:jc w:val="both"/>
        <w:rPr>
          <w:b/>
          <w:i/>
          <w:szCs w:val="28"/>
          <w:lang w:val="ro-RO"/>
        </w:rPr>
      </w:pPr>
    </w:p>
    <w:p w:rsidR="00353345" w:rsidRPr="00823AF9" w:rsidRDefault="00353345" w:rsidP="00FA6D65">
      <w:pPr>
        <w:jc w:val="center"/>
        <w:rPr>
          <w:b/>
          <w:szCs w:val="28"/>
          <w:lang w:val="ro-RO"/>
        </w:rPr>
      </w:pPr>
      <w:r w:rsidRPr="00823AF9">
        <w:rPr>
          <w:b/>
          <w:szCs w:val="28"/>
          <w:lang w:val="ro-RO"/>
        </w:rPr>
        <w:t xml:space="preserve">Tabelul  logaritmilor pentru calculul </w:t>
      </w:r>
      <w:proofErr w:type="spellStart"/>
      <w:r w:rsidRPr="00823AF9">
        <w:rPr>
          <w:b/>
          <w:szCs w:val="28"/>
          <w:lang w:val="ro-RO"/>
        </w:rPr>
        <w:t>pH-ului</w:t>
      </w:r>
      <w:proofErr w:type="spellEnd"/>
    </w:p>
    <w:p w:rsidR="00353345" w:rsidRPr="00823AF9" w:rsidRDefault="00353345" w:rsidP="00353345">
      <w:pPr>
        <w:jc w:val="both"/>
        <w:rPr>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353345" w:rsidRPr="00823AF9" w:rsidTr="00B27636">
        <w:tc>
          <w:tcPr>
            <w:tcW w:w="1368" w:type="dxa"/>
          </w:tcPr>
          <w:p w:rsidR="00353345" w:rsidRPr="00823AF9" w:rsidRDefault="00353345" w:rsidP="000666FE">
            <w:pPr>
              <w:jc w:val="center"/>
              <w:rPr>
                <w:szCs w:val="28"/>
                <w:lang w:val="ro-RO"/>
              </w:rPr>
            </w:pPr>
            <w:r w:rsidRPr="00823AF9">
              <w:rPr>
                <w:szCs w:val="28"/>
                <w:lang w:val="ro-RO"/>
              </w:rPr>
              <w:t>Numere</w:t>
            </w:r>
          </w:p>
        </w:tc>
        <w:tc>
          <w:tcPr>
            <w:tcW w:w="8203" w:type="dxa"/>
          </w:tcPr>
          <w:p w:rsidR="00353345" w:rsidRPr="00823AF9" w:rsidRDefault="00353345" w:rsidP="00B27636">
            <w:pPr>
              <w:jc w:val="both"/>
              <w:rPr>
                <w:szCs w:val="28"/>
                <w:lang w:val="ro-RO"/>
              </w:rPr>
            </w:pPr>
            <w:r w:rsidRPr="00823AF9">
              <w:rPr>
                <w:szCs w:val="28"/>
                <w:lang w:val="ro-RO"/>
              </w:rPr>
              <w:t xml:space="preserve"> 0          1          2          3          4          5          6          7          8          9      </w:t>
            </w:r>
          </w:p>
        </w:tc>
      </w:tr>
      <w:tr w:rsidR="00353345" w:rsidRPr="00823AF9" w:rsidTr="00B27636">
        <w:tc>
          <w:tcPr>
            <w:tcW w:w="1368" w:type="dxa"/>
          </w:tcPr>
          <w:p w:rsidR="00353345" w:rsidRPr="00823AF9" w:rsidRDefault="00353345" w:rsidP="000666FE">
            <w:pPr>
              <w:jc w:val="center"/>
              <w:rPr>
                <w:szCs w:val="28"/>
                <w:lang w:val="ro-RO"/>
              </w:rPr>
            </w:pPr>
            <w:r w:rsidRPr="00823AF9">
              <w:rPr>
                <w:szCs w:val="28"/>
                <w:lang w:val="ro-RO"/>
              </w:rPr>
              <w:t>1</w:t>
            </w:r>
          </w:p>
          <w:p w:rsidR="00353345" w:rsidRPr="00823AF9" w:rsidRDefault="00353345" w:rsidP="000666FE">
            <w:pPr>
              <w:jc w:val="center"/>
              <w:rPr>
                <w:szCs w:val="28"/>
                <w:lang w:val="ro-RO"/>
              </w:rPr>
            </w:pPr>
            <w:r w:rsidRPr="00823AF9">
              <w:rPr>
                <w:szCs w:val="28"/>
                <w:lang w:val="ro-RO"/>
              </w:rPr>
              <w:t>2</w:t>
            </w:r>
          </w:p>
          <w:p w:rsidR="00353345" w:rsidRPr="00823AF9" w:rsidRDefault="00353345" w:rsidP="000666FE">
            <w:pPr>
              <w:jc w:val="center"/>
              <w:rPr>
                <w:szCs w:val="28"/>
                <w:lang w:val="ro-RO"/>
              </w:rPr>
            </w:pPr>
            <w:r w:rsidRPr="00823AF9">
              <w:rPr>
                <w:szCs w:val="28"/>
                <w:lang w:val="ro-RO"/>
              </w:rPr>
              <w:t>3</w:t>
            </w:r>
          </w:p>
          <w:p w:rsidR="00353345" w:rsidRPr="00823AF9" w:rsidRDefault="00353345" w:rsidP="000666FE">
            <w:pPr>
              <w:jc w:val="center"/>
              <w:rPr>
                <w:szCs w:val="28"/>
                <w:lang w:val="ro-RO"/>
              </w:rPr>
            </w:pPr>
            <w:r w:rsidRPr="00823AF9">
              <w:rPr>
                <w:szCs w:val="28"/>
                <w:lang w:val="ro-RO"/>
              </w:rPr>
              <w:t>4</w:t>
            </w:r>
          </w:p>
          <w:p w:rsidR="00353345" w:rsidRPr="00823AF9" w:rsidRDefault="00353345" w:rsidP="000666FE">
            <w:pPr>
              <w:jc w:val="center"/>
              <w:rPr>
                <w:szCs w:val="28"/>
                <w:lang w:val="ro-RO"/>
              </w:rPr>
            </w:pPr>
            <w:r w:rsidRPr="00823AF9">
              <w:rPr>
                <w:szCs w:val="28"/>
                <w:lang w:val="ro-RO"/>
              </w:rPr>
              <w:t>5</w:t>
            </w:r>
          </w:p>
          <w:p w:rsidR="00353345" w:rsidRPr="00823AF9" w:rsidRDefault="00353345" w:rsidP="000666FE">
            <w:pPr>
              <w:jc w:val="center"/>
              <w:rPr>
                <w:szCs w:val="28"/>
                <w:lang w:val="ro-RO"/>
              </w:rPr>
            </w:pPr>
            <w:r w:rsidRPr="00823AF9">
              <w:rPr>
                <w:szCs w:val="28"/>
                <w:lang w:val="ro-RO"/>
              </w:rPr>
              <w:t>6</w:t>
            </w:r>
          </w:p>
          <w:p w:rsidR="00353345" w:rsidRPr="00823AF9" w:rsidRDefault="00353345" w:rsidP="000666FE">
            <w:pPr>
              <w:jc w:val="center"/>
              <w:rPr>
                <w:szCs w:val="28"/>
                <w:lang w:val="ro-RO"/>
              </w:rPr>
            </w:pPr>
            <w:r w:rsidRPr="00823AF9">
              <w:rPr>
                <w:szCs w:val="28"/>
                <w:lang w:val="ro-RO"/>
              </w:rPr>
              <w:t>7</w:t>
            </w:r>
          </w:p>
          <w:p w:rsidR="00353345" w:rsidRPr="00823AF9" w:rsidRDefault="00353345" w:rsidP="000666FE">
            <w:pPr>
              <w:jc w:val="center"/>
              <w:rPr>
                <w:szCs w:val="28"/>
                <w:lang w:val="ro-RO"/>
              </w:rPr>
            </w:pPr>
            <w:r w:rsidRPr="00823AF9">
              <w:rPr>
                <w:szCs w:val="28"/>
                <w:lang w:val="ro-RO"/>
              </w:rPr>
              <w:t>8</w:t>
            </w:r>
          </w:p>
          <w:p w:rsidR="00353345" w:rsidRPr="00823AF9" w:rsidRDefault="00353345" w:rsidP="000666FE">
            <w:pPr>
              <w:jc w:val="center"/>
              <w:rPr>
                <w:szCs w:val="28"/>
                <w:lang w:val="ro-RO"/>
              </w:rPr>
            </w:pPr>
            <w:r w:rsidRPr="00823AF9">
              <w:rPr>
                <w:szCs w:val="28"/>
                <w:lang w:val="ro-RO"/>
              </w:rPr>
              <w:t>9</w:t>
            </w:r>
          </w:p>
        </w:tc>
        <w:tc>
          <w:tcPr>
            <w:tcW w:w="8203" w:type="dxa"/>
          </w:tcPr>
          <w:p w:rsidR="00823AF9" w:rsidRDefault="00353345" w:rsidP="00B27636">
            <w:pPr>
              <w:jc w:val="both"/>
              <w:rPr>
                <w:szCs w:val="28"/>
                <w:lang w:val="ro-RO"/>
              </w:rPr>
            </w:pPr>
            <w:r w:rsidRPr="00823AF9">
              <w:rPr>
                <w:szCs w:val="28"/>
                <w:lang w:val="ro-RO"/>
              </w:rPr>
              <w:t xml:space="preserve">000     041      079      114      146      176      204      230      255      279      </w:t>
            </w:r>
          </w:p>
          <w:p w:rsidR="00353345" w:rsidRPr="00823AF9" w:rsidRDefault="00353345" w:rsidP="00B27636">
            <w:pPr>
              <w:jc w:val="both"/>
              <w:rPr>
                <w:szCs w:val="28"/>
                <w:lang w:val="ro-RO"/>
              </w:rPr>
            </w:pPr>
            <w:r w:rsidRPr="00823AF9">
              <w:rPr>
                <w:szCs w:val="28"/>
                <w:lang w:val="ro-RO"/>
              </w:rPr>
              <w:t>301     322      342      362      380      398      415     431       447      462</w:t>
            </w:r>
          </w:p>
          <w:p w:rsidR="00353345" w:rsidRPr="00823AF9" w:rsidRDefault="00353345" w:rsidP="00B27636">
            <w:pPr>
              <w:jc w:val="both"/>
              <w:rPr>
                <w:szCs w:val="28"/>
                <w:lang w:val="ro-RO"/>
              </w:rPr>
            </w:pPr>
            <w:r w:rsidRPr="00823AF9">
              <w:rPr>
                <w:szCs w:val="28"/>
                <w:lang w:val="ro-RO"/>
              </w:rPr>
              <w:t>477     491      505      519      532      544      556     568       580      591</w:t>
            </w:r>
          </w:p>
          <w:p w:rsidR="00353345" w:rsidRPr="00823AF9" w:rsidRDefault="00353345" w:rsidP="00B27636">
            <w:pPr>
              <w:jc w:val="both"/>
              <w:rPr>
                <w:szCs w:val="28"/>
                <w:lang w:val="ro-RO"/>
              </w:rPr>
            </w:pPr>
            <w:r w:rsidRPr="00823AF9">
              <w:rPr>
                <w:szCs w:val="28"/>
                <w:lang w:val="ro-RO"/>
              </w:rPr>
              <w:t>602     613      623      634      644      653      663     672       681      690</w:t>
            </w:r>
          </w:p>
          <w:p w:rsidR="00353345" w:rsidRPr="00823AF9" w:rsidRDefault="00353345" w:rsidP="00B27636">
            <w:pPr>
              <w:jc w:val="both"/>
              <w:rPr>
                <w:szCs w:val="28"/>
                <w:lang w:val="ro-RO"/>
              </w:rPr>
            </w:pPr>
            <w:r w:rsidRPr="00823AF9">
              <w:rPr>
                <w:szCs w:val="28"/>
                <w:lang w:val="ro-RO"/>
              </w:rPr>
              <w:t>699     708      716      724      732       740     748     756       763      771</w:t>
            </w:r>
          </w:p>
          <w:p w:rsidR="00353345" w:rsidRPr="00823AF9" w:rsidRDefault="00353345" w:rsidP="00B27636">
            <w:pPr>
              <w:jc w:val="both"/>
              <w:rPr>
                <w:szCs w:val="28"/>
                <w:lang w:val="ro-RO"/>
              </w:rPr>
            </w:pPr>
            <w:r w:rsidRPr="00823AF9">
              <w:rPr>
                <w:szCs w:val="28"/>
                <w:lang w:val="ro-RO"/>
              </w:rPr>
              <w:t>778     785      792      799      806       813     820     826       833      839</w:t>
            </w:r>
          </w:p>
          <w:p w:rsidR="00353345" w:rsidRPr="00823AF9" w:rsidRDefault="00353345" w:rsidP="00B27636">
            <w:pPr>
              <w:jc w:val="both"/>
              <w:rPr>
                <w:szCs w:val="28"/>
                <w:lang w:val="ro-RO"/>
              </w:rPr>
            </w:pPr>
            <w:r w:rsidRPr="00823AF9">
              <w:rPr>
                <w:szCs w:val="28"/>
                <w:lang w:val="ro-RO"/>
              </w:rPr>
              <w:t>845     851      857      863      869       875     881     887       892      898</w:t>
            </w:r>
          </w:p>
          <w:p w:rsidR="00823AF9" w:rsidRDefault="00353345" w:rsidP="00B27636">
            <w:pPr>
              <w:jc w:val="both"/>
              <w:rPr>
                <w:szCs w:val="28"/>
                <w:lang w:val="ro-RO"/>
              </w:rPr>
            </w:pPr>
            <w:r w:rsidRPr="00823AF9">
              <w:rPr>
                <w:szCs w:val="28"/>
                <w:lang w:val="ro-RO"/>
              </w:rPr>
              <w:t xml:space="preserve">903     909      914      919      924       929     935     940       945      949 </w:t>
            </w:r>
          </w:p>
          <w:p w:rsidR="00353345" w:rsidRPr="00823AF9" w:rsidRDefault="00353345" w:rsidP="00B27636">
            <w:pPr>
              <w:jc w:val="both"/>
              <w:rPr>
                <w:szCs w:val="28"/>
                <w:lang w:val="ro-RO"/>
              </w:rPr>
            </w:pPr>
            <w:r w:rsidRPr="00823AF9">
              <w:rPr>
                <w:szCs w:val="28"/>
                <w:lang w:val="ro-RO"/>
              </w:rPr>
              <w:t>954     959      964      968      973       978     982     987       991      996</w:t>
            </w:r>
          </w:p>
        </w:tc>
      </w:tr>
    </w:tbl>
    <w:p w:rsidR="00353345" w:rsidRPr="00823AF9" w:rsidRDefault="00353345" w:rsidP="00353345">
      <w:pPr>
        <w:jc w:val="both"/>
        <w:rPr>
          <w:szCs w:val="28"/>
          <w:lang w:val="ro-RO"/>
        </w:rPr>
      </w:pPr>
    </w:p>
    <w:p w:rsidR="00353345" w:rsidRPr="00823AF9" w:rsidRDefault="00353345" w:rsidP="00353345">
      <w:pPr>
        <w:jc w:val="both"/>
        <w:rPr>
          <w:szCs w:val="28"/>
          <w:lang w:val="ro-RO"/>
        </w:rPr>
      </w:pPr>
      <w:r w:rsidRPr="00823AF9">
        <w:rPr>
          <w:szCs w:val="28"/>
          <w:lang w:val="ro-RO"/>
        </w:rPr>
        <w:t xml:space="preserve">Exemple de calcul a </w:t>
      </w:r>
      <w:r w:rsidR="009D4ADD" w:rsidRPr="00823AF9">
        <w:rPr>
          <w:szCs w:val="28"/>
          <w:lang w:val="ro-RO"/>
        </w:rPr>
        <w:t>concentrației</w:t>
      </w:r>
      <w:r w:rsidRPr="00823AF9">
        <w:rPr>
          <w:szCs w:val="28"/>
          <w:lang w:val="ro-RO"/>
        </w:rPr>
        <w:t xml:space="preserve"> ionilor de hidrogen si a </w:t>
      </w:r>
      <w:proofErr w:type="spellStart"/>
      <w:r w:rsidRPr="00823AF9">
        <w:rPr>
          <w:szCs w:val="28"/>
          <w:lang w:val="ro-RO"/>
        </w:rPr>
        <w:t>pH-ului</w:t>
      </w:r>
      <w:proofErr w:type="spellEnd"/>
      <w:r w:rsidRPr="00823AF9">
        <w:rPr>
          <w:szCs w:val="28"/>
          <w:lang w:val="ro-RO"/>
        </w:rPr>
        <w:t>:</w:t>
      </w:r>
    </w:p>
    <w:p w:rsidR="00353345" w:rsidRPr="00823AF9" w:rsidRDefault="00353345" w:rsidP="00353345">
      <w:pPr>
        <w:jc w:val="both"/>
        <w:rPr>
          <w:szCs w:val="28"/>
          <w:lang w:val="ro-RO"/>
        </w:rPr>
      </w:pPr>
    </w:p>
    <w:p w:rsidR="00791DA1" w:rsidRPr="00823AF9" w:rsidRDefault="000666FE" w:rsidP="00353345">
      <w:pPr>
        <w:jc w:val="both"/>
        <w:rPr>
          <w:szCs w:val="28"/>
          <w:lang w:val="ro-RO"/>
        </w:rPr>
      </w:pPr>
      <w:r w:rsidRPr="00823AF9">
        <w:rPr>
          <w:b/>
          <w:szCs w:val="28"/>
          <w:lang w:val="ro-RO"/>
        </w:rPr>
        <w:t>Exemplul 1.</w:t>
      </w:r>
      <w:r w:rsidRPr="00823AF9">
        <w:rPr>
          <w:szCs w:val="28"/>
          <w:lang w:val="ro-RO"/>
        </w:rPr>
        <w:t xml:space="preserve"> </w:t>
      </w:r>
    </w:p>
    <w:p w:rsidR="00353345" w:rsidRPr="00823AF9" w:rsidRDefault="00353345" w:rsidP="00353345">
      <w:pPr>
        <w:jc w:val="both"/>
        <w:rPr>
          <w:szCs w:val="28"/>
          <w:lang w:val="ro-RO"/>
        </w:rPr>
      </w:pPr>
      <w:r w:rsidRPr="00823AF9">
        <w:rPr>
          <w:szCs w:val="28"/>
          <w:lang w:val="ro-RO"/>
        </w:rPr>
        <w:t>c(H</w:t>
      </w:r>
      <w:r w:rsidRPr="00823AF9">
        <w:rPr>
          <w:szCs w:val="28"/>
          <w:vertAlign w:val="superscript"/>
          <w:lang w:val="ro-RO"/>
        </w:rPr>
        <w:t>+</w:t>
      </w:r>
      <w:r w:rsidRPr="00823AF9">
        <w:rPr>
          <w:szCs w:val="28"/>
          <w:lang w:val="ro-RO"/>
        </w:rPr>
        <w:t>) = 2,8</w:t>
      </w:r>
      <w:r w:rsidR="000666FE" w:rsidRPr="00823AF9">
        <w:rPr>
          <w:szCs w:val="28"/>
          <w:lang w:val="ro-RO"/>
        </w:rPr>
        <w:t>·</w:t>
      </w:r>
      <w:r w:rsidRPr="00823AF9">
        <w:rPr>
          <w:szCs w:val="28"/>
          <w:lang w:val="ro-RO"/>
        </w:rPr>
        <w:t>10</w:t>
      </w:r>
      <w:r w:rsidRPr="00823AF9">
        <w:rPr>
          <w:szCs w:val="28"/>
          <w:vertAlign w:val="superscript"/>
          <w:lang w:val="ro-RO"/>
        </w:rPr>
        <w:t xml:space="preserve">-3 </w:t>
      </w:r>
      <w:r w:rsidRPr="00823AF9">
        <w:rPr>
          <w:szCs w:val="28"/>
          <w:lang w:val="ro-RO"/>
        </w:rPr>
        <w:t>mol/l</w:t>
      </w:r>
    </w:p>
    <w:p w:rsidR="00353345" w:rsidRPr="00823AF9" w:rsidRDefault="00353345" w:rsidP="00353345">
      <w:pPr>
        <w:jc w:val="both"/>
        <w:rPr>
          <w:szCs w:val="28"/>
          <w:lang w:val="ro-RO"/>
        </w:rPr>
      </w:pPr>
      <w:r w:rsidRPr="00823AF9">
        <w:rPr>
          <w:szCs w:val="28"/>
          <w:lang w:val="ro-RO"/>
        </w:rPr>
        <w:t>pH = -lg 2,8</w:t>
      </w:r>
      <w:r w:rsidR="000666FE" w:rsidRPr="00823AF9">
        <w:rPr>
          <w:szCs w:val="28"/>
          <w:lang w:val="ro-RO"/>
        </w:rPr>
        <w:t>·</w:t>
      </w:r>
      <w:r w:rsidRPr="00823AF9">
        <w:rPr>
          <w:szCs w:val="28"/>
          <w:lang w:val="ro-RO"/>
        </w:rPr>
        <w:t>10</w:t>
      </w:r>
      <w:r w:rsidRPr="00823AF9">
        <w:rPr>
          <w:szCs w:val="28"/>
          <w:vertAlign w:val="superscript"/>
          <w:lang w:val="ro-RO"/>
        </w:rPr>
        <w:t xml:space="preserve">-3 </w:t>
      </w:r>
      <w:r w:rsidRPr="00823AF9">
        <w:rPr>
          <w:szCs w:val="28"/>
          <w:lang w:val="ro-RO"/>
        </w:rPr>
        <w:t>= -(lg 2,8</w:t>
      </w:r>
      <w:r w:rsidR="000666FE" w:rsidRPr="00823AF9">
        <w:rPr>
          <w:szCs w:val="28"/>
          <w:lang w:val="ro-RO"/>
        </w:rPr>
        <w:t xml:space="preserve"> </w:t>
      </w:r>
      <w:r w:rsidRPr="00823AF9">
        <w:rPr>
          <w:szCs w:val="28"/>
          <w:lang w:val="ro-RO"/>
        </w:rPr>
        <w:t>+</w:t>
      </w:r>
      <w:r w:rsidR="000666FE" w:rsidRPr="00823AF9">
        <w:rPr>
          <w:szCs w:val="28"/>
          <w:lang w:val="ro-RO"/>
        </w:rPr>
        <w:t xml:space="preserve"> </w:t>
      </w:r>
      <w:r w:rsidRPr="00823AF9">
        <w:rPr>
          <w:szCs w:val="28"/>
          <w:lang w:val="ro-RO"/>
        </w:rPr>
        <w:t>lg 10</w:t>
      </w:r>
      <w:r w:rsidRPr="00823AF9">
        <w:rPr>
          <w:szCs w:val="28"/>
          <w:vertAlign w:val="superscript"/>
          <w:lang w:val="ro-RO"/>
        </w:rPr>
        <w:t>-3</w:t>
      </w:r>
      <w:r w:rsidRPr="00823AF9">
        <w:rPr>
          <w:szCs w:val="28"/>
          <w:lang w:val="ro-RO"/>
        </w:rPr>
        <w:t>) = -(0,447</w:t>
      </w:r>
      <w:r w:rsidR="000666FE" w:rsidRPr="00823AF9">
        <w:rPr>
          <w:szCs w:val="28"/>
          <w:lang w:val="ro-RO"/>
        </w:rPr>
        <w:t xml:space="preserve"> </w:t>
      </w:r>
      <w:r w:rsidRPr="00823AF9">
        <w:rPr>
          <w:szCs w:val="28"/>
          <w:lang w:val="ro-RO"/>
        </w:rPr>
        <w:t>- 3) = 2,553</w:t>
      </w:r>
    </w:p>
    <w:p w:rsidR="000666FE" w:rsidRPr="00823AF9" w:rsidRDefault="000666FE" w:rsidP="00353345">
      <w:pPr>
        <w:jc w:val="both"/>
        <w:rPr>
          <w:szCs w:val="28"/>
          <w:lang w:val="ro-RO"/>
        </w:rPr>
      </w:pPr>
    </w:p>
    <w:p w:rsidR="00791DA1" w:rsidRPr="00823AF9" w:rsidRDefault="000666FE" w:rsidP="00353345">
      <w:pPr>
        <w:jc w:val="both"/>
        <w:rPr>
          <w:b/>
          <w:szCs w:val="28"/>
          <w:lang w:val="ro-RO"/>
        </w:rPr>
      </w:pPr>
      <w:r w:rsidRPr="00823AF9">
        <w:rPr>
          <w:b/>
          <w:szCs w:val="28"/>
          <w:lang w:val="ro-RO"/>
        </w:rPr>
        <w:t xml:space="preserve">Exemplul 2. </w:t>
      </w:r>
    </w:p>
    <w:p w:rsidR="00353345" w:rsidRPr="00823AF9" w:rsidRDefault="00353345" w:rsidP="00353345">
      <w:pPr>
        <w:jc w:val="both"/>
        <w:rPr>
          <w:szCs w:val="28"/>
          <w:lang w:val="ro-RO"/>
        </w:rPr>
      </w:pPr>
      <w:r w:rsidRPr="00823AF9">
        <w:rPr>
          <w:szCs w:val="28"/>
          <w:lang w:val="ro-RO"/>
        </w:rPr>
        <w:t>pH = 7,39</w:t>
      </w:r>
    </w:p>
    <w:p w:rsidR="00353345" w:rsidRPr="00823AF9" w:rsidRDefault="00353345" w:rsidP="00353345">
      <w:pPr>
        <w:jc w:val="both"/>
        <w:rPr>
          <w:szCs w:val="28"/>
          <w:lang w:val="ro-RO"/>
        </w:rPr>
      </w:pPr>
      <w:r w:rsidRPr="00823AF9">
        <w:rPr>
          <w:szCs w:val="28"/>
          <w:lang w:val="ro-RO"/>
        </w:rPr>
        <w:t>c(H</w:t>
      </w:r>
      <w:r w:rsidRPr="00823AF9">
        <w:rPr>
          <w:szCs w:val="28"/>
          <w:vertAlign w:val="superscript"/>
          <w:lang w:val="ro-RO"/>
        </w:rPr>
        <w:t>+</w:t>
      </w:r>
      <w:r w:rsidRPr="00823AF9">
        <w:rPr>
          <w:szCs w:val="28"/>
          <w:lang w:val="ro-RO"/>
        </w:rPr>
        <w:t xml:space="preserve">) = </w:t>
      </w:r>
      <w:proofErr w:type="spellStart"/>
      <w:r w:rsidRPr="00823AF9">
        <w:rPr>
          <w:szCs w:val="28"/>
          <w:lang w:val="ro-RO"/>
        </w:rPr>
        <w:t>antilg</w:t>
      </w:r>
      <w:proofErr w:type="spellEnd"/>
      <w:r w:rsidRPr="00823AF9">
        <w:rPr>
          <w:szCs w:val="28"/>
          <w:lang w:val="ro-RO"/>
        </w:rPr>
        <w:t xml:space="preserve"> (-pH) = </w:t>
      </w:r>
      <w:proofErr w:type="spellStart"/>
      <w:r w:rsidRPr="00823AF9">
        <w:rPr>
          <w:szCs w:val="28"/>
          <w:lang w:val="ro-RO"/>
        </w:rPr>
        <w:t>antilg</w:t>
      </w:r>
      <w:proofErr w:type="spellEnd"/>
      <w:r w:rsidRPr="00823AF9">
        <w:rPr>
          <w:szCs w:val="28"/>
          <w:lang w:val="ro-RO"/>
        </w:rPr>
        <w:t xml:space="preserve"> (-7,36) = </w:t>
      </w:r>
      <w:proofErr w:type="spellStart"/>
      <w:r w:rsidRPr="00823AF9">
        <w:rPr>
          <w:szCs w:val="28"/>
          <w:lang w:val="ro-RO"/>
        </w:rPr>
        <w:t>antilg</w:t>
      </w:r>
      <w:proofErr w:type="spellEnd"/>
      <w:r w:rsidRPr="00823AF9">
        <w:rPr>
          <w:szCs w:val="28"/>
          <w:lang w:val="ro-RO"/>
        </w:rPr>
        <w:t xml:space="preserve"> 8,64</w:t>
      </w:r>
      <w:r w:rsidR="00300ED2" w:rsidRPr="00823AF9">
        <w:rPr>
          <w:szCs w:val="28"/>
          <w:lang w:val="ro-RO"/>
        </w:rPr>
        <w:t xml:space="preserve"> </w:t>
      </w:r>
      <w:r w:rsidRPr="00823AF9">
        <w:rPr>
          <w:szCs w:val="28"/>
          <w:lang w:val="ro-RO"/>
        </w:rPr>
        <w:t>= 4,4</w:t>
      </w:r>
      <w:r w:rsidR="00300ED2" w:rsidRPr="00823AF9">
        <w:rPr>
          <w:szCs w:val="28"/>
          <w:lang w:val="ro-RO"/>
        </w:rPr>
        <w:t>·</w:t>
      </w:r>
      <w:r w:rsidRPr="00823AF9">
        <w:rPr>
          <w:szCs w:val="28"/>
          <w:lang w:val="ro-RO"/>
        </w:rPr>
        <w:t>10</w:t>
      </w:r>
      <w:r w:rsidRPr="00823AF9">
        <w:rPr>
          <w:szCs w:val="28"/>
          <w:vertAlign w:val="superscript"/>
          <w:lang w:val="ro-RO"/>
        </w:rPr>
        <w:t>-8</w:t>
      </w:r>
      <w:r w:rsidRPr="00823AF9">
        <w:rPr>
          <w:szCs w:val="28"/>
          <w:lang w:val="ro-RO"/>
        </w:rPr>
        <w:t xml:space="preserve"> mol/l</w:t>
      </w:r>
      <w:r w:rsidRPr="00823AF9">
        <w:rPr>
          <w:i/>
          <w:szCs w:val="28"/>
          <w:lang w:val="ro-RO"/>
        </w:rPr>
        <w:t xml:space="preserve">                                                                                                    </w:t>
      </w:r>
    </w:p>
    <w:p w:rsidR="00353345" w:rsidRPr="00823AF9" w:rsidRDefault="00353345" w:rsidP="00353345">
      <w:pPr>
        <w:ind w:left="360"/>
        <w:jc w:val="both"/>
        <w:rPr>
          <w:szCs w:val="28"/>
          <w:lang w:val="ro-RO"/>
        </w:rPr>
      </w:pPr>
    </w:p>
    <w:p w:rsidR="00353345" w:rsidRPr="00823AF9" w:rsidRDefault="00353345" w:rsidP="00353345">
      <w:pPr>
        <w:ind w:left="360"/>
        <w:jc w:val="both"/>
        <w:rPr>
          <w:szCs w:val="28"/>
          <w:lang w:val="ro-RO"/>
        </w:rPr>
      </w:pPr>
    </w:p>
    <w:p w:rsidR="005F7C2E" w:rsidRPr="00823AF9" w:rsidRDefault="005F7C2E">
      <w:pPr>
        <w:spacing w:after="160" w:line="259" w:lineRule="auto"/>
        <w:rPr>
          <w:sz w:val="22"/>
          <w:lang w:val="ro-RO"/>
        </w:rPr>
      </w:pPr>
      <w:r w:rsidRPr="00823AF9">
        <w:rPr>
          <w:sz w:val="22"/>
          <w:lang w:val="ro-RO"/>
        </w:rPr>
        <w:br w:type="page"/>
      </w:r>
    </w:p>
    <w:p w:rsidR="003D6959" w:rsidRDefault="003D6959">
      <w:pPr>
        <w:spacing w:after="160" w:line="259" w:lineRule="auto"/>
        <w:rPr>
          <w:b/>
          <w:sz w:val="32"/>
          <w:lang w:val="ro-RO"/>
        </w:rPr>
      </w:pPr>
      <w:r>
        <w:rPr>
          <w:b/>
          <w:sz w:val="32"/>
          <w:lang w:val="ro-RO"/>
        </w:rPr>
        <w:lastRenderedPageBreak/>
        <w:br w:type="page"/>
      </w:r>
    </w:p>
    <w:p w:rsidR="00FB2752" w:rsidRPr="002E1775" w:rsidRDefault="00FB2752" w:rsidP="00FB2752">
      <w:pPr>
        <w:jc w:val="center"/>
        <w:rPr>
          <w:b/>
          <w:sz w:val="28"/>
          <w:lang w:val="ro-RO"/>
        </w:rPr>
      </w:pPr>
      <w:r w:rsidRPr="002E1775">
        <w:rPr>
          <w:b/>
          <w:sz w:val="28"/>
          <w:lang w:val="ro-RO"/>
        </w:rPr>
        <w:lastRenderedPageBreak/>
        <w:t>CUPRINS</w:t>
      </w:r>
    </w:p>
    <w:p w:rsidR="00FB2752" w:rsidRPr="002E1775" w:rsidRDefault="00FB2752" w:rsidP="00FB2752">
      <w:pPr>
        <w:jc w:val="both"/>
        <w:rPr>
          <w:lang w:val="ro-RO"/>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562"/>
      </w:tblGrid>
      <w:tr w:rsidR="00FB2752" w:rsidRPr="002E1775" w:rsidTr="00A74058">
        <w:trPr>
          <w:jc w:val="center"/>
        </w:trPr>
        <w:tc>
          <w:tcPr>
            <w:tcW w:w="8647" w:type="dxa"/>
          </w:tcPr>
          <w:p w:rsidR="00FB2752" w:rsidRPr="002E1775" w:rsidRDefault="00FB2752" w:rsidP="0051119B">
            <w:pPr>
              <w:jc w:val="both"/>
              <w:rPr>
                <w:lang w:val="ro-RO"/>
              </w:rPr>
            </w:pPr>
            <w:r w:rsidRPr="002E1775">
              <w:rPr>
                <w:lang w:val="ro-RO"/>
              </w:rPr>
              <w:t>Introducere ………………………………………………………………</w:t>
            </w:r>
            <w:r w:rsidR="006F0AC0" w:rsidRPr="002E1775">
              <w:rPr>
                <w:lang w:val="ro-RO"/>
              </w:rPr>
              <w:t>……</w:t>
            </w:r>
            <w:r w:rsidR="00A74058">
              <w:rPr>
                <w:lang w:val="ro-RO"/>
              </w:rPr>
              <w:t>………..</w:t>
            </w:r>
          </w:p>
        </w:tc>
        <w:tc>
          <w:tcPr>
            <w:tcW w:w="562" w:type="dxa"/>
          </w:tcPr>
          <w:p w:rsidR="00FB2752" w:rsidRPr="002E1775" w:rsidRDefault="00FB2752" w:rsidP="006F0AC0">
            <w:pPr>
              <w:jc w:val="center"/>
              <w:rPr>
                <w:lang w:val="ro-RO"/>
              </w:rPr>
            </w:pPr>
            <w:r w:rsidRPr="002E1775">
              <w:rPr>
                <w:lang w:val="ro-RO"/>
              </w:rPr>
              <w:t>3</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676350">
            <w:pPr>
              <w:jc w:val="both"/>
              <w:rPr>
                <w:lang w:val="ro-RO"/>
              </w:rPr>
            </w:pPr>
            <w:r w:rsidRPr="002E1775">
              <w:rPr>
                <w:b/>
                <w:lang w:val="ro-RO"/>
              </w:rPr>
              <w:t xml:space="preserve">Lucrare </w:t>
            </w:r>
            <w:r w:rsidR="00676350" w:rsidRPr="002E1775">
              <w:rPr>
                <w:b/>
                <w:lang w:val="ro-RO"/>
              </w:rPr>
              <w:t>practică și de laborator</w:t>
            </w:r>
            <w:r w:rsidRPr="002E1775">
              <w:rPr>
                <w:b/>
                <w:lang w:val="ro-RO"/>
              </w:rPr>
              <w:t xml:space="preserve"> nr. 1. </w:t>
            </w:r>
            <w:r w:rsidRPr="002E1775">
              <w:rPr>
                <w:szCs w:val="28"/>
                <w:lang w:val="ro-RO"/>
              </w:rPr>
              <w:t>Structura atomului. Sistemul periodic al elementelor și periodicitatea proprietăților atomilor ……………………</w:t>
            </w:r>
            <w:r w:rsidR="00A74058">
              <w:rPr>
                <w:szCs w:val="28"/>
                <w:lang w:val="ro-RO"/>
              </w:rPr>
              <w:t>………………</w:t>
            </w:r>
          </w:p>
        </w:tc>
        <w:tc>
          <w:tcPr>
            <w:tcW w:w="562" w:type="dxa"/>
          </w:tcPr>
          <w:p w:rsidR="00FB2752" w:rsidRPr="002E1775" w:rsidRDefault="00FB2752" w:rsidP="006F0AC0">
            <w:pPr>
              <w:jc w:val="center"/>
              <w:rPr>
                <w:sz w:val="14"/>
                <w:szCs w:val="16"/>
                <w:lang w:val="ro-RO"/>
              </w:rPr>
            </w:pPr>
          </w:p>
          <w:p w:rsidR="006F0AC0" w:rsidRPr="002E1775" w:rsidRDefault="006F0AC0" w:rsidP="006F0AC0">
            <w:pPr>
              <w:jc w:val="center"/>
              <w:rPr>
                <w:lang w:val="ro-RO"/>
              </w:rPr>
            </w:pPr>
          </w:p>
          <w:p w:rsidR="00FB2752" w:rsidRPr="002E1775" w:rsidRDefault="00DB2FBB" w:rsidP="006F0AC0">
            <w:pPr>
              <w:jc w:val="center"/>
              <w:rPr>
                <w:lang w:val="ro-RO"/>
              </w:rPr>
            </w:pPr>
            <w:r w:rsidRPr="002E1775">
              <w:rPr>
                <w:lang w:val="ro-RO"/>
              </w:rPr>
              <w:t>4</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635317">
            <w:pPr>
              <w:jc w:val="both"/>
              <w:rPr>
                <w:lang w:val="ro-RO"/>
              </w:rPr>
            </w:pPr>
            <w:r w:rsidRPr="002E1775">
              <w:rPr>
                <w:b/>
                <w:lang w:val="ro-RO"/>
              </w:rPr>
              <w:t xml:space="preserve">Lucrare </w:t>
            </w:r>
            <w:r w:rsidR="00C21B42" w:rsidRPr="002E1775">
              <w:rPr>
                <w:b/>
                <w:lang w:val="ro-RO"/>
              </w:rPr>
              <w:t xml:space="preserve">practică și de </w:t>
            </w:r>
            <w:r w:rsidRPr="002E1775">
              <w:rPr>
                <w:b/>
                <w:lang w:val="ro-RO"/>
              </w:rPr>
              <w:t xml:space="preserve">laborator nr. 2. </w:t>
            </w:r>
            <w:r w:rsidRPr="002E1775">
              <w:rPr>
                <w:szCs w:val="28"/>
                <w:lang w:val="ro-RO"/>
              </w:rPr>
              <w:t>Legătura chimică și structura moleculelor</w:t>
            </w:r>
            <w:r w:rsidR="00635317">
              <w:rPr>
                <w:szCs w:val="28"/>
                <w:lang w:val="ro-RO"/>
              </w:rPr>
              <w:t xml:space="preserve"> …</w:t>
            </w:r>
            <w:r w:rsidR="006F0AC0" w:rsidRPr="002E1775">
              <w:rPr>
                <w:szCs w:val="28"/>
                <w:lang w:val="ro-RO"/>
              </w:rPr>
              <w:t>…</w:t>
            </w:r>
          </w:p>
        </w:tc>
        <w:tc>
          <w:tcPr>
            <w:tcW w:w="562" w:type="dxa"/>
          </w:tcPr>
          <w:p w:rsidR="00FB2752" w:rsidRPr="002E1775" w:rsidRDefault="00FB2752" w:rsidP="006F0AC0">
            <w:pPr>
              <w:jc w:val="center"/>
              <w:rPr>
                <w:sz w:val="14"/>
                <w:szCs w:val="16"/>
                <w:lang w:val="ro-RO"/>
              </w:rPr>
            </w:pPr>
          </w:p>
          <w:p w:rsidR="00FB2752" w:rsidRDefault="00635317" w:rsidP="006F0AC0">
            <w:pPr>
              <w:jc w:val="center"/>
              <w:rPr>
                <w:lang w:val="ro-RO"/>
              </w:rPr>
            </w:pPr>
            <w:r>
              <w:rPr>
                <w:lang w:val="ro-RO"/>
              </w:rPr>
              <w:t>7</w:t>
            </w:r>
          </w:p>
          <w:p w:rsidR="00635317" w:rsidRPr="00635317" w:rsidRDefault="00635317" w:rsidP="006F0AC0">
            <w:pPr>
              <w:jc w:val="center"/>
              <w:rPr>
                <w:sz w:val="8"/>
                <w:szCs w:val="16"/>
                <w:lang w:val="ro-RO"/>
              </w:rPr>
            </w:pPr>
          </w:p>
        </w:tc>
      </w:tr>
      <w:tr w:rsidR="00FB2752" w:rsidRPr="002E1775" w:rsidTr="00A74058">
        <w:trPr>
          <w:jc w:val="center"/>
        </w:trPr>
        <w:tc>
          <w:tcPr>
            <w:tcW w:w="8647" w:type="dxa"/>
          </w:tcPr>
          <w:p w:rsidR="00FB2752" w:rsidRPr="002E1775" w:rsidRDefault="00FB2752" w:rsidP="0051119B">
            <w:pPr>
              <w:rPr>
                <w:b/>
                <w:sz w:val="14"/>
                <w:szCs w:val="16"/>
                <w:lang w:val="ro-RO"/>
              </w:rPr>
            </w:pPr>
          </w:p>
          <w:p w:rsidR="00FB2752" w:rsidRPr="002E1775" w:rsidRDefault="00FB2752" w:rsidP="00805BA6">
            <w:pPr>
              <w:jc w:val="both"/>
              <w:rPr>
                <w:sz w:val="14"/>
                <w:szCs w:val="16"/>
                <w:lang w:val="ro-RO"/>
              </w:rPr>
            </w:pPr>
            <w:r w:rsidRPr="002E1775">
              <w:rPr>
                <w:b/>
                <w:lang w:val="ro-RO"/>
              </w:rPr>
              <w:t xml:space="preserve">Lucrare </w:t>
            </w:r>
            <w:r w:rsidR="00C21B42" w:rsidRPr="002E1775">
              <w:rPr>
                <w:b/>
                <w:lang w:val="ro-RO"/>
              </w:rPr>
              <w:t>practică și de</w:t>
            </w:r>
            <w:r w:rsidRPr="002E1775">
              <w:rPr>
                <w:b/>
                <w:lang w:val="ro-RO"/>
              </w:rPr>
              <w:t xml:space="preserve"> laborator nr. 3. </w:t>
            </w:r>
            <w:r w:rsidRPr="002E1775">
              <w:rPr>
                <w:szCs w:val="28"/>
                <w:lang w:val="ro-RO"/>
              </w:rPr>
              <w:t>Compușii complecși. Prepararea și cercetarea proprietăților lor. ...............................................</w:t>
            </w:r>
            <w:r w:rsidR="006F0AC0" w:rsidRPr="002E1775">
              <w:rPr>
                <w:szCs w:val="28"/>
                <w:lang w:val="ro-RO"/>
              </w:rPr>
              <w:t>.........................</w:t>
            </w:r>
            <w:r w:rsidR="002E1775">
              <w:rPr>
                <w:szCs w:val="28"/>
                <w:lang w:val="ro-RO"/>
              </w:rPr>
              <w:t>.......</w:t>
            </w:r>
            <w:r w:rsidR="00A74058">
              <w:rPr>
                <w:szCs w:val="28"/>
                <w:lang w:val="ro-RO"/>
              </w:rPr>
              <w:t>...........................</w:t>
            </w:r>
            <w:r w:rsidR="002E1775">
              <w:rPr>
                <w:szCs w:val="28"/>
                <w:lang w:val="ro-RO"/>
              </w:rPr>
              <w:t>.</w:t>
            </w:r>
            <w:r w:rsidR="006F0AC0" w:rsidRPr="002E1775">
              <w:rPr>
                <w:szCs w:val="28"/>
                <w:lang w:val="ro-RO"/>
              </w:rPr>
              <w:t>....</w:t>
            </w:r>
          </w:p>
        </w:tc>
        <w:tc>
          <w:tcPr>
            <w:tcW w:w="562" w:type="dxa"/>
          </w:tcPr>
          <w:p w:rsidR="00FB2752" w:rsidRPr="002E1775" w:rsidRDefault="00FB2752" w:rsidP="006F0AC0">
            <w:pPr>
              <w:jc w:val="center"/>
              <w:rPr>
                <w:sz w:val="14"/>
                <w:szCs w:val="16"/>
                <w:lang w:val="ro-RO"/>
              </w:rPr>
            </w:pPr>
          </w:p>
          <w:p w:rsidR="00FB2752" w:rsidRPr="002E1775" w:rsidRDefault="00FB2752" w:rsidP="006F0AC0">
            <w:pPr>
              <w:jc w:val="center"/>
              <w:rPr>
                <w:lang w:val="ro-RO"/>
              </w:rPr>
            </w:pPr>
          </w:p>
          <w:p w:rsidR="00FB2752" w:rsidRPr="002E1775" w:rsidRDefault="00023552" w:rsidP="006F0AC0">
            <w:pPr>
              <w:jc w:val="center"/>
              <w:rPr>
                <w:lang w:val="ro-RO"/>
              </w:rPr>
            </w:pPr>
            <w:r w:rsidRPr="002E1775">
              <w:rPr>
                <w:lang w:val="ro-RO"/>
              </w:rPr>
              <w:t>10</w:t>
            </w:r>
          </w:p>
        </w:tc>
      </w:tr>
      <w:tr w:rsidR="00FB2752" w:rsidRPr="002E1775" w:rsidTr="00A74058">
        <w:trPr>
          <w:jc w:val="center"/>
        </w:trPr>
        <w:tc>
          <w:tcPr>
            <w:tcW w:w="8647" w:type="dxa"/>
          </w:tcPr>
          <w:p w:rsidR="00FB2752" w:rsidRPr="002E1775" w:rsidRDefault="00FB2752" w:rsidP="0051119B">
            <w:pPr>
              <w:rPr>
                <w:b/>
                <w:sz w:val="14"/>
                <w:szCs w:val="16"/>
                <w:lang w:val="ro-RO"/>
              </w:rPr>
            </w:pPr>
          </w:p>
          <w:p w:rsidR="00FB2752" w:rsidRPr="002E1775" w:rsidRDefault="00FB2752" w:rsidP="00805BA6">
            <w:pPr>
              <w:jc w:val="both"/>
              <w:rPr>
                <w:b/>
                <w:sz w:val="14"/>
                <w:szCs w:val="16"/>
                <w:lang w:val="ro-RO"/>
              </w:rPr>
            </w:pPr>
            <w:r w:rsidRPr="002E1775">
              <w:rPr>
                <w:b/>
                <w:lang w:val="ro-RO"/>
              </w:rPr>
              <w:t xml:space="preserve">Lucrare </w:t>
            </w:r>
            <w:r w:rsidR="00C21B42" w:rsidRPr="002E1775">
              <w:rPr>
                <w:b/>
                <w:lang w:val="ro-RO"/>
              </w:rPr>
              <w:t>practică și de</w:t>
            </w:r>
            <w:r w:rsidRPr="002E1775">
              <w:rPr>
                <w:b/>
                <w:lang w:val="ro-RO"/>
              </w:rPr>
              <w:t xml:space="preserve"> laborator nr. 4. </w:t>
            </w:r>
            <w:r w:rsidRPr="002E1775">
              <w:rPr>
                <w:lang w:val="ro-RO"/>
              </w:rPr>
              <w:t>Echilibre în soluțiile compușilor complecși</w:t>
            </w:r>
            <w:r w:rsidR="00B65676">
              <w:rPr>
                <w:lang w:val="ro-RO"/>
              </w:rPr>
              <w:t>.</w:t>
            </w:r>
            <w:r w:rsidR="00635317">
              <w:rPr>
                <w:lang w:val="ro-RO"/>
              </w:rPr>
              <w:t xml:space="preserve"> </w:t>
            </w:r>
            <w:r w:rsidR="00635317" w:rsidRPr="00635317">
              <w:rPr>
                <w:lang w:val="ro-RO"/>
              </w:rPr>
              <w:t>Influența concentrației substanțelor asupra echilibrului chimic în soluția compușilor complecși.</w:t>
            </w:r>
            <w:r w:rsidR="00805BA6">
              <w:rPr>
                <w:lang w:val="ro-RO"/>
              </w:rPr>
              <w:t xml:space="preserve"> ………</w:t>
            </w:r>
            <w:r w:rsidR="006F0AC0" w:rsidRPr="002E1775">
              <w:rPr>
                <w:lang w:val="ro-RO"/>
              </w:rPr>
              <w:t>...................................................................</w:t>
            </w:r>
            <w:r w:rsidR="00805BA6">
              <w:rPr>
                <w:lang w:val="ro-RO"/>
              </w:rPr>
              <w:t>....</w:t>
            </w:r>
            <w:r w:rsidR="006F0AC0" w:rsidRPr="002E1775">
              <w:rPr>
                <w:lang w:val="ro-RO"/>
              </w:rPr>
              <w:t>.</w:t>
            </w:r>
            <w:r w:rsidR="00A74058">
              <w:rPr>
                <w:lang w:val="ro-RO"/>
              </w:rPr>
              <w:t>.......................</w:t>
            </w:r>
            <w:r w:rsidR="002E1775">
              <w:rPr>
                <w:lang w:val="ro-RO"/>
              </w:rPr>
              <w:t>............</w:t>
            </w:r>
            <w:r w:rsidR="006F0AC0" w:rsidRPr="002E1775">
              <w:rPr>
                <w:lang w:val="ro-RO"/>
              </w:rPr>
              <w:t>..</w:t>
            </w:r>
          </w:p>
        </w:tc>
        <w:tc>
          <w:tcPr>
            <w:tcW w:w="562" w:type="dxa"/>
          </w:tcPr>
          <w:p w:rsidR="00FB2752" w:rsidRPr="002E1775" w:rsidRDefault="00FB2752" w:rsidP="006F0AC0">
            <w:pPr>
              <w:jc w:val="center"/>
              <w:rPr>
                <w:sz w:val="14"/>
                <w:szCs w:val="16"/>
                <w:lang w:val="ro-RO"/>
              </w:rPr>
            </w:pPr>
          </w:p>
          <w:p w:rsidR="006F0AC0" w:rsidRPr="002E1775" w:rsidRDefault="006F0AC0" w:rsidP="006F0AC0">
            <w:pPr>
              <w:jc w:val="center"/>
              <w:rPr>
                <w:lang w:val="ro-RO"/>
              </w:rPr>
            </w:pPr>
          </w:p>
          <w:p w:rsidR="00805BA6" w:rsidRDefault="00805BA6" w:rsidP="006F0AC0">
            <w:pPr>
              <w:jc w:val="center"/>
              <w:rPr>
                <w:lang w:val="ro-RO"/>
              </w:rPr>
            </w:pPr>
          </w:p>
          <w:p w:rsidR="00FB2752" w:rsidRPr="002E1775" w:rsidRDefault="00E5780C" w:rsidP="006F0AC0">
            <w:pPr>
              <w:jc w:val="center"/>
              <w:rPr>
                <w:lang w:val="ro-RO"/>
              </w:rPr>
            </w:pPr>
            <w:r w:rsidRPr="002E1775">
              <w:rPr>
                <w:lang w:val="ro-RO"/>
              </w:rPr>
              <w:t>12</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5. </w:t>
            </w:r>
            <w:r w:rsidRPr="002E1775">
              <w:rPr>
                <w:szCs w:val="28"/>
                <w:lang w:val="ro-RO"/>
              </w:rPr>
              <w:t xml:space="preserve">Reacții de </w:t>
            </w:r>
            <w:proofErr w:type="spellStart"/>
            <w:r w:rsidRPr="002E1775">
              <w:rPr>
                <w:szCs w:val="28"/>
                <w:lang w:val="ro-RO"/>
              </w:rPr>
              <w:t>oxido</w:t>
            </w:r>
            <w:proofErr w:type="spellEnd"/>
            <w:r w:rsidRPr="002E1775">
              <w:rPr>
                <w:szCs w:val="28"/>
                <w:lang w:val="ro-RO"/>
              </w:rPr>
              <w:t>-reducere în mediul acid, bazic și neutru ….........................</w:t>
            </w:r>
            <w:r w:rsidR="006F0AC0" w:rsidRPr="002E1775">
              <w:rPr>
                <w:szCs w:val="28"/>
                <w:lang w:val="ro-RO"/>
              </w:rPr>
              <w:t>..........……………………………</w:t>
            </w:r>
            <w:r w:rsidR="00A74058">
              <w:rPr>
                <w:szCs w:val="28"/>
                <w:lang w:val="ro-RO"/>
              </w:rPr>
              <w:t>………………………</w:t>
            </w:r>
            <w:r w:rsidR="006F0AC0" w:rsidRPr="002E1775">
              <w:rPr>
                <w:szCs w:val="28"/>
                <w:lang w:val="ro-RO"/>
              </w:rPr>
              <w:t>…</w:t>
            </w:r>
          </w:p>
        </w:tc>
        <w:tc>
          <w:tcPr>
            <w:tcW w:w="562" w:type="dxa"/>
          </w:tcPr>
          <w:p w:rsidR="00FB2752" w:rsidRPr="002E1775" w:rsidRDefault="00FB2752" w:rsidP="006F0AC0">
            <w:pPr>
              <w:jc w:val="center"/>
              <w:rPr>
                <w:sz w:val="14"/>
                <w:szCs w:val="16"/>
                <w:lang w:val="ro-RO"/>
              </w:rPr>
            </w:pPr>
          </w:p>
          <w:p w:rsidR="006F0AC0" w:rsidRPr="002E1775" w:rsidRDefault="006F0AC0" w:rsidP="006F0AC0">
            <w:pPr>
              <w:jc w:val="center"/>
              <w:rPr>
                <w:lang w:val="ro-RO"/>
              </w:rPr>
            </w:pPr>
          </w:p>
          <w:p w:rsidR="00FB2752" w:rsidRPr="002E1775" w:rsidRDefault="00E5780C" w:rsidP="006F0AC0">
            <w:pPr>
              <w:jc w:val="center"/>
              <w:rPr>
                <w:lang w:val="ro-RO"/>
              </w:rPr>
            </w:pPr>
            <w:r w:rsidRPr="002E1775">
              <w:rPr>
                <w:lang w:val="ro-RO"/>
              </w:rPr>
              <w:t>15</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6. </w:t>
            </w:r>
            <w:r w:rsidRPr="002E1775">
              <w:rPr>
                <w:szCs w:val="28"/>
                <w:lang w:val="ro-RO"/>
              </w:rPr>
              <w:t>Energetica reacțiilor chimice. Determinarea entalpiei de neu</w:t>
            </w:r>
            <w:r w:rsidR="00597AA4" w:rsidRPr="002E1775">
              <w:rPr>
                <w:szCs w:val="28"/>
                <w:lang w:val="ro-RO"/>
              </w:rPr>
              <w:t>tralizare ……………………………………</w:t>
            </w:r>
            <w:r w:rsidR="00A74058">
              <w:rPr>
                <w:szCs w:val="28"/>
                <w:lang w:val="ro-RO"/>
              </w:rPr>
              <w:t>…………………………</w:t>
            </w:r>
            <w:r w:rsidR="002E1775">
              <w:rPr>
                <w:szCs w:val="28"/>
                <w:lang w:val="ro-RO"/>
              </w:rPr>
              <w:t>.</w:t>
            </w:r>
            <w:r w:rsidR="00597AA4" w:rsidRPr="002E1775">
              <w:rPr>
                <w:szCs w:val="28"/>
                <w:lang w:val="ro-RO"/>
              </w:rPr>
              <w:t>…</w:t>
            </w:r>
          </w:p>
        </w:tc>
        <w:tc>
          <w:tcPr>
            <w:tcW w:w="562" w:type="dxa"/>
          </w:tcPr>
          <w:p w:rsidR="00FB2752" w:rsidRPr="002E1775" w:rsidRDefault="00FB2752" w:rsidP="006F0AC0">
            <w:pPr>
              <w:jc w:val="center"/>
              <w:rPr>
                <w:sz w:val="14"/>
                <w:szCs w:val="16"/>
                <w:lang w:val="ro-RO"/>
              </w:rPr>
            </w:pPr>
          </w:p>
          <w:p w:rsidR="00597AA4" w:rsidRPr="002E1775" w:rsidRDefault="00597AA4" w:rsidP="006F0AC0">
            <w:pPr>
              <w:jc w:val="center"/>
              <w:rPr>
                <w:lang w:val="ro-RO"/>
              </w:rPr>
            </w:pPr>
          </w:p>
          <w:p w:rsidR="00FB2752" w:rsidRPr="002E1775" w:rsidRDefault="00351C3A" w:rsidP="006F0AC0">
            <w:pPr>
              <w:jc w:val="center"/>
              <w:rPr>
                <w:lang w:val="ro-RO"/>
              </w:rPr>
            </w:pPr>
            <w:r w:rsidRPr="002E1775">
              <w:rPr>
                <w:lang w:val="ro-RO"/>
              </w:rPr>
              <w:t>20</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7. </w:t>
            </w:r>
            <w:r w:rsidRPr="002E1775">
              <w:rPr>
                <w:szCs w:val="28"/>
                <w:lang w:val="ro-RO"/>
              </w:rPr>
              <w:t>Echilibrul chimic. Influenţa diferitor factori asupra echilib</w:t>
            </w:r>
            <w:r w:rsidR="00597AA4" w:rsidRPr="002E1775">
              <w:rPr>
                <w:szCs w:val="28"/>
                <w:lang w:val="ro-RO"/>
              </w:rPr>
              <w:t>rului chimic …………………………………………</w:t>
            </w:r>
            <w:r w:rsidR="00A74058">
              <w:rPr>
                <w:szCs w:val="28"/>
                <w:lang w:val="ro-RO"/>
              </w:rPr>
              <w:t>…………</w:t>
            </w:r>
            <w:r w:rsidR="002E1775">
              <w:rPr>
                <w:szCs w:val="28"/>
                <w:lang w:val="ro-RO"/>
              </w:rPr>
              <w:t>……….</w:t>
            </w:r>
            <w:r w:rsidR="00597AA4" w:rsidRPr="002E1775">
              <w:rPr>
                <w:szCs w:val="28"/>
                <w:lang w:val="ro-RO"/>
              </w:rPr>
              <w:t>…</w:t>
            </w:r>
          </w:p>
        </w:tc>
        <w:tc>
          <w:tcPr>
            <w:tcW w:w="562" w:type="dxa"/>
          </w:tcPr>
          <w:p w:rsidR="00FB2752" w:rsidRPr="002E1775" w:rsidRDefault="00FB2752" w:rsidP="006F0AC0">
            <w:pPr>
              <w:jc w:val="center"/>
              <w:rPr>
                <w:sz w:val="14"/>
                <w:szCs w:val="16"/>
                <w:lang w:val="ro-RO"/>
              </w:rPr>
            </w:pPr>
          </w:p>
          <w:p w:rsidR="00597AA4" w:rsidRPr="002E1775" w:rsidRDefault="00597AA4" w:rsidP="006F0AC0">
            <w:pPr>
              <w:jc w:val="center"/>
              <w:rPr>
                <w:lang w:val="ro-RO"/>
              </w:rPr>
            </w:pPr>
          </w:p>
          <w:p w:rsidR="00FB2752" w:rsidRPr="002E1775" w:rsidRDefault="00351C3A" w:rsidP="006F0AC0">
            <w:pPr>
              <w:jc w:val="center"/>
              <w:rPr>
                <w:lang w:val="ro-RO"/>
              </w:rPr>
            </w:pPr>
            <w:r w:rsidRPr="002E1775">
              <w:rPr>
                <w:lang w:val="ro-RO"/>
              </w:rPr>
              <w:t>25</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8. </w:t>
            </w:r>
            <w:r w:rsidRPr="002E1775">
              <w:rPr>
                <w:szCs w:val="28"/>
                <w:lang w:val="ro-RO"/>
              </w:rPr>
              <w:t>Cinetica chimică. Cercetarea influenței concentrației reactanților asupra vitezei reacție</w:t>
            </w:r>
            <w:r w:rsidR="001D1B24" w:rsidRPr="002E1775">
              <w:rPr>
                <w:szCs w:val="28"/>
                <w:lang w:val="ro-RO"/>
              </w:rPr>
              <w:t>i chimice ……...</w:t>
            </w:r>
            <w:r w:rsidR="002E1775">
              <w:rPr>
                <w:szCs w:val="28"/>
                <w:lang w:val="ro-RO"/>
              </w:rPr>
              <w:t>.....................................</w:t>
            </w:r>
            <w:r w:rsidR="00A74058">
              <w:rPr>
                <w:szCs w:val="28"/>
                <w:lang w:val="ro-RO"/>
              </w:rPr>
              <w:t>.</w:t>
            </w:r>
            <w:r w:rsidR="001D1B24" w:rsidRPr="002E1775">
              <w:rPr>
                <w:szCs w:val="28"/>
                <w:lang w:val="ro-RO"/>
              </w:rPr>
              <w:t>..</w:t>
            </w:r>
          </w:p>
        </w:tc>
        <w:tc>
          <w:tcPr>
            <w:tcW w:w="562" w:type="dxa"/>
          </w:tcPr>
          <w:p w:rsidR="00FB2752" w:rsidRPr="002E1775" w:rsidRDefault="00FB2752" w:rsidP="006F0AC0">
            <w:pPr>
              <w:jc w:val="center"/>
              <w:rPr>
                <w:sz w:val="14"/>
                <w:szCs w:val="16"/>
                <w:lang w:val="ro-RO"/>
              </w:rPr>
            </w:pPr>
          </w:p>
          <w:p w:rsidR="001D1B24" w:rsidRPr="002E1775" w:rsidRDefault="001D1B24" w:rsidP="006F0AC0">
            <w:pPr>
              <w:jc w:val="center"/>
              <w:rPr>
                <w:lang w:val="ro-RO"/>
              </w:rPr>
            </w:pPr>
          </w:p>
          <w:p w:rsidR="00FB2752" w:rsidRPr="002E1775" w:rsidRDefault="00427720" w:rsidP="00C72CB0">
            <w:pPr>
              <w:jc w:val="center"/>
              <w:rPr>
                <w:lang w:val="ro-RO"/>
              </w:rPr>
            </w:pPr>
            <w:r w:rsidRPr="002E1775">
              <w:rPr>
                <w:lang w:val="ro-RO"/>
              </w:rPr>
              <w:t>2</w:t>
            </w:r>
            <w:r w:rsidR="00C72CB0" w:rsidRPr="002E1775">
              <w:rPr>
                <w:lang w:val="ro-RO"/>
              </w:rPr>
              <w:t>7</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9. </w:t>
            </w:r>
            <w:r w:rsidRPr="002E1775">
              <w:rPr>
                <w:szCs w:val="28"/>
                <w:lang w:val="ro-RO"/>
              </w:rPr>
              <w:t>Cinetica chimică. Influența temperaturii asupra vitezei reacției chimice. Determinarea energiei de</w:t>
            </w:r>
            <w:r w:rsidR="00571E6D" w:rsidRPr="002E1775">
              <w:rPr>
                <w:szCs w:val="28"/>
                <w:lang w:val="ro-RO"/>
              </w:rPr>
              <w:t xml:space="preserve"> activare</w:t>
            </w:r>
            <w:r w:rsidR="00A74058">
              <w:rPr>
                <w:szCs w:val="28"/>
                <w:lang w:val="ro-RO"/>
              </w:rPr>
              <w:t>……………………………</w:t>
            </w:r>
            <w:r w:rsidR="002E1775">
              <w:rPr>
                <w:szCs w:val="28"/>
                <w:lang w:val="ro-RO"/>
              </w:rPr>
              <w:t>…</w:t>
            </w:r>
          </w:p>
        </w:tc>
        <w:tc>
          <w:tcPr>
            <w:tcW w:w="562" w:type="dxa"/>
          </w:tcPr>
          <w:p w:rsidR="00FB2752" w:rsidRPr="002E1775" w:rsidRDefault="00FB2752" w:rsidP="006F0AC0">
            <w:pPr>
              <w:jc w:val="center"/>
              <w:rPr>
                <w:sz w:val="18"/>
                <w:lang w:val="ro-RO"/>
              </w:rPr>
            </w:pPr>
          </w:p>
          <w:p w:rsidR="00571E6D" w:rsidRPr="002E1775" w:rsidRDefault="00571E6D" w:rsidP="006F0AC0">
            <w:pPr>
              <w:jc w:val="center"/>
              <w:rPr>
                <w:lang w:val="ro-RO"/>
              </w:rPr>
            </w:pPr>
          </w:p>
          <w:p w:rsidR="00FB2752" w:rsidRPr="002E1775" w:rsidRDefault="00C72CB0" w:rsidP="006F0AC0">
            <w:pPr>
              <w:jc w:val="center"/>
              <w:rPr>
                <w:szCs w:val="28"/>
                <w:lang w:val="ro-RO"/>
              </w:rPr>
            </w:pPr>
            <w:r w:rsidRPr="002E1775">
              <w:rPr>
                <w:szCs w:val="28"/>
                <w:lang w:val="ro-RO"/>
              </w:rPr>
              <w:t>29</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b/>
                <w:szCs w:val="28"/>
                <w:lang w:val="ro-RO"/>
              </w:rPr>
            </w:pPr>
            <w:r w:rsidRPr="002E1775">
              <w:rPr>
                <w:b/>
                <w:lang w:val="ro-RO"/>
              </w:rPr>
              <w:t xml:space="preserve">Lucrare </w:t>
            </w:r>
            <w:r w:rsidR="00C21B42" w:rsidRPr="002E1775">
              <w:rPr>
                <w:b/>
                <w:lang w:val="ro-RO"/>
              </w:rPr>
              <w:t>practică și de</w:t>
            </w:r>
            <w:r w:rsidRPr="002E1775">
              <w:rPr>
                <w:b/>
                <w:lang w:val="ro-RO"/>
              </w:rPr>
              <w:t xml:space="preserve"> laborator nr. 10. </w:t>
            </w:r>
            <w:r w:rsidRPr="002E1775">
              <w:rPr>
                <w:szCs w:val="28"/>
                <w:lang w:val="ro-RO"/>
              </w:rPr>
              <w:t>Soluțiile. Prepararea soluțiilor cu concentrația dată …………………………....................</w:t>
            </w:r>
            <w:r w:rsidR="00A74058">
              <w:rPr>
                <w:szCs w:val="28"/>
                <w:lang w:val="ro-RO"/>
              </w:rPr>
              <w:t>............................</w:t>
            </w:r>
            <w:r w:rsidRPr="002E1775">
              <w:rPr>
                <w:szCs w:val="28"/>
                <w:lang w:val="ro-RO"/>
              </w:rPr>
              <w:t>.</w:t>
            </w:r>
            <w:r w:rsidR="002E1775">
              <w:rPr>
                <w:szCs w:val="28"/>
                <w:lang w:val="ro-RO"/>
              </w:rPr>
              <w:t>.........................................</w:t>
            </w:r>
            <w:r w:rsidRPr="002E1775">
              <w:rPr>
                <w:szCs w:val="28"/>
                <w:lang w:val="ro-RO"/>
              </w:rPr>
              <w:t>..</w:t>
            </w:r>
            <w:r w:rsidR="00571E6D" w:rsidRPr="002E1775">
              <w:rPr>
                <w:szCs w:val="28"/>
                <w:lang w:val="ro-RO"/>
              </w:rPr>
              <w:t>.</w:t>
            </w:r>
          </w:p>
        </w:tc>
        <w:tc>
          <w:tcPr>
            <w:tcW w:w="562" w:type="dxa"/>
          </w:tcPr>
          <w:p w:rsidR="00FB2752" w:rsidRPr="002E1775" w:rsidRDefault="00FB2752" w:rsidP="006F0AC0">
            <w:pPr>
              <w:jc w:val="center"/>
              <w:rPr>
                <w:sz w:val="14"/>
                <w:szCs w:val="16"/>
                <w:lang w:val="ro-RO"/>
              </w:rPr>
            </w:pPr>
          </w:p>
          <w:p w:rsidR="00571E6D" w:rsidRPr="002E1775" w:rsidRDefault="00571E6D" w:rsidP="006F0AC0">
            <w:pPr>
              <w:jc w:val="center"/>
              <w:rPr>
                <w:lang w:val="ro-RO"/>
              </w:rPr>
            </w:pPr>
          </w:p>
          <w:p w:rsidR="00FB2752" w:rsidRPr="002E1775" w:rsidRDefault="00C67AB5" w:rsidP="006F0AC0">
            <w:pPr>
              <w:jc w:val="center"/>
              <w:rPr>
                <w:lang w:val="ro-RO"/>
              </w:rPr>
            </w:pPr>
            <w:r w:rsidRPr="002E1775">
              <w:rPr>
                <w:lang w:val="ro-RO"/>
              </w:rPr>
              <w:t>31</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805BA6">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11. </w:t>
            </w:r>
            <w:r w:rsidRPr="002E1775">
              <w:rPr>
                <w:szCs w:val="28"/>
                <w:lang w:val="ro-RO"/>
              </w:rPr>
              <w:t xml:space="preserve">Proprietățile soluțiilor de neelectroliți și electroliți. </w:t>
            </w:r>
            <w:r w:rsidR="00635317" w:rsidRPr="00805BA6">
              <w:rPr>
                <w:lang w:val="ro-RO"/>
              </w:rPr>
              <w:t>Determinarea presiunii osmotice a soluției de zahăr</w:t>
            </w:r>
            <w:r w:rsidR="00805BA6">
              <w:rPr>
                <w:lang w:val="ro-RO"/>
              </w:rPr>
              <w:t xml:space="preserve">. </w:t>
            </w:r>
            <w:r w:rsidR="00A74058">
              <w:rPr>
                <w:szCs w:val="28"/>
                <w:lang w:val="ro-RO"/>
              </w:rPr>
              <w:t>……………………</w:t>
            </w:r>
            <w:r w:rsidR="002374F7" w:rsidRPr="002E1775">
              <w:rPr>
                <w:szCs w:val="28"/>
                <w:lang w:val="ro-RO"/>
              </w:rPr>
              <w:t>…</w:t>
            </w:r>
            <w:r w:rsidR="00805BA6">
              <w:rPr>
                <w:szCs w:val="28"/>
                <w:lang w:val="ro-RO"/>
              </w:rPr>
              <w:t>..</w:t>
            </w:r>
          </w:p>
        </w:tc>
        <w:tc>
          <w:tcPr>
            <w:tcW w:w="562" w:type="dxa"/>
          </w:tcPr>
          <w:p w:rsidR="00FB2752" w:rsidRPr="002E1775" w:rsidRDefault="00FB2752" w:rsidP="006F0AC0">
            <w:pPr>
              <w:jc w:val="center"/>
              <w:rPr>
                <w:sz w:val="14"/>
                <w:szCs w:val="16"/>
                <w:lang w:val="ro-RO"/>
              </w:rPr>
            </w:pPr>
          </w:p>
          <w:p w:rsidR="00FB2752" w:rsidRPr="002E1775" w:rsidRDefault="00FB2752" w:rsidP="006F0AC0">
            <w:pPr>
              <w:jc w:val="center"/>
              <w:rPr>
                <w:lang w:val="ro-RO"/>
              </w:rPr>
            </w:pPr>
          </w:p>
          <w:p w:rsidR="00FB2752" w:rsidRPr="002E1775" w:rsidRDefault="00C67AB5" w:rsidP="006F0AC0">
            <w:pPr>
              <w:jc w:val="center"/>
              <w:rPr>
                <w:lang w:val="ro-RO"/>
              </w:rPr>
            </w:pPr>
            <w:r w:rsidRPr="002E1775">
              <w:rPr>
                <w:lang w:val="ro-RO"/>
              </w:rPr>
              <w:t>38</w:t>
            </w:r>
          </w:p>
        </w:tc>
      </w:tr>
      <w:tr w:rsidR="00FB2752" w:rsidRPr="002E1775" w:rsidTr="00A74058">
        <w:trPr>
          <w:jc w:val="center"/>
        </w:trPr>
        <w:tc>
          <w:tcPr>
            <w:tcW w:w="8647" w:type="dxa"/>
          </w:tcPr>
          <w:p w:rsidR="00FB2752" w:rsidRPr="002E1775" w:rsidRDefault="00FB2752" w:rsidP="0051119B">
            <w:pPr>
              <w:jc w:val="both"/>
              <w:rPr>
                <w:b/>
                <w:sz w:val="14"/>
                <w:szCs w:val="16"/>
                <w:lang w:val="ro-RO"/>
              </w:rPr>
            </w:pPr>
          </w:p>
          <w:p w:rsidR="00FB2752" w:rsidRPr="002E1775" w:rsidRDefault="00FB2752" w:rsidP="0051119B">
            <w:pPr>
              <w:jc w:val="both"/>
              <w:rPr>
                <w:lang w:val="ro-RO"/>
              </w:rPr>
            </w:pPr>
            <w:r w:rsidRPr="002E1775">
              <w:rPr>
                <w:b/>
                <w:lang w:val="ro-RO"/>
              </w:rPr>
              <w:t xml:space="preserve">Lucrare </w:t>
            </w:r>
            <w:r w:rsidR="00C21B42" w:rsidRPr="002E1775">
              <w:rPr>
                <w:b/>
                <w:lang w:val="ro-RO"/>
              </w:rPr>
              <w:t>practică și de</w:t>
            </w:r>
            <w:r w:rsidRPr="002E1775">
              <w:rPr>
                <w:b/>
                <w:lang w:val="ro-RO"/>
              </w:rPr>
              <w:t xml:space="preserve"> laborator nr. 12. </w:t>
            </w:r>
            <w:r w:rsidRPr="002E1775">
              <w:rPr>
                <w:szCs w:val="28"/>
                <w:lang w:val="ro-RO"/>
              </w:rPr>
              <w:t>Tăria acizilor și bazel</w:t>
            </w:r>
            <w:r w:rsidR="004348F6">
              <w:rPr>
                <w:szCs w:val="28"/>
                <w:lang w:val="ro-RO"/>
              </w:rPr>
              <w:t xml:space="preserve">or. Determinarea </w:t>
            </w:r>
            <w:proofErr w:type="spellStart"/>
            <w:r w:rsidR="004348F6">
              <w:rPr>
                <w:szCs w:val="28"/>
                <w:lang w:val="ro-RO"/>
              </w:rPr>
              <w:t>pH-ul</w:t>
            </w:r>
            <w:proofErr w:type="spellEnd"/>
            <w:r w:rsidRPr="002E1775">
              <w:rPr>
                <w:szCs w:val="28"/>
                <w:lang w:val="ro-RO"/>
              </w:rPr>
              <w:t xml:space="preserve"> soluțiilor apoase. .......</w:t>
            </w:r>
            <w:r w:rsidR="004348F6">
              <w:rPr>
                <w:szCs w:val="28"/>
                <w:lang w:val="ro-RO"/>
              </w:rPr>
              <w:t>................</w:t>
            </w:r>
            <w:r w:rsidRPr="002E1775">
              <w:rPr>
                <w:szCs w:val="28"/>
                <w:lang w:val="ro-RO"/>
              </w:rPr>
              <w:t>......................................</w:t>
            </w:r>
            <w:r w:rsidR="002374F7" w:rsidRPr="002E1775">
              <w:rPr>
                <w:szCs w:val="28"/>
                <w:lang w:val="ro-RO"/>
              </w:rPr>
              <w:t>.</w:t>
            </w:r>
            <w:r w:rsidR="002E1775">
              <w:rPr>
                <w:szCs w:val="28"/>
                <w:lang w:val="ro-RO"/>
              </w:rPr>
              <w:t>.............</w:t>
            </w:r>
            <w:r w:rsidR="00A74058">
              <w:rPr>
                <w:szCs w:val="28"/>
                <w:lang w:val="ro-RO"/>
              </w:rPr>
              <w:t>........................</w:t>
            </w:r>
            <w:r w:rsidR="002E1775">
              <w:rPr>
                <w:szCs w:val="28"/>
                <w:lang w:val="ro-RO"/>
              </w:rPr>
              <w:t>............</w:t>
            </w:r>
            <w:r w:rsidR="002374F7" w:rsidRPr="002E1775">
              <w:rPr>
                <w:szCs w:val="28"/>
                <w:lang w:val="ro-RO"/>
              </w:rPr>
              <w:t>.</w:t>
            </w:r>
          </w:p>
        </w:tc>
        <w:tc>
          <w:tcPr>
            <w:tcW w:w="562" w:type="dxa"/>
          </w:tcPr>
          <w:p w:rsidR="00FB2752" w:rsidRPr="002E1775" w:rsidRDefault="00FB2752" w:rsidP="006F0AC0">
            <w:pPr>
              <w:jc w:val="center"/>
              <w:rPr>
                <w:sz w:val="14"/>
                <w:szCs w:val="16"/>
                <w:lang w:val="ro-RO"/>
              </w:rPr>
            </w:pPr>
          </w:p>
          <w:p w:rsidR="00FB2752" w:rsidRPr="002E1775" w:rsidRDefault="00FB2752" w:rsidP="006F0AC0">
            <w:pPr>
              <w:jc w:val="center"/>
              <w:rPr>
                <w:lang w:val="ro-RO"/>
              </w:rPr>
            </w:pPr>
          </w:p>
          <w:p w:rsidR="00FB2752" w:rsidRPr="002E1775" w:rsidRDefault="00FB2752" w:rsidP="001C57B7">
            <w:pPr>
              <w:jc w:val="center"/>
              <w:rPr>
                <w:lang w:val="ro-RO"/>
              </w:rPr>
            </w:pPr>
            <w:r w:rsidRPr="002E1775">
              <w:rPr>
                <w:lang w:val="ro-RO"/>
              </w:rPr>
              <w:t>4</w:t>
            </w:r>
            <w:r w:rsidR="001C57B7" w:rsidRPr="002E1775">
              <w:rPr>
                <w:lang w:val="ro-RO"/>
              </w:rPr>
              <w:t>1</w:t>
            </w:r>
          </w:p>
        </w:tc>
      </w:tr>
      <w:tr w:rsidR="00FB2752" w:rsidRPr="002E1775" w:rsidTr="00A74058">
        <w:trPr>
          <w:jc w:val="center"/>
        </w:trPr>
        <w:tc>
          <w:tcPr>
            <w:tcW w:w="8647" w:type="dxa"/>
          </w:tcPr>
          <w:p w:rsidR="002C0347" w:rsidRPr="002E1775" w:rsidRDefault="002C0347" w:rsidP="0051119B">
            <w:pPr>
              <w:jc w:val="both"/>
              <w:rPr>
                <w:b/>
                <w:sz w:val="14"/>
                <w:szCs w:val="16"/>
                <w:lang w:val="ro-RO"/>
              </w:rPr>
            </w:pPr>
          </w:p>
          <w:p w:rsidR="00FB2752" w:rsidRPr="002E1775" w:rsidRDefault="00FB2752" w:rsidP="00805BA6">
            <w:pPr>
              <w:jc w:val="both"/>
              <w:rPr>
                <w:b/>
                <w:sz w:val="14"/>
                <w:szCs w:val="16"/>
                <w:lang w:val="ro-RO"/>
              </w:rPr>
            </w:pPr>
            <w:r w:rsidRPr="002E1775">
              <w:rPr>
                <w:b/>
                <w:lang w:val="ro-RO"/>
              </w:rPr>
              <w:t xml:space="preserve">Lucrare </w:t>
            </w:r>
            <w:r w:rsidR="00C21B42" w:rsidRPr="002E1775">
              <w:rPr>
                <w:b/>
                <w:lang w:val="ro-RO"/>
              </w:rPr>
              <w:t>practică și de</w:t>
            </w:r>
            <w:r w:rsidRPr="002E1775">
              <w:rPr>
                <w:b/>
                <w:lang w:val="ro-RO"/>
              </w:rPr>
              <w:t xml:space="preserve"> laborator nr. 13. </w:t>
            </w:r>
            <w:r w:rsidR="00A32781" w:rsidRPr="002E1775">
              <w:rPr>
                <w:szCs w:val="28"/>
                <w:lang w:val="ro-RO"/>
              </w:rPr>
              <w:t>Interacțiunea sărurilor cu apa (hidroliza sărurilor)</w:t>
            </w:r>
            <w:r w:rsidRPr="002E1775">
              <w:rPr>
                <w:szCs w:val="28"/>
                <w:lang w:val="ro-RO"/>
              </w:rPr>
              <w:t xml:space="preserve"> </w:t>
            </w:r>
            <w:r w:rsidR="00A32781" w:rsidRPr="002E1775">
              <w:rPr>
                <w:szCs w:val="28"/>
                <w:lang w:val="ro-RO"/>
              </w:rPr>
              <w:t>…………………………………………….</w:t>
            </w:r>
            <w:r w:rsidRPr="002E1775">
              <w:rPr>
                <w:szCs w:val="28"/>
                <w:lang w:val="ro-RO"/>
              </w:rPr>
              <w:t>...</w:t>
            </w:r>
            <w:r w:rsidR="00A74058">
              <w:rPr>
                <w:szCs w:val="28"/>
                <w:lang w:val="ro-RO"/>
              </w:rPr>
              <w:t>...</w:t>
            </w:r>
            <w:r w:rsidR="002E1775">
              <w:rPr>
                <w:szCs w:val="28"/>
                <w:lang w:val="ro-RO"/>
              </w:rPr>
              <w:t>.............................................</w:t>
            </w:r>
            <w:r w:rsidRPr="002E1775">
              <w:rPr>
                <w:szCs w:val="28"/>
                <w:lang w:val="ro-RO"/>
              </w:rPr>
              <w:t>....</w:t>
            </w:r>
          </w:p>
        </w:tc>
        <w:tc>
          <w:tcPr>
            <w:tcW w:w="562" w:type="dxa"/>
          </w:tcPr>
          <w:p w:rsidR="00A32781" w:rsidRPr="002E1775" w:rsidRDefault="00A32781" w:rsidP="006F0AC0">
            <w:pPr>
              <w:jc w:val="center"/>
              <w:rPr>
                <w:sz w:val="14"/>
                <w:szCs w:val="16"/>
                <w:lang w:val="ro-RO"/>
              </w:rPr>
            </w:pPr>
          </w:p>
          <w:p w:rsidR="00B7720E" w:rsidRPr="002E1775" w:rsidRDefault="00B7720E" w:rsidP="006F0AC0">
            <w:pPr>
              <w:jc w:val="center"/>
              <w:rPr>
                <w:szCs w:val="16"/>
                <w:lang w:val="ro-RO"/>
              </w:rPr>
            </w:pPr>
          </w:p>
          <w:p w:rsidR="00FB2752" w:rsidRPr="002E1775" w:rsidRDefault="007D120C" w:rsidP="007D120C">
            <w:pPr>
              <w:jc w:val="center"/>
              <w:rPr>
                <w:sz w:val="14"/>
                <w:szCs w:val="16"/>
                <w:lang w:val="ro-RO"/>
              </w:rPr>
            </w:pPr>
            <w:r w:rsidRPr="002E1775">
              <w:rPr>
                <w:szCs w:val="16"/>
                <w:lang w:val="ro-RO"/>
              </w:rPr>
              <w:t>44</w:t>
            </w:r>
          </w:p>
        </w:tc>
      </w:tr>
      <w:tr w:rsidR="00FB2752" w:rsidRPr="002E1775" w:rsidTr="00A74058">
        <w:trPr>
          <w:jc w:val="center"/>
        </w:trPr>
        <w:tc>
          <w:tcPr>
            <w:tcW w:w="8647" w:type="dxa"/>
          </w:tcPr>
          <w:p w:rsidR="00FB2752" w:rsidRPr="002E1775" w:rsidRDefault="00FB2752" w:rsidP="0051119B">
            <w:pPr>
              <w:pStyle w:val="a6"/>
              <w:jc w:val="both"/>
              <w:rPr>
                <w:sz w:val="14"/>
                <w:szCs w:val="16"/>
                <w:lang w:val="ro-RO"/>
              </w:rPr>
            </w:pPr>
          </w:p>
          <w:p w:rsidR="00FB2752" w:rsidRPr="002E1775" w:rsidRDefault="00FB2752" w:rsidP="0051119B">
            <w:pPr>
              <w:pStyle w:val="a6"/>
              <w:jc w:val="both"/>
              <w:rPr>
                <w:b/>
                <w:szCs w:val="28"/>
                <w:lang w:val="ro-RO"/>
              </w:rPr>
            </w:pPr>
            <w:r w:rsidRPr="002E1775">
              <w:rPr>
                <w:szCs w:val="28"/>
                <w:lang w:val="ro-RO"/>
              </w:rPr>
              <w:t xml:space="preserve">Întrebări pentru </w:t>
            </w:r>
            <w:r w:rsidR="00805BA6" w:rsidRPr="00805BA6">
              <w:rPr>
                <w:lang w:val="ro-RO"/>
              </w:rPr>
              <w:t>lucrările de totalizare</w:t>
            </w:r>
            <w:r w:rsidR="00805BA6">
              <w:rPr>
                <w:szCs w:val="28"/>
                <w:lang w:val="ro-RO"/>
              </w:rPr>
              <w:t xml:space="preserve"> l</w:t>
            </w:r>
            <w:r w:rsidRPr="002E1775">
              <w:rPr>
                <w:szCs w:val="28"/>
                <w:lang w:val="ro-RO"/>
              </w:rPr>
              <w:t>a chimia generală pentru studenții anului I Facultatea farmacie ……………………………………………</w:t>
            </w:r>
            <w:r w:rsidR="00A74058">
              <w:rPr>
                <w:szCs w:val="28"/>
                <w:lang w:val="ro-RO"/>
              </w:rPr>
              <w:t>……….</w:t>
            </w:r>
            <w:r w:rsidR="002E1775">
              <w:rPr>
                <w:szCs w:val="28"/>
                <w:lang w:val="ro-RO"/>
              </w:rPr>
              <w:t>……………..</w:t>
            </w:r>
            <w:r w:rsidRPr="002E1775">
              <w:rPr>
                <w:szCs w:val="28"/>
                <w:lang w:val="ro-RO"/>
              </w:rPr>
              <w:t>…</w:t>
            </w:r>
          </w:p>
        </w:tc>
        <w:tc>
          <w:tcPr>
            <w:tcW w:w="562" w:type="dxa"/>
          </w:tcPr>
          <w:p w:rsidR="00FB2752" w:rsidRPr="002E1775" w:rsidRDefault="00FB2752" w:rsidP="006F0AC0">
            <w:pPr>
              <w:jc w:val="center"/>
              <w:rPr>
                <w:sz w:val="14"/>
                <w:szCs w:val="16"/>
                <w:lang w:val="ro-RO"/>
              </w:rPr>
            </w:pPr>
          </w:p>
          <w:p w:rsidR="00FB2752" w:rsidRPr="002E1775" w:rsidRDefault="00FB2752" w:rsidP="006F0AC0">
            <w:pPr>
              <w:jc w:val="center"/>
              <w:rPr>
                <w:szCs w:val="28"/>
                <w:lang w:val="ro-RO"/>
              </w:rPr>
            </w:pPr>
          </w:p>
          <w:p w:rsidR="00FB2752" w:rsidRPr="002E1775" w:rsidRDefault="00821C41" w:rsidP="00821C41">
            <w:pPr>
              <w:jc w:val="center"/>
              <w:rPr>
                <w:lang w:val="ro-RO"/>
              </w:rPr>
            </w:pPr>
            <w:r w:rsidRPr="002E1775">
              <w:rPr>
                <w:lang w:val="ro-RO"/>
              </w:rPr>
              <w:t>47</w:t>
            </w:r>
          </w:p>
        </w:tc>
      </w:tr>
      <w:tr w:rsidR="00FB2752" w:rsidRPr="002E1775" w:rsidTr="00A74058">
        <w:trPr>
          <w:jc w:val="center"/>
        </w:trPr>
        <w:tc>
          <w:tcPr>
            <w:tcW w:w="8647" w:type="dxa"/>
          </w:tcPr>
          <w:p w:rsidR="00FB2752" w:rsidRPr="002E1775" w:rsidRDefault="00FB2752" w:rsidP="0051119B">
            <w:pPr>
              <w:jc w:val="both"/>
              <w:rPr>
                <w:sz w:val="14"/>
                <w:szCs w:val="16"/>
                <w:lang w:val="ro-RO"/>
              </w:rPr>
            </w:pPr>
          </w:p>
          <w:p w:rsidR="00FB2752" w:rsidRPr="002E1775" w:rsidRDefault="00A74058" w:rsidP="0051119B">
            <w:pPr>
              <w:jc w:val="both"/>
              <w:rPr>
                <w:lang w:val="ro-RO"/>
              </w:rPr>
            </w:pPr>
            <w:r>
              <w:rPr>
                <w:lang w:val="ro-RO"/>
              </w:rPr>
              <w:t>Anexă ………………………………………………………………..</w:t>
            </w:r>
            <w:r w:rsidR="002E1775">
              <w:rPr>
                <w:lang w:val="ro-RO"/>
              </w:rPr>
              <w:t>…………….</w:t>
            </w:r>
            <w:r w:rsidR="00FB2752" w:rsidRPr="002E1775">
              <w:rPr>
                <w:lang w:val="ro-RO"/>
              </w:rPr>
              <w:t>…….</w:t>
            </w:r>
          </w:p>
        </w:tc>
        <w:tc>
          <w:tcPr>
            <w:tcW w:w="562" w:type="dxa"/>
          </w:tcPr>
          <w:p w:rsidR="00FB2752" w:rsidRPr="002E1775" w:rsidRDefault="00FB2752" w:rsidP="006F0AC0">
            <w:pPr>
              <w:jc w:val="center"/>
              <w:rPr>
                <w:sz w:val="14"/>
                <w:szCs w:val="16"/>
                <w:lang w:val="ro-RO"/>
              </w:rPr>
            </w:pPr>
          </w:p>
          <w:p w:rsidR="00FB2752" w:rsidRPr="002E1775" w:rsidRDefault="00805BA6" w:rsidP="006F0AC0">
            <w:pPr>
              <w:jc w:val="center"/>
              <w:rPr>
                <w:lang w:val="ro-RO"/>
              </w:rPr>
            </w:pPr>
            <w:r>
              <w:rPr>
                <w:lang w:val="ro-RO"/>
              </w:rPr>
              <w:t>49</w:t>
            </w:r>
          </w:p>
        </w:tc>
      </w:tr>
    </w:tbl>
    <w:p w:rsidR="005F7C2E" w:rsidRPr="002E1775" w:rsidRDefault="005F7C2E" w:rsidP="00FB2752">
      <w:pPr>
        <w:jc w:val="center"/>
        <w:rPr>
          <w:sz w:val="22"/>
          <w:lang w:val="ro-RO"/>
        </w:rPr>
      </w:pPr>
    </w:p>
    <w:p w:rsidR="009807E6" w:rsidRPr="002E1775" w:rsidRDefault="009807E6">
      <w:pPr>
        <w:jc w:val="center"/>
        <w:rPr>
          <w:sz w:val="22"/>
          <w:lang w:val="ro-RO"/>
        </w:rPr>
      </w:pPr>
    </w:p>
    <w:sectPr w:rsidR="009807E6" w:rsidRPr="002E1775" w:rsidSect="009C73FE">
      <w:footerReference w:type="default" r:id="rId287"/>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E0" w:rsidRDefault="00230FE0" w:rsidP="009C73FE">
      <w:r>
        <w:separator/>
      </w:r>
    </w:p>
  </w:endnote>
  <w:endnote w:type="continuationSeparator" w:id="0">
    <w:p w:rsidR="00230FE0" w:rsidRDefault="00230FE0" w:rsidP="009C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880093"/>
      <w:docPartObj>
        <w:docPartGallery w:val="Page Numbers (Bottom of Page)"/>
        <w:docPartUnique/>
      </w:docPartObj>
    </w:sdtPr>
    <w:sdtContent>
      <w:p w:rsidR="006A45E7" w:rsidRDefault="006A45E7">
        <w:pPr>
          <w:pStyle w:val="a9"/>
          <w:jc w:val="right"/>
        </w:pPr>
        <w:r>
          <w:fldChar w:fldCharType="begin"/>
        </w:r>
        <w:r>
          <w:instrText>PAGE   \* MERGEFORMAT</w:instrText>
        </w:r>
        <w:r>
          <w:fldChar w:fldCharType="separate"/>
        </w:r>
        <w:r w:rsidR="00822843">
          <w:rPr>
            <w:noProof/>
          </w:rPr>
          <w:t>51</w:t>
        </w:r>
        <w:r>
          <w:fldChar w:fldCharType="end"/>
        </w:r>
      </w:p>
    </w:sdtContent>
  </w:sdt>
  <w:p w:rsidR="006A45E7" w:rsidRDefault="006A45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E0" w:rsidRDefault="00230FE0" w:rsidP="009C73FE">
      <w:r>
        <w:separator/>
      </w:r>
    </w:p>
  </w:footnote>
  <w:footnote w:type="continuationSeparator" w:id="0">
    <w:p w:rsidR="00230FE0" w:rsidRDefault="00230FE0" w:rsidP="009C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C24"/>
    <w:multiLevelType w:val="hybridMultilevel"/>
    <w:tmpl w:val="92428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F11E6"/>
    <w:multiLevelType w:val="hybridMultilevel"/>
    <w:tmpl w:val="BC522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1B4"/>
    <w:multiLevelType w:val="hybridMultilevel"/>
    <w:tmpl w:val="742AE8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DE724E7E">
      <w:start w:val="1"/>
      <w:numFmt w:val="low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605D6"/>
    <w:multiLevelType w:val="hybridMultilevel"/>
    <w:tmpl w:val="71C2B4D2"/>
    <w:lvl w:ilvl="0" w:tplc="CCC63F14">
      <w:start w:val="1"/>
      <w:numFmt w:val="lowerLetter"/>
      <w:lvlText w:val="%1)"/>
      <w:lvlJc w:val="left"/>
      <w:pPr>
        <w:tabs>
          <w:tab w:val="num" w:pos="720"/>
        </w:tabs>
        <w:ind w:left="720" w:hanging="360"/>
      </w:pPr>
      <w:rPr>
        <w:rFonts w:ascii="Times New Roman" w:eastAsia="Times New Roman" w:hAnsi="Times New Roman" w:cs="Times New Roman"/>
      </w:rPr>
    </w:lvl>
    <w:lvl w:ilvl="1" w:tplc="0CCA154C">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B77EC1"/>
    <w:multiLevelType w:val="hybridMultilevel"/>
    <w:tmpl w:val="C26E95EE"/>
    <w:lvl w:ilvl="0" w:tplc="04190011">
      <w:start w:val="1"/>
      <w:numFmt w:val="decimal"/>
      <w:lvlText w:val="%1)"/>
      <w:lvlJc w:val="left"/>
      <w:pPr>
        <w:tabs>
          <w:tab w:val="num" w:pos="720"/>
        </w:tabs>
        <w:ind w:left="720" w:hanging="360"/>
      </w:pPr>
      <w:rPr>
        <w:rFonts w:hint="default"/>
      </w:rPr>
    </w:lvl>
    <w:lvl w:ilvl="1" w:tplc="D2742C16">
      <w:start w:val="1"/>
      <w:numFmt w:val="decimal"/>
      <w:lvlText w:val="%2."/>
      <w:lvlJc w:val="left"/>
      <w:pPr>
        <w:tabs>
          <w:tab w:val="num" w:pos="1440"/>
        </w:tabs>
        <w:ind w:left="1440" w:hanging="360"/>
      </w:pPr>
      <w:rPr>
        <w:rFonts w:hint="default"/>
      </w:rPr>
    </w:lvl>
    <w:lvl w:ilvl="2" w:tplc="3030FC16">
      <w:start w:val="1"/>
      <w:numFmt w:val="low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543C1C"/>
    <w:multiLevelType w:val="hybridMultilevel"/>
    <w:tmpl w:val="1C5E9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D7353"/>
    <w:multiLevelType w:val="hybridMultilevel"/>
    <w:tmpl w:val="227C4884"/>
    <w:lvl w:ilvl="0" w:tplc="0419000F">
      <w:start w:val="1"/>
      <w:numFmt w:val="decimal"/>
      <w:lvlText w:val="%1."/>
      <w:lvlJc w:val="left"/>
      <w:pPr>
        <w:tabs>
          <w:tab w:val="num" w:pos="720"/>
        </w:tabs>
        <w:ind w:left="720" w:hanging="360"/>
      </w:pPr>
      <w:rPr>
        <w:rFonts w:hint="default"/>
      </w:rPr>
    </w:lvl>
    <w:lvl w:ilvl="1" w:tplc="6BB098C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722920"/>
    <w:multiLevelType w:val="hybridMultilevel"/>
    <w:tmpl w:val="CEC61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6E62AB"/>
    <w:multiLevelType w:val="hybridMultilevel"/>
    <w:tmpl w:val="58949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1F68ED"/>
    <w:multiLevelType w:val="hybridMultilevel"/>
    <w:tmpl w:val="6FEC2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ED23A3"/>
    <w:multiLevelType w:val="hybridMultilevel"/>
    <w:tmpl w:val="26E47F04"/>
    <w:lvl w:ilvl="0" w:tplc="8CE48F9A">
      <w:start w:val="1"/>
      <w:numFmt w:val="decimal"/>
      <w:lvlText w:val="%1."/>
      <w:lvlJc w:val="left"/>
      <w:pPr>
        <w:tabs>
          <w:tab w:val="num" w:pos="4391"/>
        </w:tabs>
        <w:ind w:left="4605" w:hanging="360"/>
      </w:pPr>
      <w:rPr>
        <w:rFonts w:hint="default"/>
      </w:rPr>
    </w:lvl>
    <w:lvl w:ilvl="1" w:tplc="04190017">
      <w:start w:val="1"/>
      <w:numFmt w:val="lowerLetter"/>
      <w:lvlText w:val="%2)"/>
      <w:lvlJc w:val="left"/>
      <w:pPr>
        <w:tabs>
          <w:tab w:val="num" w:pos="5325"/>
        </w:tabs>
        <w:ind w:left="5325" w:hanging="360"/>
      </w:pPr>
      <w:rPr>
        <w:rFonts w:hint="default"/>
      </w:rPr>
    </w:lvl>
    <w:lvl w:ilvl="2" w:tplc="565C726E">
      <w:start w:val="1"/>
      <w:numFmt w:val="lowerLetter"/>
      <w:lvlText w:val="%3."/>
      <w:lvlJc w:val="left"/>
      <w:pPr>
        <w:tabs>
          <w:tab w:val="num" w:pos="6225"/>
        </w:tabs>
        <w:ind w:left="6225" w:hanging="360"/>
      </w:pPr>
      <w:rPr>
        <w:rFonts w:ascii="Times New Roman" w:eastAsia="Times New Roman" w:hAnsi="Times New Roman" w:cs="Times New Roman"/>
      </w:rPr>
    </w:lvl>
    <w:lvl w:ilvl="3" w:tplc="0419000F">
      <w:start w:val="1"/>
      <w:numFmt w:val="decimal"/>
      <w:lvlText w:val="%4."/>
      <w:lvlJc w:val="left"/>
      <w:pPr>
        <w:tabs>
          <w:tab w:val="num" w:pos="6765"/>
        </w:tabs>
        <w:ind w:left="6765" w:hanging="360"/>
      </w:pPr>
      <w:rPr>
        <w:rFonts w:hint="default"/>
      </w:rPr>
    </w:lvl>
    <w:lvl w:ilvl="4" w:tplc="04190019" w:tentative="1">
      <w:start w:val="1"/>
      <w:numFmt w:val="lowerLetter"/>
      <w:lvlText w:val="%5."/>
      <w:lvlJc w:val="left"/>
      <w:pPr>
        <w:tabs>
          <w:tab w:val="num" w:pos="7485"/>
        </w:tabs>
        <w:ind w:left="7485" w:hanging="360"/>
      </w:pPr>
    </w:lvl>
    <w:lvl w:ilvl="5" w:tplc="0419001B" w:tentative="1">
      <w:start w:val="1"/>
      <w:numFmt w:val="lowerRoman"/>
      <w:lvlText w:val="%6."/>
      <w:lvlJc w:val="right"/>
      <w:pPr>
        <w:tabs>
          <w:tab w:val="num" w:pos="8205"/>
        </w:tabs>
        <w:ind w:left="8205" w:hanging="180"/>
      </w:pPr>
    </w:lvl>
    <w:lvl w:ilvl="6" w:tplc="0419000F" w:tentative="1">
      <w:start w:val="1"/>
      <w:numFmt w:val="decimal"/>
      <w:lvlText w:val="%7."/>
      <w:lvlJc w:val="left"/>
      <w:pPr>
        <w:tabs>
          <w:tab w:val="num" w:pos="8925"/>
        </w:tabs>
        <w:ind w:left="8925" w:hanging="360"/>
      </w:pPr>
    </w:lvl>
    <w:lvl w:ilvl="7" w:tplc="04190019" w:tentative="1">
      <w:start w:val="1"/>
      <w:numFmt w:val="lowerLetter"/>
      <w:lvlText w:val="%8."/>
      <w:lvlJc w:val="left"/>
      <w:pPr>
        <w:tabs>
          <w:tab w:val="num" w:pos="9645"/>
        </w:tabs>
        <w:ind w:left="9645" w:hanging="360"/>
      </w:pPr>
    </w:lvl>
    <w:lvl w:ilvl="8" w:tplc="0419001B" w:tentative="1">
      <w:start w:val="1"/>
      <w:numFmt w:val="lowerRoman"/>
      <w:lvlText w:val="%9."/>
      <w:lvlJc w:val="right"/>
      <w:pPr>
        <w:tabs>
          <w:tab w:val="num" w:pos="10365"/>
        </w:tabs>
        <w:ind w:left="10365" w:hanging="180"/>
      </w:pPr>
    </w:lvl>
  </w:abstractNum>
  <w:abstractNum w:abstractNumId="11">
    <w:nsid w:val="1B432158"/>
    <w:multiLevelType w:val="hybridMultilevel"/>
    <w:tmpl w:val="0400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D3CEE"/>
    <w:multiLevelType w:val="hybridMultilevel"/>
    <w:tmpl w:val="4CA6E40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D77D0"/>
    <w:multiLevelType w:val="hybridMultilevel"/>
    <w:tmpl w:val="0412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557F5"/>
    <w:multiLevelType w:val="hybridMultilevel"/>
    <w:tmpl w:val="6584EA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814717C">
      <w:start w:val="1"/>
      <w:numFmt w:val="lowerLetter"/>
      <w:lvlText w:val="%3."/>
      <w:lvlJc w:val="left"/>
      <w:pPr>
        <w:ind w:left="2340"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D053E"/>
    <w:multiLevelType w:val="hybridMultilevel"/>
    <w:tmpl w:val="954A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677B56"/>
    <w:multiLevelType w:val="hybridMultilevel"/>
    <w:tmpl w:val="A3D25A9C"/>
    <w:lvl w:ilvl="0" w:tplc="0419000F">
      <w:start w:val="1"/>
      <w:numFmt w:val="decimal"/>
      <w:lvlText w:val="%1."/>
      <w:lvlJc w:val="left"/>
      <w:pPr>
        <w:tabs>
          <w:tab w:val="num" w:pos="720"/>
        </w:tabs>
        <w:ind w:left="720" w:hanging="360"/>
      </w:pPr>
      <w:rPr>
        <w:rFonts w:hint="default"/>
      </w:rPr>
    </w:lvl>
    <w:lvl w:ilvl="1" w:tplc="FB62AAE4">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A955B1"/>
    <w:multiLevelType w:val="hybridMultilevel"/>
    <w:tmpl w:val="451223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E3670E"/>
    <w:multiLevelType w:val="hybridMultilevel"/>
    <w:tmpl w:val="99A841FA"/>
    <w:lvl w:ilvl="0" w:tplc="D70216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1F66131"/>
    <w:multiLevelType w:val="hybridMultilevel"/>
    <w:tmpl w:val="32B6D96A"/>
    <w:lvl w:ilvl="0" w:tplc="D70216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3DE0011"/>
    <w:multiLevelType w:val="hybridMultilevel"/>
    <w:tmpl w:val="63A0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A2356"/>
    <w:multiLevelType w:val="hybridMultilevel"/>
    <w:tmpl w:val="163AF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394689"/>
    <w:multiLevelType w:val="hybridMultilevel"/>
    <w:tmpl w:val="4328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00DDF"/>
    <w:multiLevelType w:val="hybridMultilevel"/>
    <w:tmpl w:val="217E61A8"/>
    <w:lvl w:ilvl="0" w:tplc="9ABC8B0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1A23875"/>
    <w:multiLevelType w:val="hybridMultilevel"/>
    <w:tmpl w:val="2A708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266CC8"/>
    <w:multiLevelType w:val="hybridMultilevel"/>
    <w:tmpl w:val="8DB25D9C"/>
    <w:lvl w:ilvl="0" w:tplc="0419000F">
      <w:start w:val="2"/>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613CA"/>
    <w:multiLevelType w:val="hybridMultilevel"/>
    <w:tmpl w:val="CE52B772"/>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8E83EA1"/>
    <w:multiLevelType w:val="hybridMultilevel"/>
    <w:tmpl w:val="CEB4899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1679C2"/>
    <w:multiLevelType w:val="hybridMultilevel"/>
    <w:tmpl w:val="8402DE2C"/>
    <w:lvl w:ilvl="0" w:tplc="BFA21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28027C"/>
    <w:multiLevelType w:val="hybridMultilevel"/>
    <w:tmpl w:val="064ABF78"/>
    <w:lvl w:ilvl="0" w:tplc="BEEE37F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4563406"/>
    <w:multiLevelType w:val="hybridMultilevel"/>
    <w:tmpl w:val="105CE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8823F6"/>
    <w:multiLevelType w:val="hybridMultilevel"/>
    <w:tmpl w:val="9BF4510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B156F3"/>
    <w:multiLevelType w:val="hybridMultilevel"/>
    <w:tmpl w:val="7ADCE8C0"/>
    <w:lvl w:ilvl="0" w:tplc="0419000F">
      <w:start w:val="1"/>
      <w:numFmt w:val="decimal"/>
      <w:lvlText w:val="%1."/>
      <w:lvlJc w:val="left"/>
      <w:pPr>
        <w:tabs>
          <w:tab w:val="num" w:pos="1080"/>
        </w:tabs>
        <w:ind w:left="1080" w:hanging="360"/>
      </w:pPr>
    </w:lvl>
    <w:lvl w:ilvl="1" w:tplc="04190017">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8201A43"/>
    <w:multiLevelType w:val="hybridMultilevel"/>
    <w:tmpl w:val="557CC846"/>
    <w:lvl w:ilvl="0" w:tplc="800CC2C4">
      <w:start w:val="1"/>
      <w:numFmt w:val="lowerLetter"/>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nsid w:val="591411F4"/>
    <w:multiLevelType w:val="hybridMultilevel"/>
    <w:tmpl w:val="7A58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05F14"/>
    <w:multiLevelType w:val="hybridMultilevel"/>
    <w:tmpl w:val="20C44E4E"/>
    <w:lvl w:ilvl="0" w:tplc="74AC8360">
      <w:start w:val="1"/>
      <w:numFmt w:val="decimal"/>
      <w:lvlText w:val="%1."/>
      <w:lvlJc w:val="left"/>
      <w:pPr>
        <w:tabs>
          <w:tab w:val="num" w:pos="720"/>
        </w:tabs>
        <w:ind w:left="720" w:hanging="360"/>
      </w:pPr>
      <w:rPr>
        <w:rFonts w:ascii="Times New Roman" w:eastAsia="Times New Roman" w:hAnsi="Times New Roman" w:cs="Times New Roman"/>
      </w:rPr>
    </w:lvl>
    <w:lvl w:ilvl="1" w:tplc="2970FB4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C52F90"/>
    <w:multiLevelType w:val="hybridMultilevel"/>
    <w:tmpl w:val="982A03F8"/>
    <w:lvl w:ilvl="0" w:tplc="FB2ED576">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5CF85BAA"/>
    <w:multiLevelType w:val="hybridMultilevel"/>
    <w:tmpl w:val="48E88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7C4CA4"/>
    <w:multiLevelType w:val="hybridMultilevel"/>
    <w:tmpl w:val="1BC25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B84813"/>
    <w:multiLevelType w:val="hybridMultilevel"/>
    <w:tmpl w:val="E4682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862426"/>
    <w:multiLevelType w:val="hybridMultilevel"/>
    <w:tmpl w:val="DC903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2A4E34"/>
    <w:multiLevelType w:val="hybridMultilevel"/>
    <w:tmpl w:val="3C668B8A"/>
    <w:lvl w:ilvl="0" w:tplc="0828573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E80462E"/>
    <w:multiLevelType w:val="hybridMultilevel"/>
    <w:tmpl w:val="4B86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9"/>
  </w:num>
  <w:num w:numId="3">
    <w:abstractNumId w:val="35"/>
  </w:num>
  <w:num w:numId="4">
    <w:abstractNumId w:val="9"/>
  </w:num>
  <w:num w:numId="5">
    <w:abstractNumId w:val="16"/>
  </w:num>
  <w:num w:numId="6">
    <w:abstractNumId w:val="36"/>
  </w:num>
  <w:num w:numId="7">
    <w:abstractNumId w:val="26"/>
  </w:num>
  <w:num w:numId="8">
    <w:abstractNumId w:val="38"/>
  </w:num>
  <w:num w:numId="9">
    <w:abstractNumId w:val="21"/>
  </w:num>
  <w:num w:numId="10">
    <w:abstractNumId w:val="17"/>
  </w:num>
  <w:num w:numId="11">
    <w:abstractNumId w:val="5"/>
  </w:num>
  <w:num w:numId="12">
    <w:abstractNumId w:val="6"/>
  </w:num>
  <w:num w:numId="13">
    <w:abstractNumId w:val="10"/>
  </w:num>
  <w:num w:numId="14">
    <w:abstractNumId w:val="40"/>
  </w:num>
  <w:num w:numId="15">
    <w:abstractNumId w:val="32"/>
  </w:num>
  <w:num w:numId="16">
    <w:abstractNumId w:val="30"/>
  </w:num>
  <w:num w:numId="17">
    <w:abstractNumId w:val="31"/>
  </w:num>
  <w:num w:numId="18">
    <w:abstractNumId w:val="12"/>
  </w:num>
  <w:num w:numId="19">
    <w:abstractNumId w:val="27"/>
  </w:num>
  <w:num w:numId="20">
    <w:abstractNumId w:val="4"/>
  </w:num>
  <w:num w:numId="21">
    <w:abstractNumId w:val="33"/>
  </w:num>
  <w:num w:numId="22">
    <w:abstractNumId w:val="29"/>
  </w:num>
  <w:num w:numId="23">
    <w:abstractNumId w:val="0"/>
  </w:num>
  <w:num w:numId="24">
    <w:abstractNumId w:val="7"/>
  </w:num>
  <w:num w:numId="25">
    <w:abstractNumId w:val="37"/>
  </w:num>
  <w:num w:numId="26">
    <w:abstractNumId w:val="14"/>
  </w:num>
  <w:num w:numId="27">
    <w:abstractNumId w:val="2"/>
  </w:num>
  <w:num w:numId="28">
    <w:abstractNumId w:val="3"/>
  </w:num>
  <w:num w:numId="29">
    <w:abstractNumId w:val="15"/>
  </w:num>
  <w:num w:numId="30">
    <w:abstractNumId w:val="8"/>
  </w:num>
  <w:num w:numId="31">
    <w:abstractNumId w:val="18"/>
  </w:num>
  <w:num w:numId="32">
    <w:abstractNumId w:val="19"/>
  </w:num>
  <w:num w:numId="33">
    <w:abstractNumId w:val="22"/>
  </w:num>
  <w:num w:numId="34">
    <w:abstractNumId w:val="28"/>
  </w:num>
  <w:num w:numId="35">
    <w:abstractNumId w:val="25"/>
  </w:num>
  <w:num w:numId="36">
    <w:abstractNumId w:val="1"/>
  </w:num>
  <w:num w:numId="37">
    <w:abstractNumId w:val="23"/>
  </w:num>
  <w:num w:numId="38">
    <w:abstractNumId w:val="41"/>
  </w:num>
  <w:num w:numId="39">
    <w:abstractNumId w:val="20"/>
  </w:num>
  <w:num w:numId="40">
    <w:abstractNumId w:val="13"/>
  </w:num>
  <w:num w:numId="41">
    <w:abstractNumId w:val="42"/>
  </w:num>
  <w:num w:numId="42">
    <w:abstractNumId w:val="34"/>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45"/>
    <w:rsid w:val="00001F85"/>
    <w:rsid w:val="00012A77"/>
    <w:rsid w:val="00013982"/>
    <w:rsid w:val="00014164"/>
    <w:rsid w:val="00014317"/>
    <w:rsid w:val="00015802"/>
    <w:rsid w:val="00021CFC"/>
    <w:rsid w:val="00023552"/>
    <w:rsid w:val="000254AC"/>
    <w:rsid w:val="00026B2E"/>
    <w:rsid w:val="00031CB3"/>
    <w:rsid w:val="000347D5"/>
    <w:rsid w:val="00034B0F"/>
    <w:rsid w:val="00035CA9"/>
    <w:rsid w:val="000440F2"/>
    <w:rsid w:val="00045B02"/>
    <w:rsid w:val="000508A2"/>
    <w:rsid w:val="00053571"/>
    <w:rsid w:val="0005379A"/>
    <w:rsid w:val="00055536"/>
    <w:rsid w:val="0005637F"/>
    <w:rsid w:val="00060D89"/>
    <w:rsid w:val="00063EA4"/>
    <w:rsid w:val="000666FE"/>
    <w:rsid w:val="0007180E"/>
    <w:rsid w:val="000721ED"/>
    <w:rsid w:val="0007233F"/>
    <w:rsid w:val="00080524"/>
    <w:rsid w:val="00083B7A"/>
    <w:rsid w:val="000862CC"/>
    <w:rsid w:val="00091A86"/>
    <w:rsid w:val="00091DB4"/>
    <w:rsid w:val="00094265"/>
    <w:rsid w:val="00094E14"/>
    <w:rsid w:val="000A76CE"/>
    <w:rsid w:val="000B269A"/>
    <w:rsid w:val="000B579D"/>
    <w:rsid w:val="000B777A"/>
    <w:rsid w:val="000C0496"/>
    <w:rsid w:val="000C1093"/>
    <w:rsid w:val="000C27CA"/>
    <w:rsid w:val="000C63B2"/>
    <w:rsid w:val="000D1204"/>
    <w:rsid w:val="000D234B"/>
    <w:rsid w:val="000D3C55"/>
    <w:rsid w:val="000D4C78"/>
    <w:rsid w:val="000D7752"/>
    <w:rsid w:val="000E1721"/>
    <w:rsid w:val="000E2743"/>
    <w:rsid w:val="000E4090"/>
    <w:rsid w:val="000E4EF3"/>
    <w:rsid w:val="000E5B5E"/>
    <w:rsid w:val="000F1662"/>
    <w:rsid w:val="000F1D11"/>
    <w:rsid w:val="000F7FF4"/>
    <w:rsid w:val="00102DD9"/>
    <w:rsid w:val="001061D2"/>
    <w:rsid w:val="00110693"/>
    <w:rsid w:val="00112907"/>
    <w:rsid w:val="00112EBD"/>
    <w:rsid w:val="00112F2D"/>
    <w:rsid w:val="00115572"/>
    <w:rsid w:val="00120A7C"/>
    <w:rsid w:val="00124C91"/>
    <w:rsid w:val="00126B53"/>
    <w:rsid w:val="001276A0"/>
    <w:rsid w:val="001276F3"/>
    <w:rsid w:val="0013114F"/>
    <w:rsid w:val="00135DCA"/>
    <w:rsid w:val="001360FD"/>
    <w:rsid w:val="00137BE3"/>
    <w:rsid w:val="00152B3C"/>
    <w:rsid w:val="001533A8"/>
    <w:rsid w:val="001550C2"/>
    <w:rsid w:val="00155EDC"/>
    <w:rsid w:val="0015600C"/>
    <w:rsid w:val="001609A7"/>
    <w:rsid w:val="001649A3"/>
    <w:rsid w:val="001656E0"/>
    <w:rsid w:val="0016574C"/>
    <w:rsid w:val="0016778C"/>
    <w:rsid w:val="00170578"/>
    <w:rsid w:val="00174841"/>
    <w:rsid w:val="00174EA5"/>
    <w:rsid w:val="001878FB"/>
    <w:rsid w:val="00191B65"/>
    <w:rsid w:val="001926B3"/>
    <w:rsid w:val="00193D5E"/>
    <w:rsid w:val="0019403C"/>
    <w:rsid w:val="0019591B"/>
    <w:rsid w:val="001A03C8"/>
    <w:rsid w:val="001A76C2"/>
    <w:rsid w:val="001B236C"/>
    <w:rsid w:val="001B3211"/>
    <w:rsid w:val="001B75C0"/>
    <w:rsid w:val="001C48C4"/>
    <w:rsid w:val="001C54E4"/>
    <w:rsid w:val="001C57B7"/>
    <w:rsid w:val="001C6DEE"/>
    <w:rsid w:val="001C7833"/>
    <w:rsid w:val="001D1B24"/>
    <w:rsid w:val="001D27D9"/>
    <w:rsid w:val="001D53D9"/>
    <w:rsid w:val="001D63C1"/>
    <w:rsid w:val="001D787F"/>
    <w:rsid w:val="001E159C"/>
    <w:rsid w:val="001E1F35"/>
    <w:rsid w:val="001E79D1"/>
    <w:rsid w:val="001E7A2E"/>
    <w:rsid w:val="001F1F00"/>
    <w:rsid w:val="001F51B5"/>
    <w:rsid w:val="002013E6"/>
    <w:rsid w:val="0020319C"/>
    <w:rsid w:val="00203ACF"/>
    <w:rsid w:val="00211A97"/>
    <w:rsid w:val="002125D5"/>
    <w:rsid w:val="00212913"/>
    <w:rsid w:val="00215C4F"/>
    <w:rsid w:val="0021776D"/>
    <w:rsid w:val="00217ACD"/>
    <w:rsid w:val="00222389"/>
    <w:rsid w:val="002226E6"/>
    <w:rsid w:val="00230FE0"/>
    <w:rsid w:val="00234071"/>
    <w:rsid w:val="002374F7"/>
    <w:rsid w:val="00244A7B"/>
    <w:rsid w:val="002471D3"/>
    <w:rsid w:val="002478E8"/>
    <w:rsid w:val="002510F6"/>
    <w:rsid w:val="00260CDD"/>
    <w:rsid w:val="00262AE6"/>
    <w:rsid w:val="00264971"/>
    <w:rsid w:val="00264D38"/>
    <w:rsid w:val="002653F7"/>
    <w:rsid w:val="00266DF8"/>
    <w:rsid w:val="00267401"/>
    <w:rsid w:val="002718EC"/>
    <w:rsid w:val="002750F8"/>
    <w:rsid w:val="002756D9"/>
    <w:rsid w:val="00275827"/>
    <w:rsid w:val="00281A80"/>
    <w:rsid w:val="00282160"/>
    <w:rsid w:val="0028233F"/>
    <w:rsid w:val="002847BB"/>
    <w:rsid w:val="00287364"/>
    <w:rsid w:val="0029222F"/>
    <w:rsid w:val="00292685"/>
    <w:rsid w:val="00294594"/>
    <w:rsid w:val="00294BB7"/>
    <w:rsid w:val="002A58CD"/>
    <w:rsid w:val="002B0E17"/>
    <w:rsid w:val="002B55F8"/>
    <w:rsid w:val="002C0347"/>
    <w:rsid w:val="002C0B62"/>
    <w:rsid w:val="002C35AB"/>
    <w:rsid w:val="002C3885"/>
    <w:rsid w:val="002C548B"/>
    <w:rsid w:val="002C6B1D"/>
    <w:rsid w:val="002D07FC"/>
    <w:rsid w:val="002D236D"/>
    <w:rsid w:val="002E1775"/>
    <w:rsid w:val="002E4906"/>
    <w:rsid w:val="002E534F"/>
    <w:rsid w:val="002E60E4"/>
    <w:rsid w:val="002F2162"/>
    <w:rsid w:val="002F7471"/>
    <w:rsid w:val="002F7512"/>
    <w:rsid w:val="00300ED2"/>
    <w:rsid w:val="0030192F"/>
    <w:rsid w:val="00307900"/>
    <w:rsid w:val="0031134C"/>
    <w:rsid w:val="00311EB5"/>
    <w:rsid w:val="0031247E"/>
    <w:rsid w:val="00320810"/>
    <w:rsid w:val="00323945"/>
    <w:rsid w:val="00325511"/>
    <w:rsid w:val="00325F79"/>
    <w:rsid w:val="0032778D"/>
    <w:rsid w:val="00330006"/>
    <w:rsid w:val="0033570C"/>
    <w:rsid w:val="003364EA"/>
    <w:rsid w:val="00342F2B"/>
    <w:rsid w:val="00343495"/>
    <w:rsid w:val="003444DE"/>
    <w:rsid w:val="003450C8"/>
    <w:rsid w:val="00351C3A"/>
    <w:rsid w:val="00353345"/>
    <w:rsid w:val="00361252"/>
    <w:rsid w:val="003628C5"/>
    <w:rsid w:val="003706C0"/>
    <w:rsid w:val="00370C2E"/>
    <w:rsid w:val="00372617"/>
    <w:rsid w:val="00373C2F"/>
    <w:rsid w:val="003760FC"/>
    <w:rsid w:val="003779D8"/>
    <w:rsid w:val="0038005D"/>
    <w:rsid w:val="0038574B"/>
    <w:rsid w:val="00387A82"/>
    <w:rsid w:val="00392C17"/>
    <w:rsid w:val="00392FE4"/>
    <w:rsid w:val="00393C7B"/>
    <w:rsid w:val="00396395"/>
    <w:rsid w:val="003B2D30"/>
    <w:rsid w:val="003B2FCD"/>
    <w:rsid w:val="003B6ECB"/>
    <w:rsid w:val="003B7595"/>
    <w:rsid w:val="003C08B8"/>
    <w:rsid w:val="003C19DE"/>
    <w:rsid w:val="003C3F51"/>
    <w:rsid w:val="003C62C0"/>
    <w:rsid w:val="003C7837"/>
    <w:rsid w:val="003D5395"/>
    <w:rsid w:val="003D6959"/>
    <w:rsid w:val="003E3C71"/>
    <w:rsid w:val="003E6E01"/>
    <w:rsid w:val="003E722B"/>
    <w:rsid w:val="003E7804"/>
    <w:rsid w:val="003F2807"/>
    <w:rsid w:val="003F4ACB"/>
    <w:rsid w:val="0040025A"/>
    <w:rsid w:val="00400B42"/>
    <w:rsid w:val="00402D90"/>
    <w:rsid w:val="00406918"/>
    <w:rsid w:val="00407951"/>
    <w:rsid w:val="0041224E"/>
    <w:rsid w:val="00412517"/>
    <w:rsid w:val="0041584D"/>
    <w:rsid w:val="0042317A"/>
    <w:rsid w:val="00423A53"/>
    <w:rsid w:val="00423DFB"/>
    <w:rsid w:val="00427720"/>
    <w:rsid w:val="004302CE"/>
    <w:rsid w:val="00431539"/>
    <w:rsid w:val="004322E0"/>
    <w:rsid w:val="004348F6"/>
    <w:rsid w:val="00434B30"/>
    <w:rsid w:val="0043518D"/>
    <w:rsid w:val="004378EF"/>
    <w:rsid w:val="00440464"/>
    <w:rsid w:val="00440690"/>
    <w:rsid w:val="0044641D"/>
    <w:rsid w:val="00450696"/>
    <w:rsid w:val="004512FC"/>
    <w:rsid w:val="004543A5"/>
    <w:rsid w:val="00456089"/>
    <w:rsid w:val="00456FFF"/>
    <w:rsid w:val="0046391B"/>
    <w:rsid w:val="00464726"/>
    <w:rsid w:val="00464767"/>
    <w:rsid w:val="00464AB8"/>
    <w:rsid w:val="00466EA0"/>
    <w:rsid w:val="00467B1E"/>
    <w:rsid w:val="00467EAA"/>
    <w:rsid w:val="0047116D"/>
    <w:rsid w:val="00473949"/>
    <w:rsid w:val="00480895"/>
    <w:rsid w:val="00481638"/>
    <w:rsid w:val="00492A1A"/>
    <w:rsid w:val="00493AE5"/>
    <w:rsid w:val="004968A6"/>
    <w:rsid w:val="00496A38"/>
    <w:rsid w:val="004A0492"/>
    <w:rsid w:val="004A0EDD"/>
    <w:rsid w:val="004A64D9"/>
    <w:rsid w:val="004B118C"/>
    <w:rsid w:val="004B1457"/>
    <w:rsid w:val="004B2222"/>
    <w:rsid w:val="004D3AEE"/>
    <w:rsid w:val="004D3BFA"/>
    <w:rsid w:val="004D47A8"/>
    <w:rsid w:val="004D4CFE"/>
    <w:rsid w:val="004D53E3"/>
    <w:rsid w:val="004D6866"/>
    <w:rsid w:val="004E2AD2"/>
    <w:rsid w:val="004E40FB"/>
    <w:rsid w:val="004F043C"/>
    <w:rsid w:val="004F59EE"/>
    <w:rsid w:val="00505FDA"/>
    <w:rsid w:val="0050798D"/>
    <w:rsid w:val="005100BD"/>
    <w:rsid w:val="0051119B"/>
    <w:rsid w:val="00515B36"/>
    <w:rsid w:val="005177DC"/>
    <w:rsid w:val="00520C69"/>
    <w:rsid w:val="0052795C"/>
    <w:rsid w:val="005305E2"/>
    <w:rsid w:val="00532B61"/>
    <w:rsid w:val="005356C0"/>
    <w:rsid w:val="00540A6C"/>
    <w:rsid w:val="00540D67"/>
    <w:rsid w:val="00540D9B"/>
    <w:rsid w:val="005446FD"/>
    <w:rsid w:val="00545DA5"/>
    <w:rsid w:val="00552966"/>
    <w:rsid w:val="005575BB"/>
    <w:rsid w:val="00563D7C"/>
    <w:rsid w:val="00563ED2"/>
    <w:rsid w:val="0056699C"/>
    <w:rsid w:val="00571110"/>
    <w:rsid w:val="00571ADA"/>
    <w:rsid w:val="00571E6D"/>
    <w:rsid w:val="00573E9A"/>
    <w:rsid w:val="005746CD"/>
    <w:rsid w:val="00574EF8"/>
    <w:rsid w:val="00575287"/>
    <w:rsid w:val="00580CC4"/>
    <w:rsid w:val="00580E5C"/>
    <w:rsid w:val="00584323"/>
    <w:rsid w:val="00584379"/>
    <w:rsid w:val="005850C1"/>
    <w:rsid w:val="00590E09"/>
    <w:rsid w:val="00591641"/>
    <w:rsid w:val="005954B9"/>
    <w:rsid w:val="0059758A"/>
    <w:rsid w:val="00597AA4"/>
    <w:rsid w:val="005A42AF"/>
    <w:rsid w:val="005A5833"/>
    <w:rsid w:val="005A7D8F"/>
    <w:rsid w:val="005B14E2"/>
    <w:rsid w:val="005B1FFE"/>
    <w:rsid w:val="005B2200"/>
    <w:rsid w:val="005B401A"/>
    <w:rsid w:val="005B54EC"/>
    <w:rsid w:val="005C5790"/>
    <w:rsid w:val="005D03CA"/>
    <w:rsid w:val="005D315D"/>
    <w:rsid w:val="005D3E04"/>
    <w:rsid w:val="005D4731"/>
    <w:rsid w:val="005D6503"/>
    <w:rsid w:val="005D6DD1"/>
    <w:rsid w:val="005E201A"/>
    <w:rsid w:val="005E3F06"/>
    <w:rsid w:val="005F02B5"/>
    <w:rsid w:val="005F4245"/>
    <w:rsid w:val="005F721E"/>
    <w:rsid w:val="005F7C2E"/>
    <w:rsid w:val="005F7FA9"/>
    <w:rsid w:val="0060136F"/>
    <w:rsid w:val="00601A02"/>
    <w:rsid w:val="00603114"/>
    <w:rsid w:val="0060360D"/>
    <w:rsid w:val="006054FD"/>
    <w:rsid w:val="00614949"/>
    <w:rsid w:val="00614B59"/>
    <w:rsid w:val="00623F85"/>
    <w:rsid w:val="006240ED"/>
    <w:rsid w:val="00626D43"/>
    <w:rsid w:val="006272C9"/>
    <w:rsid w:val="00631FF4"/>
    <w:rsid w:val="00635317"/>
    <w:rsid w:val="00635403"/>
    <w:rsid w:val="00635FB8"/>
    <w:rsid w:val="006376F3"/>
    <w:rsid w:val="00646C14"/>
    <w:rsid w:val="006506EC"/>
    <w:rsid w:val="0065456E"/>
    <w:rsid w:val="00656599"/>
    <w:rsid w:val="00662221"/>
    <w:rsid w:val="006631AD"/>
    <w:rsid w:val="00664B3C"/>
    <w:rsid w:val="006655C9"/>
    <w:rsid w:val="00676350"/>
    <w:rsid w:val="006771DC"/>
    <w:rsid w:val="00680959"/>
    <w:rsid w:val="00690BCB"/>
    <w:rsid w:val="006922C3"/>
    <w:rsid w:val="006933C6"/>
    <w:rsid w:val="006940E8"/>
    <w:rsid w:val="00694870"/>
    <w:rsid w:val="00694CD6"/>
    <w:rsid w:val="006A1F17"/>
    <w:rsid w:val="006A45E7"/>
    <w:rsid w:val="006A4CA2"/>
    <w:rsid w:val="006A718C"/>
    <w:rsid w:val="006C1724"/>
    <w:rsid w:val="006C2C5F"/>
    <w:rsid w:val="006C4606"/>
    <w:rsid w:val="006C6B2A"/>
    <w:rsid w:val="006D01CC"/>
    <w:rsid w:val="006D0E75"/>
    <w:rsid w:val="006E4419"/>
    <w:rsid w:val="006E582C"/>
    <w:rsid w:val="006F0A95"/>
    <w:rsid w:val="006F0AC0"/>
    <w:rsid w:val="006F1993"/>
    <w:rsid w:val="006F22FA"/>
    <w:rsid w:val="006F4712"/>
    <w:rsid w:val="006F5462"/>
    <w:rsid w:val="006F62C3"/>
    <w:rsid w:val="007018A9"/>
    <w:rsid w:val="00703170"/>
    <w:rsid w:val="0070590E"/>
    <w:rsid w:val="00707320"/>
    <w:rsid w:val="00710E5A"/>
    <w:rsid w:val="00711AEC"/>
    <w:rsid w:val="00711C04"/>
    <w:rsid w:val="007160F0"/>
    <w:rsid w:val="00720EAC"/>
    <w:rsid w:val="00721A36"/>
    <w:rsid w:val="00722598"/>
    <w:rsid w:val="00723259"/>
    <w:rsid w:val="00725837"/>
    <w:rsid w:val="00727A5F"/>
    <w:rsid w:val="00731177"/>
    <w:rsid w:val="007315EA"/>
    <w:rsid w:val="007350DC"/>
    <w:rsid w:val="0073536C"/>
    <w:rsid w:val="00736494"/>
    <w:rsid w:val="00741213"/>
    <w:rsid w:val="00743374"/>
    <w:rsid w:val="0074647B"/>
    <w:rsid w:val="00750248"/>
    <w:rsid w:val="007503AE"/>
    <w:rsid w:val="00752E0A"/>
    <w:rsid w:val="00754F1C"/>
    <w:rsid w:val="007550E7"/>
    <w:rsid w:val="007561D7"/>
    <w:rsid w:val="00756208"/>
    <w:rsid w:val="00756C4E"/>
    <w:rsid w:val="00757799"/>
    <w:rsid w:val="00760E17"/>
    <w:rsid w:val="00765099"/>
    <w:rsid w:val="00767A2A"/>
    <w:rsid w:val="0078033F"/>
    <w:rsid w:val="007821D3"/>
    <w:rsid w:val="00782650"/>
    <w:rsid w:val="0078450B"/>
    <w:rsid w:val="0078591E"/>
    <w:rsid w:val="00790188"/>
    <w:rsid w:val="00790831"/>
    <w:rsid w:val="00791DA1"/>
    <w:rsid w:val="00792259"/>
    <w:rsid w:val="0079262C"/>
    <w:rsid w:val="007A1C9A"/>
    <w:rsid w:val="007A1D6D"/>
    <w:rsid w:val="007A5EAF"/>
    <w:rsid w:val="007B05C4"/>
    <w:rsid w:val="007B1BC8"/>
    <w:rsid w:val="007B59A6"/>
    <w:rsid w:val="007C22CB"/>
    <w:rsid w:val="007C3568"/>
    <w:rsid w:val="007C44CE"/>
    <w:rsid w:val="007C5D3E"/>
    <w:rsid w:val="007D120C"/>
    <w:rsid w:val="007E5E0E"/>
    <w:rsid w:val="007F34C0"/>
    <w:rsid w:val="007F5553"/>
    <w:rsid w:val="007F5A9A"/>
    <w:rsid w:val="007F7CA0"/>
    <w:rsid w:val="0080210C"/>
    <w:rsid w:val="00804B4A"/>
    <w:rsid w:val="00805B40"/>
    <w:rsid w:val="00805BA6"/>
    <w:rsid w:val="008106F8"/>
    <w:rsid w:val="00810921"/>
    <w:rsid w:val="00814534"/>
    <w:rsid w:val="00817762"/>
    <w:rsid w:val="00817A6B"/>
    <w:rsid w:val="00817BC8"/>
    <w:rsid w:val="00821C41"/>
    <w:rsid w:val="00822843"/>
    <w:rsid w:val="00823AF9"/>
    <w:rsid w:val="00824A90"/>
    <w:rsid w:val="00833157"/>
    <w:rsid w:val="00842DC8"/>
    <w:rsid w:val="00843B00"/>
    <w:rsid w:val="00844B82"/>
    <w:rsid w:val="008452EE"/>
    <w:rsid w:val="0084604A"/>
    <w:rsid w:val="0086233F"/>
    <w:rsid w:val="008624E5"/>
    <w:rsid w:val="00862B9C"/>
    <w:rsid w:val="008642B1"/>
    <w:rsid w:val="0086585E"/>
    <w:rsid w:val="008724F6"/>
    <w:rsid w:val="00876E2A"/>
    <w:rsid w:val="008814D7"/>
    <w:rsid w:val="00885037"/>
    <w:rsid w:val="008926FF"/>
    <w:rsid w:val="00892B9E"/>
    <w:rsid w:val="00892EAE"/>
    <w:rsid w:val="008939E3"/>
    <w:rsid w:val="00895236"/>
    <w:rsid w:val="008978E4"/>
    <w:rsid w:val="008A17A4"/>
    <w:rsid w:val="008A2C90"/>
    <w:rsid w:val="008A5BC0"/>
    <w:rsid w:val="008A62CA"/>
    <w:rsid w:val="008A70F8"/>
    <w:rsid w:val="008B17A9"/>
    <w:rsid w:val="008C02BD"/>
    <w:rsid w:val="008C123D"/>
    <w:rsid w:val="008C3C7A"/>
    <w:rsid w:val="008C4274"/>
    <w:rsid w:val="008C7454"/>
    <w:rsid w:val="008D04F8"/>
    <w:rsid w:val="008D07E5"/>
    <w:rsid w:val="008D0BCD"/>
    <w:rsid w:val="008D3591"/>
    <w:rsid w:val="008E0B61"/>
    <w:rsid w:val="008E3C3D"/>
    <w:rsid w:val="008E5231"/>
    <w:rsid w:val="008F0010"/>
    <w:rsid w:val="008F2229"/>
    <w:rsid w:val="008F32B2"/>
    <w:rsid w:val="008F4583"/>
    <w:rsid w:val="00903938"/>
    <w:rsid w:val="00911034"/>
    <w:rsid w:val="00922889"/>
    <w:rsid w:val="009255AC"/>
    <w:rsid w:val="00926253"/>
    <w:rsid w:val="009317A0"/>
    <w:rsid w:val="00932841"/>
    <w:rsid w:val="00932D59"/>
    <w:rsid w:val="00935468"/>
    <w:rsid w:val="00935FBD"/>
    <w:rsid w:val="00942504"/>
    <w:rsid w:val="00942FF2"/>
    <w:rsid w:val="0094370C"/>
    <w:rsid w:val="00943F05"/>
    <w:rsid w:val="00944418"/>
    <w:rsid w:val="0095335E"/>
    <w:rsid w:val="00957618"/>
    <w:rsid w:val="00961F95"/>
    <w:rsid w:val="009717AD"/>
    <w:rsid w:val="009807E6"/>
    <w:rsid w:val="009809FE"/>
    <w:rsid w:val="00990B6B"/>
    <w:rsid w:val="00991C4B"/>
    <w:rsid w:val="00993724"/>
    <w:rsid w:val="0099550F"/>
    <w:rsid w:val="009A07E2"/>
    <w:rsid w:val="009A270A"/>
    <w:rsid w:val="009A337B"/>
    <w:rsid w:val="009A46CB"/>
    <w:rsid w:val="009A4C5F"/>
    <w:rsid w:val="009A6BF5"/>
    <w:rsid w:val="009A797B"/>
    <w:rsid w:val="009B4808"/>
    <w:rsid w:val="009B4BAE"/>
    <w:rsid w:val="009C0626"/>
    <w:rsid w:val="009C3CD3"/>
    <w:rsid w:val="009C6F8A"/>
    <w:rsid w:val="009C73FE"/>
    <w:rsid w:val="009C7E8C"/>
    <w:rsid w:val="009D2C5A"/>
    <w:rsid w:val="009D4ADD"/>
    <w:rsid w:val="009E03B8"/>
    <w:rsid w:val="009E68B7"/>
    <w:rsid w:val="009F01F6"/>
    <w:rsid w:val="009F45C0"/>
    <w:rsid w:val="00A00D0B"/>
    <w:rsid w:val="00A0215E"/>
    <w:rsid w:val="00A02348"/>
    <w:rsid w:val="00A03584"/>
    <w:rsid w:val="00A05AE5"/>
    <w:rsid w:val="00A138FB"/>
    <w:rsid w:val="00A164FA"/>
    <w:rsid w:val="00A20CE2"/>
    <w:rsid w:val="00A21926"/>
    <w:rsid w:val="00A2259D"/>
    <w:rsid w:val="00A22EE2"/>
    <w:rsid w:val="00A3129F"/>
    <w:rsid w:val="00A312EC"/>
    <w:rsid w:val="00A32781"/>
    <w:rsid w:val="00A349F4"/>
    <w:rsid w:val="00A3725A"/>
    <w:rsid w:val="00A37D6F"/>
    <w:rsid w:val="00A42639"/>
    <w:rsid w:val="00A4276E"/>
    <w:rsid w:val="00A45239"/>
    <w:rsid w:val="00A51165"/>
    <w:rsid w:val="00A528F8"/>
    <w:rsid w:val="00A62F5F"/>
    <w:rsid w:val="00A662B2"/>
    <w:rsid w:val="00A704C8"/>
    <w:rsid w:val="00A74058"/>
    <w:rsid w:val="00A82D58"/>
    <w:rsid w:val="00A8430E"/>
    <w:rsid w:val="00A844B7"/>
    <w:rsid w:val="00A84742"/>
    <w:rsid w:val="00A866BE"/>
    <w:rsid w:val="00A946B7"/>
    <w:rsid w:val="00AA02B2"/>
    <w:rsid w:val="00AA59BC"/>
    <w:rsid w:val="00AA6B04"/>
    <w:rsid w:val="00AB109A"/>
    <w:rsid w:val="00AB2231"/>
    <w:rsid w:val="00AB5DF4"/>
    <w:rsid w:val="00AC0F7E"/>
    <w:rsid w:val="00AC4FA6"/>
    <w:rsid w:val="00AC593B"/>
    <w:rsid w:val="00AC5A5D"/>
    <w:rsid w:val="00AC6016"/>
    <w:rsid w:val="00AD31D2"/>
    <w:rsid w:val="00AD5FEB"/>
    <w:rsid w:val="00AD6480"/>
    <w:rsid w:val="00AE088C"/>
    <w:rsid w:val="00AF03F2"/>
    <w:rsid w:val="00AF317B"/>
    <w:rsid w:val="00B06CC2"/>
    <w:rsid w:val="00B13B7B"/>
    <w:rsid w:val="00B13BCD"/>
    <w:rsid w:val="00B231FF"/>
    <w:rsid w:val="00B255A6"/>
    <w:rsid w:val="00B261C8"/>
    <w:rsid w:val="00B27636"/>
    <w:rsid w:val="00B31966"/>
    <w:rsid w:val="00B339E3"/>
    <w:rsid w:val="00B4034B"/>
    <w:rsid w:val="00B46D60"/>
    <w:rsid w:val="00B51712"/>
    <w:rsid w:val="00B53395"/>
    <w:rsid w:val="00B5440D"/>
    <w:rsid w:val="00B62A68"/>
    <w:rsid w:val="00B63927"/>
    <w:rsid w:val="00B64C75"/>
    <w:rsid w:val="00B65676"/>
    <w:rsid w:val="00B7360D"/>
    <w:rsid w:val="00B7516B"/>
    <w:rsid w:val="00B7720E"/>
    <w:rsid w:val="00B839E7"/>
    <w:rsid w:val="00B84389"/>
    <w:rsid w:val="00B84ACE"/>
    <w:rsid w:val="00B903E3"/>
    <w:rsid w:val="00B940BA"/>
    <w:rsid w:val="00B956D5"/>
    <w:rsid w:val="00B97682"/>
    <w:rsid w:val="00BA04BB"/>
    <w:rsid w:val="00BA12A3"/>
    <w:rsid w:val="00BA2ECB"/>
    <w:rsid w:val="00BA53CE"/>
    <w:rsid w:val="00BA68D0"/>
    <w:rsid w:val="00BB0DED"/>
    <w:rsid w:val="00BB505B"/>
    <w:rsid w:val="00BB52A4"/>
    <w:rsid w:val="00BC2040"/>
    <w:rsid w:val="00BC3B3C"/>
    <w:rsid w:val="00BC3BF1"/>
    <w:rsid w:val="00BC40A4"/>
    <w:rsid w:val="00BC52FF"/>
    <w:rsid w:val="00BC72B9"/>
    <w:rsid w:val="00BC7DE1"/>
    <w:rsid w:val="00BD5C93"/>
    <w:rsid w:val="00BE076D"/>
    <w:rsid w:val="00BE410A"/>
    <w:rsid w:val="00BE713F"/>
    <w:rsid w:val="00BF138D"/>
    <w:rsid w:val="00BF4974"/>
    <w:rsid w:val="00BF7CEA"/>
    <w:rsid w:val="00C02BFC"/>
    <w:rsid w:val="00C07885"/>
    <w:rsid w:val="00C07C71"/>
    <w:rsid w:val="00C11FD1"/>
    <w:rsid w:val="00C143A5"/>
    <w:rsid w:val="00C21B42"/>
    <w:rsid w:val="00C24E88"/>
    <w:rsid w:val="00C25483"/>
    <w:rsid w:val="00C2679F"/>
    <w:rsid w:val="00C31D62"/>
    <w:rsid w:val="00C35866"/>
    <w:rsid w:val="00C430BF"/>
    <w:rsid w:val="00C445BF"/>
    <w:rsid w:val="00C449C8"/>
    <w:rsid w:val="00C46608"/>
    <w:rsid w:val="00C46E58"/>
    <w:rsid w:val="00C47926"/>
    <w:rsid w:val="00C5094F"/>
    <w:rsid w:val="00C56B5C"/>
    <w:rsid w:val="00C61EAD"/>
    <w:rsid w:val="00C62003"/>
    <w:rsid w:val="00C64FB2"/>
    <w:rsid w:val="00C652AA"/>
    <w:rsid w:val="00C67AB5"/>
    <w:rsid w:val="00C72CB0"/>
    <w:rsid w:val="00C851FC"/>
    <w:rsid w:val="00C90397"/>
    <w:rsid w:val="00C9076C"/>
    <w:rsid w:val="00C910FD"/>
    <w:rsid w:val="00C925A7"/>
    <w:rsid w:val="00C97A87"/>
    <w:rsid w:val="00CA0C5B"/>
    <w:rsid w:val="00CA289E"/>
    <w:rsid w:val="00CA728D"/>
    <w:rsid w:val="00CA7F3F"/>
    <w:rsid w:val="00CB14E0"/>
    <w:rsid w:val="00CB2489"/>
    <w:rsid w:val="00CB3DDD"/>
    <w:rsid w:val="00CB41E0"/>
    <w:rsid w:val="00CC3F34"/>
    <w:rsid w:val="00CC6752"/>
    <w:rsid w:val="00CD4157"/>
    <w:rsid w:val="00CE0E66"/>
    <w:rsid w:val="00CE3F4E"/>
    <w:rsid w:val="00CE4889"/>
    <w:rsid w:val="00CE4FA1"/>
    <w:rsid w:val="00D03365"/>
    <w:rsid w:val="00D0628E"/>
    <w:rsid w:val="00D1205A"/>
    <w:rsid w:val="00D126A0"/>
    <w:rsid w:val="00D1285C"/>
    <w:rsid w:val="00D154FC"/>
    <w:rsid w:val="00D22716"/>
    <w:rsid w:val="00D23E08"/>
    <w:rsid w:val="00D25A50"/>
    <w:rsid w:val="00D26EE0"/>
    <w:rsid w:val="00D30925"/>
    <w:rsid w:val="00D32CB6"/>
    <w:rsid w:val="00D331CD"/>
    <w:rsid w:val="00D33548"/>
    <w:rsid w:val="00D402BA"/>
    <w:rsid w:val="00D41946"/>
    <w:rsid w:val="00D41B10"/>
    <w:rsid w:val="00D4218D"/>
    <w:rsid w:val="00D45C60"/>
    <w:rsid w:val="00D4692B"/>
    <w:rsid w:val="00D4693E"/>
    <w:rsid w:val="00D511C1"/>
    <w:rsid w:val="00D51389"/>
    <w:rsid w:val="00D53DB9"/>
    <w:rsid w:val="00D53F9D"/>
    <w:rsid w:val="00D55051"/>
    <w:rsid w:val="00D56F4E"/>
    <w:rsid w:val="00D57CE5"/>
    <w:rsid w:val="00D60A27"/>
    <w:rsid w:val="00D6284F"/>
    <w:rsid w:val="00D63F05"/>
    <w:rsid w:val="00D64C7F"/>
    <w:rsid w:val="00D66F3B"/>
    <w:rsid w:val="00D72027"/>
    <w:rsid w:val="00D75067"/>
    <w:rsid w:val="00D7772E"/>
    <w:rsid w:val="00D77BA1"/>
    <w:rsid w:val="00D8351E"/>
    <w:rsid w:val="00D839DD"/>
    <w:rsid w:val="00D8494A"/>
    <w:rsid w:val="00D863E0"/>
    <w:rsid w:val="00D86830"/>
    <w:rsid w:val="00D86ED0"/>
    <w:rsid w:val="00D875A8"/>
    <w:rsid w:val="00D87DE0"/>
    <w:rsid w:val="00D87EF6"/>
    <w:rsid w:val="00D92E11"/>
    <w:rsid w:val="00D95ED6"/>
    <w:rsid w:val="00D96181"/>
    <w:rsid w:val="00D96832"/>
    <w:rsid w:val="00D97A2A"/>
    <w:rsid w:val="00DA1322"/>
    <w:rsid w:val="00DA2CB6"/>
    <w:rsid w:val="00DA3B08"/>
    <w:rsid w:val="00DA52B6"/>
    <w:rsid w:val="00DA6DF5"/>
    <w:rsid w:val="00DB0E3E"/>
    <w:rsid w:val="00DB2164"/>
    <w:rsid w:val="00DB21EA"/>
    <w:rsid w:val="00DB26EE"/>
    <w:rsid w:val="00DB2FBB"/>
    <w:rsid w:val="00DB4CD3"/>
    <w:rsid w:val="00DB6137"/>
    <w:rsid w:val="00DC62B2"/>
    <w:rsid w:val="00DC7683"/>
    <w:rsid w:val="00DD03FC"/>
    <w:rsid w:val="00DD0EFC"/>
    <w:rsid w:val="00DD1498"/>
    <w:rsid w:val="00DD1C4D"/>
    <w:rsid w:val="00DD3099"/>
    <w:rsid w:val="00DD44C5"/>
    <w:rsid w:val="00DE2252"/>
    <w:rsid w:val="00DE44DB"/>
    <w:rsid w:val="00DE47E2"/>
    <w:rsid w:val="00DE5809"/>
    <w:rsid w:val="00DE60EA"/>
    <w:rsid w:val="00DE701F"/>
    <w:rsid w:val="00DF2882"/>
    <w:rsid w:val="00DF6A9C"/>
    <w:rsid w:val="00DF7F8C"/>
    <w:rsid w:val="00E0047C"/>
    <w:rsid w:val="00E005F6"/>
    <w:rsid w:val="00E01109"/>
    <w:rsid w:val="00E0118E"/>
    <w:rsid w:val="00E06D86"/>
    <w:rsid w:val="00E1329F"/>
    <w:rsid w:val="00E21C9C"/>
    <w:rsid w:val="00E2678E"/>
    <w:rsid w:val="00E3542A"/>
    <w:rsid w:val="00E36EBC"/>
    <w:rsid w:val="00E37295"/>
    <w:rsid w:val="00E37CE8"/>
    <w:rsid w:val="00E42BF1"/>
    <w:rsid w:val="00E432B0"/>
    <w:rsid w:val="00E43688"/>
    <w:rsid w:val="00E4479E"/>
    <w:rsid w:val="00E45830"/>
    <w:rsid w:val="00E47154"/>
    <w:rsid w:val="00E47C2B"/>
    <w:rsid w:val="00E518CC"/>
    <w:rsid w:val="00E53970"/>
    <w:rsid w:val="00E5618E"/>
    <w:rsid w:val="00E5780C"/>
    <w:rsid w:val="00E60095"/>
    <w:rsid w:val="00E67B04"/>
    <w:rsid w:val="00E70E1B"/>
    <w:rsid w:val="00E72BD7"/>
    <w:rsid w:val="00E86C57"/>
    <w:rsid w:val="00E90F79"/>
    <w:rsid w:val="00E934EC"/>
    <w:rsid w:val="00E9407E"/>
    <w:rsid w:val="00E94C94"/>
    <w:rsid w:val="00E95231"/>
    <w:rsid w:val="00E95B0A"/>
    <w:rsid w:val="00E95CF6"/>
    <w:rsid w:val="00E95F71"/>
    <w:rsid w:val="00E969AD"/>
    <w:rsid w:val="00E97744"/>
    <w:rsid w:val="00EA0C0C"/>
    <w:rsid w:val="00EA0EDD"/>
    <w:rsid w:val="00EA5A45"/>
    <w:rsid w:val="00EA6652"/>
    <w:rsid w:val="00EA7A28"/>
    <w:rsid w:val="00EB0F68"/>
    <w:rsid w:val="00EB1050"/>
    <w:rsid w:val="00EB558A"/>
    <w:rsid w:val="00EB7C5E"/>
    <w:rsid w:val="00EC07F3"/>
    <w:rsid w:val="00EC0BA6"/>
    <w:rsid w:val="00EC5578"/>
    <w:rsid w:val="00EC5DA8"/>
    <w:rsid w:val="00EC5EBF"/>
    <w:rsid w:val="00EC7C05"/>
    <w:rsid w:val="00ED38DB"/>
    <w:rsid w:val="00ED5A80"/>
    <w:rsid w:val="00ED6094"/>
    <w:rsid w:val="00ED7387"/>
    <w:rsid w:val="00ED7506"/>
    <w:rsid w:val="00EE219F"/>
    <w:rsid w:val="00EE34B2"/>
    <w:rsid w:val="00EE4DD7"/>
    <w:rsid w:val="00EE68BA"/>
    <w:rsid w:val="00EE7840"/>
    <w:rsid w:val="00EF36FD"/>
    <w:rsid w:val="00EF3822"/>
    <w:rsid w:val="00EF5BDE"/>
    <w:rsid w:val="00EF70D5"/>
    <w:rsid w:val="00EF7DCF"/>
    <w:rsid w:val="00F0380A"/>
    <w:rsid w:val="00F043A6"/>
    <w:rsid w:val="00F0453A"/>
    <w:rsid w:val="00F0637B"/>
    <w:rsid w:val="00F07B69"/>
    <w:rsid w:val="00F11C7A"/>
    <w:rsid w:val="00F128C4"/>
    <w:rsid w:val="00F146AA"/>
    <w:rsid w:val="00F21B3B"/>
    <w:rsid w:val="00F247F9"/>
    <w:rsid w:val="00F25C78"/>
    <w:rsid w:val="00F304F5"/>
    <w:rsid w:val="00F31835"/>
    <w:rsid w:val="00F32B66"/>
    <w:rsid w:val="00F33DAC"/>
    <w:rsid w:val="00F4047C"/>
    <w:rsid w:val="00F43921"/>
    <w:rsid w:val="00F44E8B"/>
    <w:rsid w:val="00F45836"/>
    <w:rsid w:val="00F4696D"/>
    <w:rsid w:val="00F53047"/>
    <w:rsid w:val="00F54DAE"/>
    <w:rsid w:val="00F566E0"/>
    <w:rsid w:val="00F613BF"/>
    <w:rsid w:val="00F63D48"/>
    <w:rsid w:val="00F655DD"/>
    <w:rsid w:val="00F727B5"/>
    <w:rsid w:val="00F73709"/>
    <w:rsid w:val="00F75F70"/>
    <w:rsid w:val="00F76A6D"/>
    <w:rsid w:val="00F8129B"/>
    <w:rsid w:val="00F87F91"/>
    <w:rsid w:val="00F90184"/>
    <w:rsid w:val="00F9194A"/>
    <w:rsid w:val="00F94F91"/>
    <w:rsid w:val="00F969C9"/>
    <w:rsid w:val="00F96A16"/>
    <w:rsid w:val="00F97CEF"/>
    <w:rsid w:val="00FA22E1"/>
    <w:rsid w:val="00FA2CE7"/>
    <w:rsid w:val="00FA58E4"/>
    <w:rsid w:val="00FA5DEA"/>
    <w:rsid w:val="00FA6D65"/>
    <w:rsid w:val="00FA7E66"/>
    <w:rsid w:val="00FB2752"/>
    <w:rsid w:val="00FB46C4"/>
    <w:rsid w:val="00FB7F0E"/>
    <w:rsid w:val="00FC210A"/>
    <w:rsid w:val="00FC3E09"/>
    <w:rsid w:val="00FC3E2B"/>
    <w:rsid w:val="00FD448C"/>
    <w:rsid w:val="00FE1FEF"/>
    <w:rsid w:val="00FE21A9"/>
    <w:rsid w:val="00FE35A6"/>
    <w:rsid w:val="00FE3A0A"/>
    <w:rsid w:val="00FE4212"/>
    <w:rsid w:val="00FE61EE"/>
    <w:rsid w:val="00FF15A3"/>
    <w:rsid w:val="00FF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0"/>
    <o:shapelayout v:ext="edit">
      <o:idmap v:ext="edit" data="1"/>
    </o:shapelayout>
  </w:shapeDefaults>
  <w:decimalSymbol w:val=","/>
  <w:listSeparator w:val=";"/>
  <w15:chartTrackingRefBased/>
  <w15:docId w15:val="{CF4D8AB6-4521-4C10-9D1C-3A796F29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345"/>
    <w:pPr>
      <w:keepNext/>
      <w:jc w:val="both"/>
      <w:outlineLvl w:val="0"/>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345"/>
    <w:rPr>
      <w:rFonts w:ascii="Times New Roman" w:eastAsia="Times New Roman" w:hAnsi="Times New Roman" w:cs="Times New Roman"/>
      <w:b/>
      <w:bCs/>
      <w:sz w:val="28"/>
      <w:szCs w:val="24"/>
      <w:lang w:val="ro-RO" w:eastAsia="ru-RU"/>
    </w:rPr>
  </w:style>
  <w:style w:type="table" w:styleId="a3">
    <w:name w:val="Table Grid"/>
    <w:basedOn w:val="a1"/>
    <w:rsid w:val="00353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rsid w:val="00353345"/>
    <w:pPr>
      <w:ind w:left="360"/>
    </w:pPr>
    <w:rPr>
      <w:sz w:val="22"/>
      <w:szCs w:val="20"/>
      <w:lang w:val="ro-RO"/>
    </w:rPr>
  </w:style>
  <w:style w:type="character" w:customStyle="1" w:styleId="30">
    <w:name w:val="Основной текст с отступом 3 Знак"/>
    <w:basedOn w:val="a0"/>
    <w:rsid w:val="00353345"/>
    <w:rPr>
      <w:rFonts w:ascii="Times New Roman" w:eastAsia="Times New Roman" w:hAnsi="Times New Roman" w:cs="Times New Roman"/>
      <w:sz w:val="16"/>
      <w:szCs w:val="16"/>
      <w:lang w:eastAsia="ru-RU"/>
    </w:rPr>
  </w:style>
  <w:style w:type="paragraph" w:styleId="a4">
    <w:name w:val="List Paragraph"/>
    <w:basedOn w:val="a"/>
    <w:uiPriority w:val="34"/>
    <w:qFormat/>
    <w:rsid w:val="00353345"/>
    <w:pPr>
      <w:ind w:left="720"/>
      <w:contextualSpacing/>
    </w:pPr>
  </w:style>
  <w:style w:type="character" w:customStyle="1" w:styleId="31">
    <w:name w:val="Основной текст с отступом 3 Знак1"/>
    <w:link w:val="3"/>
    <w:rsid w:val="00353345"/>
    <w:rPr>
      <w:rFonts w:ascii="Times New Roman" w:eastAsia="Times New Roman" w:hAnsi="Times New Roman" w:cs="Times New Roman"/>
      <w:szCs w:val="20"/>
      <w:lang w:val="ro-RO" w:eastAsia="ru-RU"/>
    </w:rPr>
  </w:style>
  <w:style w:type="character" w:styleId="a5">
    <w:name w:val="Placeholder Text"/>
    <w:basedOn w:val="a0"/>
    <w:uiPriority w:val="99"/>
    <w:semiHidden/>
    <w:rsid w:val="009C0626"/>
    <w:rPr>
      <w:color w:val="808080"/>
    </w:rPr>
  </w:style>
  <w:style w:type="paragraph" w:styleId="a6">
    <w:name w:val="No Spacing"/>
    <w:uiPriority w:val="1"/>
    <w:qFormat/>
    <w:rsid w:val="00D32CB6"/>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C73FE"/>
    <w:pPr>
      <w:tabs>
        <w:tab w:val="center" w:pos="4677"/>
        <w:tab w:val="right" w:pos="9355"/>
      </w:tabs>
    </w:pPr>
  </w:style>
  <w:style w:type="character" w:customStyle="1" w:styleId="a8">
    <w:name w:val="Верхний колонтитул Знак"/>
    <w:basedOn w:val="a0"/>
    <w:link w:val="a7"/>
    <w:uiPriority w:val="99"/>
    <w:rsid w:val="009C73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73FE"/>
    <w:pPr>
      <w:tabs>
        <w:tab w:val="center" w:pos="4677"/>
        <w:tab w:val="right" w:pos="9355"/>
      </w:tabs>
    </w:pPr>
  </w:style>
  <w:style w:type="character" w:customStyle="1" w:styleId="aa">
    <w:name w:val="Нижний колонтитул Знак"/>
    <w:basedOn w:val="a0"/>
    <w:link w:val="a9"/>
    <w:uiPriority w:val="99"/>
    <w:rsid w:val="009C73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oleObject" Target="embeddings/oleObject99.bin"/><Relationship Id="rId226" Type="http://schemas.openxmlformats.org/officeDocument/2006/relationships/oleObject" Target="embeddings/oleObject109.bin"/><Relationship Id="rId247" Type="http://schemas.openxmlformats.org/officeDocument/2006/relationships/image" Target="media/image119.wmf"/><Relationship Id="rId107" Type="http://schemas.openxmlformats.org/officeDocument/2006/relationships/image" Target="media/image51.wmf"/><Relationship Id="rId268" Type="http://schemas.openxmlformats.org/officeDocument/2006/relationships/oleObject" Target="embeddings/oleObject132.bin"/><Relationship Id="rId289" Type="http://schemas.openxmlformats.org/officeDocument/2006/relationships/theme" Target="theme/theme1.xm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37" Type="http://schemas.openxmlformats.org/officeDocument/2006/relationships/image" Target="media/image116.wmf"/><Relationship Id="rId258" Type="http://schemas.openxmlformats.org/officeDocument/2006/relationships/oleObject" Target="embeddings/oleObject127.bin"/><Relationship Id="rId279" Type="http://schemas.openxmlformats.org/officeDocument/2006/relationships/image" Target="media/image13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85" Type="http://schemas.openxmlformats.org/officeDocument/2006/relationships/image" Target="media/image40.png"/><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image" Target="media/image100.wmf"/><Relationship Id="rId227" Type="http://schemas.openxmlformats.org/officeDocument/2006/relationships/image" Target="media/image111.wmf"/><Relationship Id="rId248" Type="http://schemas.openxmlformats.org/officeDocument/2006/relationships/oleObject" Target="embeddings/oleObject122.bin"/><Relationship Id="rId269" Type="http://schemas.openxmlformats.org/officeDocument/2006/relationships/image" Target="media/image13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2.wmf"/><Relationship Id="rId280" Type="http://schemas.openxmlformats.org/officeDocument/2006/relationships/oleObject" Target="embeddings/oleObject138.bin"/><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5.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3.bin"/><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oleObject" Target="embeddings/oleObject100.bin"/><Relationship Id="rId228" Type="http://schemas.openxmlformats.org/officeDocument/2006/relationships/oleObject" Target="embeddings/oleObject110.bin"/><Relationship Id="rId249" Type="http://schemas.openxmlformats.org/officeDocument/2006/relationships/image" Target="media/image120.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8.bin"/><Relationship Id="rId281" Type="http://schemas.openxmlformats.org/officeDocument/2006/relationships/image" Target="media/image136.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4.wmf"/><Relationship Id="rId162" Type="http://schemas.openxmlformats.org/officeDocument/2006/relationships/oleObject" Target="embeddings/oleObject77.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oleObject" Target="embeddings/oleObject123.bin"/><Relationship Id="rId255" Type="http://schemas.openxmlformats.org/officeDocument/2006/relationships/image" Target="media/image123.wmf"/><Relationship Id="rId271" Type="http://schemas.openxmlformats.org/officeDocument/2006/relationships/image" Target="media/image131.wmf"/><Relationship Id="rId276" Type="http://schemas.openxmlformats.org/officeDocument/2006/relationships/oleObject" Target="embeddings/oleObject136.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1.wmf"/><Relationship Id="rId229" Type="http://schemas.openxmlformats.org/officeDocument/2006/relationships/image" Target="media/image112.wmf"/><Relationship Id="rId19" Type="http://schemas.openxmlformats.org/officeDocument/2006/relationships/oleObject" Target="embeddings/oleObject6.bin"/><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oleObject" Target="embeddings/oleObject120.bin"/><Relationship Id="rId261" Type="http://schemas.openxmlformats.org/officeDocument/2006/relationships/image" Target="media/image126.wmf"/><Relationship Id="rId266" Type="http://schemas.openxmlformats.org/officeDocument/2006/relationships/oleObject" Target="embeddings/oleObject131.bin"/><Relationship Id="rId287" Type="http://schemas.openxmlformats.org/officeDocument/2006/relationships/footer" Target="footer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jpeg"/><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282" Type="http://schemas.openxmlformats.org/officeDocument/2006/relationships/oleObject" Target="embeddings/oleObject139.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5.wmf"/><Relationship Id="rId251" Type="http://schemas.openxmlformats.org/officeDocument/2006/relationships/image" Target="media/image121.wmf"/><Relationship Id="rId256" Type="http://schemas.openxmlformats.org/officeDocument/2006/relationships/oleObject" Target="embeddings/oleObject126.bin"/><Relationship Id="rId277" Type="http://schemas.openxmlformats.org/officeDocument/2006/relationships/image" Target="media/image13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72" Type="http://schemas.openxmlformats.org/officeDocument/2006/relationships/oleObject" Target="embeddings/oleObject13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oleObject" Target="embeddings/oleObject101.bin"/><Relationship Id="rId190" Type="http://schemas.openxmlformats.org/officeDocument/2006/relationships/oleObject" Target="embeddings/oleObject91.bin"/><Relationship Id="rId204" Type="http://schemas.openxmlformats.org/officeDocument/2006/relationships/image" Target="media/image99.wmf"/><Relationship Id="rId220" Type="http://schemas.openxmlformats.org/officeDocument/2006/relationships/oleObject" Target="embeddings/oleObject106.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262" Type="http://schemas.openxmlformats.org/officeDocument/2006/relationships/oleObject" Target="embeddings/oleObject129.bin"/><Relationship Id="rId283" Type="http://schemas.openxmlformats.org/officeDocument/2006/relationships/image" Target="media/image13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image" Target="media/image102.wmf"/><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4.wmf"/><Relationship Id="rId278" Type="http://schemas.openxmlformats.org/officeDocument/2006/relationships/oleObject" Target="embeddings/oleObject137.bin"/><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oleObject" Target="embeddings/oleObject124.bin"/><Relationship Id="rId273" Type="http://schemas.openxmlformats.org/officeDocument/2006/relationships/image" Target="media/image132.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image" Target="media/image127.wmf"/><Relationship Id="rId284" Type="http://schemas.openxmlformats.org/officeDocument/2006/relationships/oleObject" Target="embeddings/oleObject140.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oleObject" Target="embeddings/oleObject102.bin"/><Relationship Id="rId232" Type="http://schemas.openxmlformats.org/officeDocument/2006/relationships/oleObject" Target="embeddings/oleObject112.bin"/><Relationship Id="rId253" Type="http://schemas.openxmlformats.org/officeDocument/2006/relationships/image" Target="media/image122.wmf"/><Relationship Id="rId274" Type="http://schemas.openxmlformats.org/officeDocument/2006/relationships/oleObject" Target="embeddings/oleObject135.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oleObject" Target="embeddings/oleObject130.bin"/><Relationship Id="rId285" Type="http://schemas.openxmlformats.org/officeDocument/2006/relationships/image" Target="media/image138.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image" Target="media/image103.png"/><Relationship Id="rId233" Type="http://schemas.openxmlformats.org/officeDocument/2006/relationships/image" Target="media/image114.wmf"/><Relationship Id="rId254" Type="http://schemas.openxmlformats.org/officeDocument/2006/relationships/oleObject" Target="embeddings/oleObject125.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image" Target="media/image133.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BC0D-2523-45AA-B436-91B92833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52</Pages>
  <Words>16193</Words>
  <Characters>92304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92</cp:revision>
  <dcterms:created xsi:type="dcterms:W3CDTF">2020-01-29T22:51:00Z</dcterms:created>
  <dcterms:modified xsi:type="dcterms:W3CDTF">2020-02-13T11:40:00Z</dcterms:modified>
</cp:coreProperties>
</file>