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7A3" w14:textId="77777777" w:rsidR="00F85E3F" w:rsidRPr="00F85E3F" w:rsidRDefault="00F85E3F" w:rsidP="005A278D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ORARUL REEXAMINĂRII II</w:t>
      </w:r>
    </w:p>
    <w:p w14:paraId="3EDE0EC0" w14:textId="77777777" w:rsidR="00CB4C27" w:rsidRPr="00F85E3F" w:rsidRDefault="005A278D" w:rsidP="005A278D">
      <w:pPr>
        <w:jc w:val="center"/>
        <w:rPr>
          <w:sz w:val="28"/>
          <w:szCs w:val="28"/>
          <w:lang w:val="it-IT"/>
        </w:rPr>
      </w:pPr>
      <w:r w:rsidRPr="00F85E3F">
        <w:rPr>
          <w:sz w:val="28"/>
          <w:szCs w:val="28"/>
          <w:lang w:val="it-IT"/>
        </w:rPr>
        <w:t xml:space="preserve"> la dis</w:t>
      </w:r>
      <w:r w:rsidR="006E3581" w:rsidRPr="00F85E3F">
        <w:rPr>
          <w:sz w:val="28"/>
          <w:szCs w:val="28"/>
          <w:lang w:val="it-IT"/>
        </w:rPr>
        <w:t>ciplinele chimice ce se studiază</w:t>
      </w:r>
      <w:r w:rsidR="002D6598" w:rsidRPr="00F85E3F">
        <w:rPr>
          <w:sz w:val="28"/>
          <w:szCs w:val="28"/>
          <w:lang w:val="it-IT"/>
        </w:rPr>
        <w:t xml:space="preserve"> </w:t>
      </w:r>
      <w:r w:rsidRPr="00F85E3F">
        <w:rPr>
          <w:sz w:val="28"/>
          <w:szCs w:val="28"/>
          <w:lang w:val="it-IT"/>
        </w:rPr>
        <w:t xml:space="preserve">la catedra </w:t>
      </w:r>
      <w:r w:rsidR="006E3581" w:rsidRPr="00F85E3F">
        <w:rPr>
          <w:b/>
          <w:i/>
          <w:sz w:val="28"/>
          <w:szCs w:val="28"/>
          <w:lang w:val="it-IT"/>
        </w:rPr>
        <w:t>C</w:t>
      </w:r>
      <w:r w:rsidRPr="00F85E3F">
        <w:rPr>
          <w:b/>
          <w:i/>
          <w:sz w:val="28"/>
          <w:szCs w:val="28"/>
          <w:lang w:val="it-IT"/>
        </w:rPr>
        <w:t>himie general</w:t>
      </w:r>
      <w:r w:rsidR="006E3581" w:rsidRPr="00F85E3F">
        <w:rPr>
          <w:b/>
          <w:i/>
          <w:sz w:val="28"/>
          <w:szCs w:val="28"/>
          <w:lang w:val="it-IT"/>
        </w:rPr>
        <w:t>ă</w:t>
      </w:r>
      <w:r w:rsidRPr="00F85E3F">
        <w:rPr>
          <w:sz w:val="28"/>
          <w:szCs w:val="28"/>
          <w:lang w:val="it-IT"/>
        </w:rPr>
        <w:t xml:space="preserve"> </w:t>
      </w:r>
      <w:r w:rsidR="006E3581" w:rsidRPr="00F85E3F">
        <w:rPr>
          <w:sz w:val="28"/>
          <w:szCs w:val="28"/>
          <w:lang w:val="it-IT"/>
        </w:rPr>
        <w:t xml:space="preserve"> </w:t>
      </w:r>
    </w:p>
    <w:p w14:paraId="67E8C339" w14:textId="77777777" w:rsidR="00F85E3F" w:rsidRPr="009F7EF7" w:rsidRDefault="00F85E3F" w:rsidP="005A278D">
      <w:pPr>
        <w:jc w:val="center"/>
        <w:rPr>
          <w:lang w:val="it-IT"/>
        </w:rPr>
      </w:pPr>
    </w:p>
    <w:tbl>
      <w:tblPr>
        <w:tblpPr w:leftFromText="180" w:rightFromText="180" w:vertAnchor="text" w:horzAnchor="margin" w:tblpXSpec="center" w:tblpY="9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4786"/>
        <w:gridCol w:w="4786"/>
      </w:tblGrid>
      <w:tr w:rsidR="00AF2574" w:rsidRPr="002D6598" w14:paraId="07B59BCD" w14:textId="77777777" w:rsidTr="00F85E3F">
        <w:tc>
          <w:tcPr>
            <w:tcW w:w="3666" w:type="dxa"/>
            <w:shd w:val="clear" w:color="auto" w:fill="F3F3F3"/>
          </w:tcPr>
          <w:p w14:paraId="67965BFD" w14:textId="77777777" w:rsidR="00AF2574" w:rsidRPr="002D6598" w:rsidRDefault="00AF2574" w:rsidP="002D6598">
            <w:pPr>
              <w:jc w:val="center"/>
              <w:rPr>
                <w:sz w:val="22"/>
                <w:szCs w:val="22"/>
                <w:lang w:val="it-IT"/>
              </w:rPr>
            </w:pPr>
          </w:p>
          <w:p w14:paraId="0E53E389" w14:textId="77777777" w:rsidR="00AF2574" w:rsidRPr="002D6598" w:rsidRDefault="00AF2574" w:rsidP="002D6598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D6598">
              <w:rPr>
                <w:b/>
                <w:sz w:val="22"/>
                <w:szCs w:val="22"/>
                <w:lang w:val="en-US"/>
              </w:rPr>
              <w:t>Disciplina</w:t>
            </w:r>
            <w:proofErr w:type="spellEnd"/>
          </w:p>
          <w:p w14:paraId="434CC474" w14:textId="77777777" w:rsidR="00AF2574" w:rsidRPr="002D6598" w:rsidRDefault="00AF2574" w:rsidP="002D659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  <w:shd w:val="clear" w:color="auto" w:fill="F3F3F3"/>
          </w:tcPr>
          <w:p w14:paraId="73196D21" w14:textId="77777777" w:rsidR="00AF2574" w:rsidRPr="002D6598" w:rsidRDefault="00AF2574" w:rsidP="002D659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17C86C5" w14:textId="77777777" w:rsidR="00AF2574" w:rsidRPr="002D6598" w:rsidRDefault="00AF2574" w:rsidP="002D65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6598">
              <w:rPr>
                <w:b/>
                <w:sz w:val="22"/>
                <w:szCs w:val="22"/>
                <w:lang w:val="en-US"/>
              </w:rPr>
              <w:t>Data, Ora</w:t>
            </w:r>
          </w:p>
        </w:tc>
        <w:tc>
          <w:tcPr>
            <w:tcW w:w="4786" w:type="dxa"/>
            <w:shd w:val="clear" w:color="auto" w:fill="F3F3F3"/>
            <w:vAlign w:val="center"/>
          </w:tcPr>
          <w:p w14:paraId="114B101B" w14:textId="77777777" w:rsidR="00AF2574" w:rsidRPr="002D6598" w:rsidRDefault="00AF2574" w:rsidP="002D659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6598">
              <w:rPr>
                <w:b/>
                <w:color w:val="222222"/>
                <w:sz w:val="22"/>
                <w:szCs w:val="22"/>
                <w:shd w:val="clear" w:color="auto" w:fill="FFFFFF"/>
                <w:lang w:val="en-US"/>
              </w:rPr>
              <w:t>L</w:t>
            </w:r>
            <w:r w:rsidRPr="002D6598">
              <w:rPr>
                <w:b/>
                <w:color w:val="222222"/>
                <w:sz w:val="22"/>
                <w:szCs w:val="22"/>
                <w:shd w:val="clear" w:color="auto" w:fill="FFFFFF"/>
              </w:rPr>
              <w:t>ink-ul de acces</w:t>
            </w:r>
          </w:p>
        </w:tc>
      </w:tr>
      <w:tr w:rsidR="00F41450" w:rsidRPr="00F41450" w14:paraId="30C126EB" w14:textId="77777777" w:rsidTr="00F85E3F">
        <w:trPr>
          <w:trHeight w:val="961"/>
        </w:trPr>
        <w:tc>
          <w:tcPr>
            <w:tcW w:w="3666" w:type="dxa"/>
            <w:shd w:val="clear" w:color="auto" w:fill="E6E6E6"/>
            <w:vAlign w:val="center"/>
          </w:tcPr>
          <w:p w14:paraId="5D26BF98" w14:textId="77777777" w:rsidR="00F41450" w:rsidRPr="00F258E5" w:rsidRDefault="00F41450" w:rsidP="00E53280">
            <w:pPr>
              <w:jc w:val="center"/>
              <w:rPr>
                <w:rFonts w:asciiTheme="majorHAnsi" w:hAnsiTheme="majorHAnsi" w:cs="Arial"/>
                <w:lang w:val="ro-RO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 xml:space="preserve">Chimia </w:t>
            </w:r>
            <w:r w:rsidR="00E53280">
              <w:rPr>
                <w:rFonts w:asciiTheme="majorHAnsi" w:hAnsiTheme="majorHAnsi" w:cs="Arial"/>
                <w:lang w:val="it-IT"/>
              </w:rPr>
              <w:t>anorganică</w:t>
            </w:r>
          </w:p>
        </w:tc>
        <w:tc>
          <w:tcPr>
            <w:tcW w:w="4786" w:type="dxa"/>
            <w:vAlign w:val="center"/>
          </w:tcPr>
          <w:p w14:paraId="329105EF" w14:textId="77777777" w:rsidR="00F41450" w:rsidRPr="00FF2753" w:rsidRDefault="00F41450" w:rsidP="00F85E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F85E3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="00F85E3F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F85E3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4786" w:type="dxa"/>
            <w:vAlign w:val="center"/>
          </w:tcPr>
          <w:p w14:paraId="009D61E4" w14:textId="77777777" w:rsidR="00F41450" w:rsidRPr="00917328" w:rsidRDefault="00E53280" w:rsidP="00F258E5">
            <w:pPr>
              <w:jc w:val="center"/>
              <w:rPr>
                <w:rFonts w:asciiTheme="majorHAnsi" w:hAnsiTheme="majorHAnsi" w:cs="Arial"/>
                <w:color w:val="000000" w:themeColor="text1"/>
                <w:lang w:val="it-IT"/>
              </w:rPr>
            </w:pPr>
            <w:r>
              <w:rPr>
                <w:rFonts w:asciiTheme="majorHAnsi" w:hAnsiTheme="majorHAnsi" w:cs="Arial"/>
                <w:color w:val="000000" w:themeColor="text1"/>
                <w:lang w:val="it-IT"/>
              </w:rPr>
              <w:t>Centrul de evaluare SIMUL</w:t>
            </w:r>
          </w:p>
        </w:tc>
      </w:tr>
      <w:tr w:rsidR="00F41450" w:rsidRPr="00F85E3F" w14:paraId="23544FBA" w14:textId="77777777" w:rsidTr="00F85E3F">
        <w:trPr>
          <w:trHeight w:val="961"/>
        </w:trPr>
        <w:tc>
          <w:tcPr>
            <w:tcW w:w="3666" w:type="dxa"/>
            <w:shd w:val="clear" w:color="auto" w:fill="E6E6E6"/>
            <w:vAlign w:val="center"/>
          </w:tcPr>
          <w:p w14:paraId="7CFEDCF6" w14:textId="77777777" w:rsidR="00F41450" w:rsidRPr="00F258E5" w:rsidRDefault="00F41450" w:rsidP="00E53280">
            <w:pPr>
              <w:jc w:val="center"/>
              <w:rPr>
                <w:rFonts w:asciiTheme="majorHAnsi" w:hAnsiTheme="majorHAnsi" w:cs="Arial"/>
                <w:lang w:val="ro-RO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 xml:space="preserve">Chimia </w:t>
            </w:r>
            <w:r w:rsidR="00E53280">
              <w:rPr>
                <w:rFonts w:asciiTheme="majorHAnsi" w:hAnsiTheme="majorHAnsi" w:cs="Arial"/>
                <w:lang w:val="it-IT"/>
              </w:rPr>
              <w:t>coloidală</w:t>
            </w:r>
          </w:p>
        </w:tc>
        <w:tc>
          <w:tcPr>
            <w:tcW w:w="4786" w:type="dxa"/>
            <w:vAlign w:val="center"/>
          </w:tcPr>
          <w:p w14:paraId="586FBBAB" w14:textId="77777777" w:rsidR="00F41450" w:rsidRPr="00FF2753" w:rsidRDefault="00F85E3F" w:rsidP="00F85E3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08</w:t>
            </w:r>
            <w:r w:rsidR="00F41450"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 w:rsidR="00F41450"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 w:rsidR="00F41450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F41450"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 w:rsidR="00F41450">
              <w:rPr>
                <w:rFonts w:ascii="Arial" w:hAnsi="Arial" w:cs="Arial"/>
                <w:sz w:val="22"/>
                <w:szCs w:val="22"/>
                <w:lang w:val="it-IT"/>
              </w:rPr>
              <w:t>16</w:t>
            </w:r>
            <w:r w:rsidR="00F41450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4786" w:type="dxa"/>
            <w:vAlign w:val="center"/>
          </w:tcPr>
          <w:p w14:paraId="517F7FBD" w14:textId="77777777" w:rsidR="00F41450" w:rsidRPr="00341832" w:rsidRDefault="00F85E3F" w:rsidP="00F258E5">
            <w:pPr>
              <w:jc w:val="center"/>
              <w:rPr>
                <w:rFonts w:asciiTheme="majorHAnsi" w:hAnsiTheme="majorHAnsi" w:cs="Arial"/>
                <w:color w:val="000000" w:themeColor="text1"/>
                <w:lang w:val="ro-RO"/>
              </w:rPr>
            </w:pPr>
            <w:r w:rsidRPr="00F85E3F">
              <w:rPr>
                <w:rFonts w:asciiTheme="majorHAnsi" w:hAnsiTheme="majorHAnsi" w:cs="Arial"/>
                <w:color w:val="000000" w:themeColor="text1"/>
                <w:lang w:val="it-IT"/>
              </w:rPr>
              <w:t>meet.google.com/qys-sxpa-zbm</w:t>
            </w:r>
          </w:p>
        </w:tc>
      </w:tr>
      <w:tr w:rsidR="00E53280" w:rsidRPr="00F85E3F" w14:paraId="28083C62" w14:textId="77777777" w:rsidTr="00F85E3F">
        <w:trPr>
          <w:trHeight w:val="961"/>
        </w:trPr>
        <w:tc>
          <w:tcPr>
            <w:tcW w:w="3666" w:type="dxa"/>
            <w:shd w:val="clear" w:color="auto" w:fill="E6E6E6"/>
            <w:vAlign w:val="center"/>
          </w:tcPr>
          <w:p w14:paraId="748352C8" w14:textId="77777777" w:rsidR="00E53280" w:rsidRPr="00F258E5" w:rsidRDefault="00E53280" w:rsidP="00E53280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>Chimia analitică</w:t>
            </w:r>
          </w:p>
        </w:tc>
        <w:tc>
          <w:tcPr>
            <w:tcW w:w="4786" w:type="dxa"/>
            <w:vAlign w:val="center"/>
          </w:tcPr>
          <w:p w14:paraId="6D0BB60B" w14:textId="77777777" w:rsidR="00E53280" w:rsidRPr="00FF2753" w:rsidRDefault="00E53280" w:rsidP="00F85E3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F85E3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="00F85E3F"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4786" w:type="dxa"/>
            <w:vAlign w:val="center"/>
          </w:tcPr>
          <w:p w14:paraId="7553B9B5" w14:textId="77777777" w:rsidR="00E53280" w:rsidRPr="00917328" w:rsidRDefault="00F85E3F" w:rsidP="00E53280">
            <w:pPr>
              <w:jc w:val="center"/>
              <w:rPr>
                <w:rFonts w:asciiTheme="majorHAnsi" w:hAnsiTheme="majorHAnsi" w:cs="Arial"/>
                <w:color w:val="000000" w:themeColor="text1"/>
                <w:lang w:val="ro-RO"/>
              </w:rPr>
            </w:pPr>
            <w:r w:rsidRPr="00F85E3F">
              <w:rPr>
                <w:rFonts w:asciiTheme="majorHAnsi" w:hAnsiTheme="majorHAnsi" w:cs="Arial"/>
                <w:color w:val="000000" w:themeColor="text1"/>
                <w:lang w:val="it-IT"/>
              </w:rPr>
              <w:t>meet.google.com/dba-jwro-qhi</w:t>
            </w:r>
          </w:p>
        </w:tc>
      </w:tr>
      <w:tr w:rsidR="00E53280" w:rsidRPr="00F85E3F" w14:paraId="3FA89CE4" w14:textId="77777777" w:rsidTr="00F85E3F">
        <w:trPr>
          <w:trHeight w:val="961"/>
        </w:trPr>
        <w:tc>
          <w:tcPr>
            <w:tcW w:w="3666" w:type="dxa"/>
            <w:shd w:val="clear" w:color="auto" w:fill="E6E6E6"/>
            <w:vAlign w:val="center"/>
          </w:tcPr>
          <w:p w14:paraId="5F01372B" w14:textId="77777777" w:rsidR="00E53280" w:rsidRPr="00F258E5" w:rsidRDefault="00E53280" w:rsidP="00E53280">
            <w:pPr>
              <w:jc w:val="center"/>
              <w:rPr>
                <w:rFonts w:asciiTheme="majorHAnsi" w:hAnsiTheme="majorHAnsi" w:cs="Arial"/>
                <w:lang w:val="it-IT"/>
              </w:rPr>
            </w:pPr>
            <w:r w:rsidRPr="00F258E5">
              <w:rPr>
                <w:rFonts w:asciiTheme="majorHAnsi" w:hAnsiTheme="majorHAnsi" w:cs="Arial"/>
                <w:lang w:val="it-IT"/>
              </w:rPr>
              <w:t>Chimia organică</w:t>
            </w:r>
          </w:p>
        </w:tc>
        <w:tc>
          <w:tcPr>
            <w:tcW w:w="4786" w:type="dxa"/>
            <w:vAlign w:val="center"/>
          </w:tcPr>
          <w:p w14:paraId="4CAE55F8" w14:textId="77777777" w:rsidR="00E53280" w:rsidRPr="00FF2753" w:rsidRDefault="00F85E3F" w:rsidP="00F85E3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06</w:t>
            </w:r>
            <w:r w:rsidR="00E53280" w:rsidRPr="00FF275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10</w:t>
            </w:r>
            <w:r w:rsidR="00E53280" w:rsidRPr="00FF2753">
              <w:rPr>
                <w:rFonts w:ascii="Arial" w:hAnsi="Arial" w:cs="Arial"/>
                <w:sz w:val="22"/>
                <w:szCs w:val="22"/>
                <w:lang w:val="it-IT"/>
              </w:rPr>
              <w:t>.202</w:t>
            </w:r>
            <w:r w:rsidR="00E53280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  <w:r w:rsidR="00E53280" w:rsidRPr="00FF2753">
              <w:rPr>
                <w:rFonts w:ascii="Arial" w:hAnsi="Arial" w:cs="Arial"/>
                <w:sz w:val="22"/>
                <w:szCs w:val="22"/>
                <w:lang w:val="it-IT"/>
              </w:rPr>
              <w:t xml:space="preserve">; </w:t>
            </w:r>
            <w:r w:rsidR="00E53280">
              <w:rPr>
                <w:rFonts w:ascii="Arial" w:hAnsi="Arial" w:cs="Arial"/>
                <w:sz w:val="22"/>
                <w:szCs w:val="22"/>
                <w:lang w:val="it-IT"/>
              </w:rPr>
              <w:t>16</w:t>
            </w:r>
            <w:r w:rsidR="00E53280"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>00</w:t>
            </w:r>
          </w:p>
        </w:tc>
        <w:tc>
          <w:tcPr>
            <w:tcW w:w="4786" w:type="dxa"/>
            <w:vAlign w:val="center"/>
          </w:tcPr>
          <w:p w14:paraId="5724F3C4" w14:textId="77777777" w:rsidR="00E53280" w:rsidRPr="00341832" w:rsidRDefault="00F85E3F" w:rsidP="00E53280">
            <w:pPr>
              <w:jc w:val="center"/>
              <w:rPr>
                <w:rFonts w:asciiTheme="majorHAnsi" w:hAnsiTheme="majorHAnsi" w:cs="Arial"/>
                <w:lang w:val="ro-RO"/>
              </w:rPr>
            </w:pPr>
            <w:r w:rsidRPr="00F85E3F">
              <w:rPr>
                <w:rFonts w:asciiTheme="majorHAnsi" w:hAnsiTheme="majorHAnsi" w:cs="Arial"/>
                <w:color w:val="000000" w:themeColor="text1"/>
                <w:lang w:val="it-IT"/>
              </w:rPr>
              <w:t>meet.google.com/jhm-uiqj-sad</w:t>
            </w:r>
          </w:p>
        </w:tc>
      </w:tr>
    </w:tbl>
    <w:p w14:paraId="4297A5E1" w14:textId="77777777" w:rsidR="00BA6752" w:rsidRPr="006E3581" w:rsidRDefault="00BA6752" w:rsidP="005A278D">
      <w:pPr>
        <w:jc w:val="center"/>
        <w:rPr>
          <w:sz w:val="32"/>
          <w:szCs w:val="32"/>
          <w:lang w:val="it-IT"/>
        </w:rPr>
      </w:pPr>
    </w:p>
    <w:p w14:paraId="4EC3746A" w14:textId="77777777" w:rsidR="005A278D" w:rsidRDefault="005A278D" w:rsidP="005A278D">
      <w:pPr>
        <w:jc w:val="center"/>
        <w:rPr>
          <w:sz w:val="28"/>
          <w:szCs w:val="28"/>
          <w:lang w:val="it-IT"/>
        </w:rPr>
      </w:pPr>
    </w:p>
    <w:p w14:paraId="3B55F1E1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6B2D29BD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3EA7322B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2F3C74DD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3D5C0293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0DDB9566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3BFF3549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48ABF315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07994400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1DD25F89" w14:textId="77777777" w:rsidR="006E3581" w:rsidRDefault="006E3581" w:rsidP="005A278D">
      <w:pPr>
        <w:jc w:val="center"/>
        <w:rPr>
          <w:sz w:val="28"/>
          <w:szCs w:val="28"/>
          <w:lang w:val="it-IT"/>
        </w:rPr>
      </w:pPr>
    </w:p>
    <w:p w14:paraId="2AA7D2B4" w14:textId="77777777" w:rsidR="009270C5" w:rsidRDefault="009270C5" w:rsidP="005A278D">
      <w:pPr>
        <w:jc w:val="center"/>
        <w:rPr>
          <w:sz w:val="28"/>
          <w:szCs w:val="28"/>
          <w:lang w:val="it-IT"/>
        </w:rPr>
      </w:pPr>
    </w:p>
    <w:p w14:paraId="034B0542" w14:textId="77777777" w:rsidR="00BA6752" w:rsidRDefault="00BA6752" w:rsidP="005A278D">
      <w:pPr>
        <w:jc w:val="center"/>
        <w:rPr>
          <w:sz w:val="28"/>
          <w:szCs w:val="28"/>
          <w:lang w:val="it-IT"/>
        </w:rPr>
      </w:pPr>
    </w:p>
    <w:p w14:paraId="70155B7D" w14:textId="77777777" w:rsidR="00B662F4" w:rsidRPr="006E3581" w:rsidRDefault="00B662F4" w:rsidP="005A278D">
      <w:pPr>
        <w:jc w:val="center"/>
        <w:rPr>
          <w:sz w:val="28"/>
          <w:szCs w:val="28"/>
          <w:lang w:val="it-IT"/>
        </w:rPr>
      </w:pPr>
    </w:p>
    <w:p w14:paraId="7E63B22F" w14:textId="77777777" w:rsidR="009F7EF7" w:rsidRDefault="009F7EF7" w:rsidP="005A278D">
      <w:pPr>
        <w:jc w:val="center"/>
        <w:rPr>
          <w:b/>
          <w:i/>
          <w:sz w:val="28"/>
          <w:szCs w:val="28"/>
          <w:lang w:val="it-IT"/>
        </w:rPr>
      </w:pPr>
    </w:p>
    <w:p w14:paraId="51B7BBDF" w14:textId="77777777" w:rsidR="00E53280" w:rsidRPr="00F85E3F" w:rsidRDefault="00E53280" w:rsidP="005A278D">
      <w:pPr>
        <w:jc w:val="center"/>
        <w:rPr>
          <w:b/>
          <w:i/>
          <w:sz w:val="32"/>
          <w:szCs w:val="32"/>
          <w:lang w:val="it-IT"/>
        </w:rPr>
      </w:pPr>
    </w:p>
    <w:p w14:paraId="10AF2B2A" w14:textId="77777777" w:rsidR="00CB4C27" w:rsidRPr="00F85E3F" w:rsidRDefault="005A278D" w:rsidP="005A278D">
      <w:pPr>
        <w:jc w:val="center"/>
        <w:rPr>
          <w:b/>
          <w:i/>
          <w:sz w:val="28"/>
          <w:szCs w:val="28"/>
          <w:lang w:val="it-IT"/>
        </w:rPr>
      </w:pPr>
      <w:r w:rsidRPr="00F85E3F">
        <w:rPr>
          <w:b/>
          <w:i/>
          <w:sz w:val="28"/>
          <w:szCs w:val="28"/>
          <w:lang w:val="it-IT"/>
        </w:rPr>
        <w:t>Studen</w:t>
      </w:r>
      <w:r w:rsidR="006E3581" w:rsidRPr="00F85E3F">
        <w:rPr>
          <w:b/>
          <w:i/>
          <w:sz w:val="28"/>
          <w:szCs w:val="28"/>
          <w:lang w:val="it-IT"/>
        </w:rPr>
        <w:t>ţ</w:t>
      </w:r>
      <w:r w:rsidRPr="00F85E3F">
        <w:rPr>
          <w:b/>
          <w:i/>
          <w:sz w:val="28"/>
          <w:szCs w:val="28"/>
          <w:lang w:val="it-IT"/>
        </w:rPr>
        <w:t>ii se prezin</w:t>
      </w:r>
      <w:r w:rsidR="006E3581" w:rsidRPr="00F85E3F">
        <w:rPr>
          <w:b/>
          <w:i/>
          <w:sz w:val="28"/>
          <w:szCs w:val="28"/>
          <w:lang w:val="it-IT"/>
        </w:rPr>
        <w:t>tă la examen numai după recuperarea</w:t>
      </w:r>
      <w:r w:rsidRPr="00F85E3F">
        <w:rPr>
          <w:b/>
          <w:i/>
          <w:sz w:val="28"/>
          <w:szCs w:val="28"/>
          <w:lang w:val="it-IT"/>
        </w:rPr>
        <w:t xml:space="preserve"> tuturor restan</w:t>
      </w:r>
      <w:r w:rsidR="006E3581" w:rsidRPr="00F85E3F">
        <w:rPr>
          <w:b/>
          <w:i/>
          <w:sz w:val="28"/>
          <w:szCs w:val="28"/>
          <w:lang w:val="it-IT"/>
        </w:rPr>
        <w:t>ţ</w:t>
      </w:r>
      <w:r w:rsidR="00B662F4" w:rsidRPr="00F85E3F">
        <w:rPr>
          <w:b/>
          <w:i/>
          <w:sz w:val="28"/>
          <w:szCs w:val="28"/>
          <w:lang w:val="it-IT"/>
        </w:rPr>
        <w:t>elor</w:t>
      </w:r>
    </w:p>
    <w:p w14:paraId="2B1792DF" w14:textId="77777777" w:rsidR="00F85E3F" w:rsidRPr="00F85E3F" w:rsidRDefault="00F85E3F" w:rsidP="005A278D">
      <w:pPr>
        <w:jc w:val="center"/>
        <w:rPr>
          <w:b/>
          <w:i/>
          <w:sz w:val="32"/>
          <w:szCs w:val="32"/>
          <w:lang w:val="it-IT"/>
        </w:rPr>
      </w:pPr>
    </w:p>
    <w:p w14:paraId="426A39B9" w14:textId="77777777" w:rsidR="00E53280" w:rsidRDefault="00E53280" w:rsidP="005A278D">
      <w:pPr>
        <w:jc w:val="center"/>
        <w:rPr>
          <w:b/>
          <w:i/>
          <w:sz w:val="22"/>
          <w:szCs w:val="22"/>
          <w:lang w:val="it-IT"/>
        </w:rPr>
      </w:pPr>
    </w:p>
    <w:p w14:paraId="00353757" w14:textId="77777777" w:rsidR="00E53280" w:rsidRPr="002D6598" w:rsidRDefault="00E53280" w:rsidP="005A278D">
      <w:pPr>
        <w:jc w:val="center"/>
        <w:rPr>
          <w:sz w:val="22"/>
          <w:szCs w:val="22"/>
          <w:lang w:val="it-IT"/>
        </w:rPr>
      </w:pPr>
    </w:p>
    <w:p w14:paraId="1498C2E0" w14:textId="77777777" w:rsidR="009F7EF7" w:rsidRPr="002D6598" w:rsidRDefault="00B662F4" w:rsidP="009F7EF7">
      <w:pPr>
        <w:ind w:left="1416" w:firstLine="708"/>
        <w:rPr>
          <w:sz w:val="22"/>
          <w:szCs w:val="22"/>
          <w:lang w:val="en-US"/>
        </w:rPr>
      </w:pPr>
      <w:proofErr w:type="spellStart"/>
      <w:r w:rsidRPr="002D6598">
        <w:rPr>
          <w:sz w:val="22"/>
          <w:szCs w:val="22"/>
          <w:lang w:val="en-US"/>
        </w:rPr>
        <w:t>Şef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catedră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Chimie</w:t>
      </w:r>
      <w:proofErr w:type="spellEnd"/>
      <w:r w:rsidRPr="002D6598">
        <w:rPr>
          <w:sz w:val="22"/>
          <w:szCs w:val="22"/>
          <w:lang w:val="en-US"/>
        </w:rPr>
        <w:t xml:space="preserve"> </w:t>
      </w:r>
      <w:proofErr w:type="spellStart"/>
      <w:r w:rsidRPr="002D6598">
        <w:rPr>
          <w:sz w:val="22"/>
          <w:szCs w:val="22"/>
          <w:lang w:val="en-US"/>
        </w:rPr>
        <w:t>generală</w:t>
      </w:r>
      <w:proofErr w:type="spellEnd"/>
      <w:r w:rsidRPr="002D6598">
        <w:rPr>
          <w:sz w:val="22"/>
          <w:szCs w:val="22"/>
          <w:lang w:val="en-US"/>
        </w:rPr>
        <w:t xml:space="preserve">, </w:t>
      </w:r>
    </w:p>
    <w:p w14:paraId="4378BCAE" w14:textId="77777777" w:rsidR="00CB4C27" w:rsidRPr="00F85E3F" w:rsidRDefault="00B662F4" w:rsidP="002D6598">
      <w:pPr>
        <w:ind w:left="1416" w:firstLine="708"/>
        <w:rPr>
          <w:lang w:val="en-US"/>
        </w:rPr>
      </w:pPr>
      <w:r w:rsidRPr="00F85E3F">
        <w:rPr>
          <w:lang w:val="en-US"/>
        </w:rPr>
        <w:t xml:space="preserve">doctor </w:t>
      </w:r>
      <w:proofErr w:type="spellStart"/>
      <w:r w:rsidRPr="00F85E3F">
        <w:rPr>
          <w:lang w:val="en-US"/>
        </w:rPr>
        <w:t>în</w:t>
      </w:r>
      <w:proofErr w:type="spellEnd"/>
      <w:r w:rsidRPr="00F85E3F">
        <w:rPr>
          <w:lang w:val="en-US"/>
        </w:rPr>
        <w:t xml:space="preserve"> </w:t>
      </w:r>
      <w:proofErr w:type="spellStart"/>
      <w:r w:rsidRPr="00F85E3F">
        <w:rPr>
          <w:lang w:val="en-US"/>
        </w:rPr>
        <w:t>chimie</w:t>
      </w:r>
      <w:proofErr w:type="spellEnd"/>
      <w:r w:rsidRPr="00F85E3F">
        <w:rPr>
          <w:lang w:val="en-US"/>
        </w:rPr>
        <w:t xml:space="preserve">, </w:t>
      </w:r>
      <w:r w:rsidRPr="00F85E3F">
        <w:rPr>
          <w:lang w:val="ro-RO"/>
        </w:rPr>
        <w:t xml:space="preserve">conferenţiarul </w:t>
      </w:r>
      <w:proofErr w:type="spellStart"/>
      <w:r w:rsidRPr="00F85E3F">
        <w:rPr>
          <w:lang w:val="en-US"/>
        </w:rPr>
        <w:t>universitar</w:t>
      </w:r>
      <w:proofErr w:type="spellEnd"/>
      <w:r w:rsidRPr="00F85E3F">
        <w:rPr>
          <w:lang w:val="en-US"/>
        </w:rPr>
        <w:tab/>
      </w:r>
      <w:r w:rsidRPr="00F85E3F">
        <w:rPr>
          <w:lang w:val="en-US"/>
        </w:rPr>
        <w:tab/>
      </w:r>
      <w:r w:rsidRPr="00F85E3F">
        <w:rPr>
          <w:lang w:val="en-US"/>
        </w:rPr>
        <w:tab/>
      </w:r>
      <w:r w:rsidRPr="00F85E3F">
        <w:rPr>
          <w:lang w:val="en-US"/>
        </w:rPr>
        <w:tab/>
      </w:r>
      <w:r w:rsidRPr="00F85E3F">
        <w:rPr>
          <w:lang w:val="en-US"/>
        </w:rPr>
        <w:tab/>
        <w:t xml:space="preserve"> Constantin </w:t>
      </w:r>
      <w:proofErr w:type="spellStart"/>
      <w:r w:rsidRPr="00F85E3F">
        <w:rPr>
          <w:lang w:val="en-US"/>
        </w:rPr>
        <w:t>Cheptănaru</w:t>
      </w:r>
      <w:proofErr w:type="spellEnd"/>
    </w:p>
    <w:sectPr w:rsidR="00CB4C27" w:rsidRPr="00F85E3F" w:rsidSect="009F7EF7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0EE9" w14:textId="77777777" w:rsidR="00B17406" w:rsidRDefault="00B17406">
      <w:r>
        <w:separator/>
      </w:r>
    </w:p>
  </w:endnote>
  <w:endnote w:type="continuationSeparator" w:id="0">
    <w:p w14:paraId="404C7780" w14:textId="77777777" w:rsidR="00B17406" w:rsidRDefault="00B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65E3" w14:textId="77777777" w:rsidR="00B17406" w:rsidRDefault="00B17406">
      <w:r>
        <w:separator/>
      </w:r>
    </w:p>
  </w:footnote>
  <w:footnote w:type="continuationSeparator" w:id="0">
    <w:p w14:paraId="75AC6685" w14:textId="77777777" w:rsidR="00B17406" w:rsidRDefault="00B1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7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248"/>
      <w:gridCol w:w="325"/>
      <w:gridCol w:w="2318"/>
      <w:gridCol w:w="1988"/>
      <w:gridCol w:w="2273"/>
    </w:tblGrid>
    <w:tr w:rsidR="00DA4051" w:rsidRPr="00F85E3F" w14:paraId="438656ED" w14:textId="77777777">
      <w:trPr>
        <w:cantSplit/>
        <w:trHeight w:val="466"/>
        <w:tblHeader/>
      </w:trPr>
      <w:tc>
        <w:tcPr>
          <w:tcW w:w="16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5D660" w14:textId="77777777" w:rsidR="00DA4051" w:rsidRPr="00E97607" w:rsidRDefault="00853870" w:rsidP="005F61CC">
          <w:pPr>
            <w:pStyle w:val="Header"/>
          </w:pP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 wp14:anchorId="511BDFC2" wp14:editId="3563E92C">
                <wp:extent cx="563880" cy="83058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1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DEC8E" w14:textId="77777777" w:rsidR="00DA4051" w:rsidRPr="00D561E2" w:rsidRDefault="00DA4051" w:rsidP="005F61CC">
          <w:pPr>
            <w:pStyle w:val="Heading2"/>
            <w:keepNext w:val="0"/>
            <w:widowControl w:val="0"/>
            <w:jc w:val="center"/>
            <w:rPr>
              <w:b/>
              <w:caps/>
              <w:sz w:val="20"/>
            </w:rPr>
          </w:pPr>
          <w:r w:rsidRPr="00E20161">
            <w:rPr>
              <w:b/>
              <w:sz w:val="20"/>
            </w:rPr>
            <w:t>Catedra</w:t>
          </w:r>
          <w:r w:rsidRPr="00E20161">
            <w:rPr>
              <w:b/>
              <w:caps/>
              <w:sz w:val="20"/>
            </w:rPr>
            <w:t xml:space="preserve"> </w:t>
          </w:r>
          <w:r>
            <w:rPr>
              <w:b/>
              <w:caps/>
              <w:sz w:val="20"/>
            </w:rPr>
            <w:t>CHIMIE GENERALĂ</w:t>
          </w:r>
        </w:p>
        <w:p w14:paraId="2898C899" w14:textId="77777777" w:rsidR="00DA4051" w:rsidRPr="006C2836" w:rsidRDefault="00DA4051" w:rsidP="005F61CC">
          <w:pPr>
            <w:pStyle w:val="BlockText"/>
            <w:ind w:left="1058" w:right="74" w:hanging="1058"/>
            <w:jc w:val="center"/>
            <w:rPr>
              <w:sz w:val="14"/>
            </w:rPr>
          </w:pPr>
        </w:p>
        <w:p w14:paraId="0854543A" w14:textId="77777777" w:rsidR="00DA4051" w:rsidRPr="00DA4051" w:rsidRDefault="00DA4051" w:rsidP="005F61CC">
          <w:pPr>
            <w:pStyle w:val="Heading1"/>
            <w:pBdr>
              <w:top w:val="double" w:sz="4" w:space="1" w:color="auto"/>
              <w:left w:val="double" w:sz="4" w:space="4" w:color="auto"/>
              <w:bottom w:val="double" w:sz="4" w:space="1" w:color="auto"/>
              <w:right w:val="double" w:sz="4" w:space="4" w:color="auto"/>
            </w:pBdr>
            <w:jc w:val="center"/>
            <w:rPr>
              <w:rFonts w:ascii="Times New Roman" w:hAnsi="Times New Roman"/>
              <w:sz w:val="24"/>
              <w:szCs w:val="24"/>
            </w:rPr>
          </w:pPr>
          <w:r w:rsidRPr="00DA4051">
            <w:rPr>
              <w:rFonts w:ascii="Times New Roman" w:hAnsi="Times New Roman"/>
              <w:sz w:val="24"/>
              <w:szCs w:val="24"/>
            </w:rPr>
            <w:t>N.D. 09.3.1 – 13</w:t>
          </w:r>
        </w:p>
        <w:p w14:paraId="262FE2DA" w14:textId="77777777" w:rsidR="00DA4051" w:rsidRPr="00DA4051" w:rsidRDefault="00DA4051" w:rsidP="00E53280">
          <w:pPr>
            <w:jc w:val="center"/>
            <w:rPr>
              <w:lang w:val="pt-BR"/>
            </w:rPr>
          </w:pPr>
          <w:r w:rsidRPr="00DA4051">
            <w:rPr>
              <w:b/>
              <w:lang w:val="pt-BR"/>
            </w:rPr>
            <w:t xml:space="preserve">Orarul </w:t>
          </w:r>
          <w:r>
            <w:rPr>
              <w:b/>
              <w:lang w:val="pt-BR"/>
            </w:rPr>
            <w:t>pentru reexaminarea</w:t>
          </w:r>
          <w:r w:rsidRPr="00C9555B">
            <w:rPr>
              <w:b/>
              <w:lang w:val="ro-RO"/>
            </w:rPr>
            <w:t xml:space="preserve"> a. u. 20</w:t>
          </w:r>
          <w:r w:rsidR="00FF2753">
            <w:rPr>
              <w:b/>
              <w:lang w:val="ro-RO"/>
            </w:rPr>
            <w:t>2</w:t>
          </w:r>
          <w:r w:rsidR="00E53280">
            <w:rPr>
              <w:b/>
              <w:lang w:val="ro-RO"/>
            </w:rPr>
            <w:t>1</w:t>
          </w:r>
          <w:r w:rsidRPr="00C9555B">
            <w:rPr>
              <w:b/>
              <w:lang w:val="ro-RO"/>
            </w:rPr>
            <w:t>/20</w:t>
          </w:r>
          <w:r w:rsidR="00AF2574">
            <w:rPr>
              <w:b/>
              <w:lang w:val="ro-RO"/>
            </w:rPr>
            <w:t>2</w:t>
          </w:r>
          <w:r w:rsidR="00E53280">
            <w:rPr>
              <w:b/>
              <w:lang w:val="ro-RO"/>
            </w:rPr>
            <w:t>2</w:t>
          </w: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61E9E5D" w14:textId="77777777" w:rsidR="00DA4051" w:rsidRPr="00E97607" w:rsidRDefault="00DA4051" w:rsidP="005F61CC">
          <w:pPr>
            <w:pStyle w:val="Revisione"/>
            <w:rPr>
              <w:b w:val="0"/>
              <w:sz w:val="24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E0F1B" w14:textId="77777777" w:rsidR="00DA4051" w:rsidRPr="00E97607" w:rsidRDefault="00DA4051" w:rsidP="00004A51">
          <w:pPr>
            <w:pStyle w:val="Revisione"/>
            <w:rPr>
              <w:b w:val="0"/>
              <w:sz w:val="24"/>
            </w:rPr>
          </w:pPr>
        </w:p>
      </w:tc>
    </w:tr>
    <w:tr w:rsidR="00DA4051" w:rsidRPr="00F85E3F" w14:paraId="6F7A02D6" w14:textId="77777777">
      <w:trPr>
        <w:cantSplit/>
        <w:trHeight w:hRule="exact" w:val="307"/>
        <w:tblHeader/>
      </w:trPr>
      <w:tc>
        <w:tcPr>
          <w:tcW w:w="1625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3C18CF4" w14:textId="77777777" w:rsidR="00DA4051" w:rsidRPr="00911A85" w:rsidRDefault="00DA4051" w:rsidP="005F61CC">
          <w:pPr>
            <w:pStyle w:val="Header"/>
            <w:rPr>
              <w:noProof/>
              <w:lang w:val="en-US"/>
            </w:rPr>
          </w:pPr>
        </w:p>
      </w:tc>
      <w:tc>
        <w:tcPr>
          <w:tcW w:w="7891" w:type="dxa"/>
          <w:gridSpan w:val="3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4931BB" w14:textId="77777777" w:rsidR="00DA4051" w:rsidRDefault="00DA4051" w:rsidP="005F61CC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1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05722E" w14:textId="77777777" w:rsidR="00DA4051" w:rsidRPr="00911A85" w:rsidRDefault="00DA4051" w:rsidP="005F61CC">
          <w:pPr>
            <w:pStyle w:val="Header"/>
            <w:rPr>
              <w:rStyle w:val="PageNumber"/>
              <w:sz w:val="16"/>
              <w:lang w:val="en-US"/>
            </w:rPr>
          </w:pPr>
        </w:p>
      </w:tc>
      <w:tc>
        <w:tcPr>
          <w:tcW w:w="2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FA1EBD" w14:textId="77777777" w:rsidR="00DA4051" w:rsidRPr="00004A51" w:rsidRDefault="00DA4051" w:rsidP="00004A51">
          <w:pPr>
            <w:pStyle w:val="Header"/>
            <w:rPr>
              <w:rStyle w:val="PageNumber"/>
              <w:sz w:val="16"/>
              <w:lang w:val="en-US"/>
            </w:rPr>
          </w:pPr>
        </w:p>
      </w:tc>
    </w:tr>
    <w:tr w:rsidR="00DA4051" w14:paraId="55657EF8" w14:textId="77777777">
      <w:trPr>
        <w:cantSplit/>
        <w:trHeight w:hRule="exact" w:val="673"/>
        <w:tblHeader/>
      </w:trPr>
      <w:tc>
        <w:tcPr>
          <w:tcW w:w="16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CBC534" w14:textId="77777777" w:rsidR="00DA4051" w:rsidRPr="00911A85" w:rsidRDefault="00DA4051" w:rsidP="005F61CC">
          <w:pPr>
            <w:pStyle w:val="Header"/>
            <w:rPr>
              <w:lang w:val="en-US"/>
            </w:rPr>
          </w:pPr>
        </w:p>
      </w:tc>
      <w:tc>
        <w:tcPr>
          <w:tcW w:w="789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9204D" w14:textId="77777777" w:rsidR="00DA4051" w:rsidRDefault="00DA4051" w:rsidP="005F61CC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4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38FD97" w14:textId="77777777" w:rsidR="00DA4051" w:rsidRPr="00DA4051" w:rsidRDefault="00DA4051" w:rsidP="005F61CC">
          <w:pPr>
            <w:pStyle w:val="Header"/>
            <w:rPr>
              <w:rStyle w:val="PageNumber"/>
              <w:lang w:val="ro-RO"/>
            </w:rPr>
          </w:pPr>
          <w:r w:rsidRPr="00E97607">
            <w:rPr>
              <w:rStyle w:val="PageNumber"/>
              <w:lang w:val="ro-RO"/>
            </w:rPr>
            <w:t>Pag</w:t>
          </w:r>
          <w:r w:rsidRPr="0010076D">
            <w:rPr>
              <w:rStyle w:val="PageNumber"/>
            </w:rPr>
            <w:t xml:space="preserve">. </w:t>
          </w:r>
          <w:r w:rsidR="00574714" w:rsidRPr="00E97607">
            <w:rPr>
              <w:rStyle w:val="PageNumber"/>
            </w:rPr>
            <w:fldChar w:fldCharType="begin"/>
          </w:r>
          <w:r w:rsidRPr="0010076D">
            <w:rPr>
              <w:rStyle w:val="PageNumber"/>
            </w:rPr>
            <w:instrText xml:space="preserve"> PAGE </w:instrText>
          </w:r>
          <w:r w:rsidR="00574714" w:rsidRPr="00E97607">
            <w:rPr>
              <w:rStyle w:val="PageNumber"/>
            </w:rPr>
            <w:fldChar w:fldCharType="separate"/>
          </w:r>
          <w:r w:rsidR="00F85E3F">
            <w:rPr>
              <w:rStyle w:val="PageNumber"/>
              <w:noProof/>
            </w:rPr>
            <w:t>1</w:t>
          </w:r>
          <w:r w:rsidR="00574714" w:rsidRPr="00E97607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</w:p>
      </w:tc>
    </w:tr>
    <w:tr w:rsidR="00DA4051" w14:paraId="64F9ADB4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2"/>
        <w:gridAfter w:val="3"/>
        <w:wBefore w:w="6873" w:type="dxa"/>
        <w:wAfter w:w="6579" w:type="dxa"/>
        <w:trHeight w:val="79"/>
      </w:trPr>
      <w:tc>
        <w:tcPr>
          <w:tcW w:w="325" w:type="dxa"/>
        </w:tcPr>
        <w:p w14:paraId="31C4C656" w14:textId="77777777" w:rsidR="00DA4051" w:rsidRDefault="00DA4051" w:rsidP="005F61CC">
          <w:pPr>
            <w:pStyle w:val="Header"/>
            <w:rPr>
              <w:sz w:val="2"/>
            </w:rPr>
          </w:pPr>
        </w:p>
      </w:tc>
    </w:tr>
  </w:tbl>
  <w:p w14:paraId="5989B1C6" w14:textId="77777777" w:rsidR="00DA4051" w:rsidRDefault="00DA4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02"/>
    <w:multiLevelType w:val="hybridMultilevel"/>
    <w:tmpl w:val="8172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C621E"/>
    <w:multiLevelType w:val="hybridMultilevel"/>
    <w:tmpl w:val="D15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B7EA6"/>
    <w:multiLevelType w:val="hybridMultilevel"/>
    <w:tmpl w:val="92288760"/>
    <w:lvl w:ilvl="0" w:tplc="928ECAE0">
      <w:start w:val="3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6D1F05A3"/>
    <w:multiLevelType w:val="multilevel"/>
    <w:tmpl w:val="8172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378D3"/>
    <w:multiLevelType w:val="hybridMultilevel"/>
    <w:tmpl w:val="0D909D06"/>
    <w:lvl w:ilvl="0" w:tplc="CA6E90A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B3CA7"/>
    <w:multiLevelType w:val="hybridMultilevel"/>
    <w:tmpl w:val="41F6C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8D"/>
    <w:rsid w:val="00004A51"/>
    <w:rsid w:val="00050E82"/>
    <w:rsid w:val="0008644A"/>
    <w:rsid w:val="000F227A"/>
    <w:rsid w:val="00101B60"/>
    <w:rsid w:val="00134C62"/>
    <w:rsid w:val="001614E4"/>
    <w:rsid w:val="00180DBA"/>
    <w:rsid w:val="001B5C3A"/>
    <w:rsid w:val="001C5EDA"/>
    <w:rsid w:val="001D7A5C"/>
    <w:rsid w:val="00261066"/>
    <w:rsid w:val="00294B5C"/>
    <w:rsid w:val="002D1685"/>
    <w:rsid w:val="002D6598"/>
    <w:rsid w:val="002E4DB9"/>
    <w:rsid w:val="00341832"/>
    <w:rsid w:val="003844C3"/>
    <w:rsid w:val="00385D5A"/>
    <w:rsid w:val="003E2F43"/>
    <w:rsid w:val="003F188D"/>
    <w:rsid w:val="00421546"/>
    <w:rsid w:val="00424D91"/>
    <w:rsid w:val="00457EDE"/>
    <w:rsid w:val="00485780"/>
    <w:rsid w:val="004A16C5"/>
    <w:rsid w:val="004F4ACD"/>
    <w:rsid w:val="0050508F"/>
    <w:rsid w:val="00546F03"/>
    <w:rsid w:val="00574714"/>
    <w:rsid w:val="005A13BC"/>
    <w:rsid w:val="005A278D"/>
    <w:rsid w:val="005B3DC9"/>
    <w:rsid w:val="005E6A5A"/>
    <w:rsid w:val="005F4E31"/>
    <w:rsid w:val="005F61CC"/>
    <w:rsid w:val="005F7223"/>
    <w:rsid w:val="006243A3"/>
    <w:rsid w:val="006275B2"/>
    <w:rsid w:val="00667754"/>
    <w:rsid w:val="006E3581"/>
    <w:rsid w:val="006E7710"/>
    <w:rsid w:val="00712FF4"/>
    <w:rsid w:val="00740605"/>
    <w:rsid w:val="0077652B"/>
    <w:rsid w:val="007A0FA8"/>
    <w:rsid w:val="007F2E89"/>
    <w:rsid w:val="008136D2"/>
    <w:rsid w:val="00823A5B"/>
    <w:rsid w:val="00853870"/>
    <w:rsid w:val="00854B6F"/>
    <w:rsid w:val="00884159"/>
    <w:rsid w:val="00911A85"/>
    <w:rsid w:val="00917328"/>
    <w:rsid w:val="0091732F"/>
    <w:rsid w:val="009270C5"/>
    <w:rsid w:val="00932A4B"/>
    <w:rsid w:val="009622D2"/>
    <w:rsid w:val="00964271"/>
    <w:rsid w:val="009755C4"/>
    <w:rsid w:val="009F7EF7"/>
    <w:rsid w:val="00A74B45"/>
    <w:rsid w:val="00A92D21"/>
    <w:rsid w:val="00AD74E0"/>
    <w:rsid w:val="00AE6EDF"/>
    <w:rsid w:val="00AF2574"/>
    <w:rsid w:val="00B17406"/>
    <w:rsid w:val="00B538C4"/>
    <w:rsid w:val="00B662F4"/>
    <w:rsid w:val="00B9448A"/>
    <w:rsid w:val="00BA6752"/>
    <w:rsid w:val="00BC16F3"/>
    <w:rsid w:val="00C6682A"/>
    <w:rsid w:val="00CB4C27"/>
    <w:rsid w:val="00CC191F"/>
    <w:rsid w:val="00CD0306"/>
    <w:rsid w:val="00D6141D"/>
    <w:rsid w:val="00D733A2"/>
    <w:rsid w:val="00DA4051"/>
    <w:rsid w:val="00DB6F09"/>
    <w:rsid w:val="00E012C7"/>
    <w:rsid w:val="00E16AA0"/>
    <w:rsid w:val="00E53280"/>
    <w:rsid w:val="00F224CA"/>
    <w:rsid w:val="00F258E5"/>
    <w:rsid w:val="00F41450"/>
    <w:rsid w:val="00F71D47"/>
    <w:rsid w:val="00F85E3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B5570"/>
  <w15:docId w15:val="{FDE591EE-C1E4-49B7-B4F8-F2FAA030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52B"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DA4051"/>
    <w:pPr>
      <w:keepNext/>
      <w:spacing w:before="80"/>
      <w:outlineLvl w:val="0"/>
    </w:pPr>
    <w:rPr>
      <w:rFonts w:ascii="Arial" w:eastAsia="Times New Roman" w:hAnsi="Arial"/>
      <w:b/>
      <w:sz w:val="16"/>
      <w:szCs w:val="20"/>
      <w:lang w:val="it-IT" w:eastAsia="en-US"/>
    </w:rPr>
  </w:style>
  <w:style w:type="paragraph" w:styleId="Heading2">
    <w:name w:val="heading 2"/>
    <w:basedOn w:val="Normal"/>
    <w:next w:val="Normal"/>
    <w:qFormat/>
    <w:rsid w:val="00DA4051"/>
    <w:pPr>
      <w:keepNext/>
      <w:tabs>
        <w:tab w:val="left" w:pos="6287"/>
      </w:tabs>
      <w:outlineLvl w:val="1"/>
    </w:pPr>
    <w:rPr>
      <w:rFonts w:eastAsia="Times New Roman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405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A40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4051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/>
      <w:b/>
      <w:caps/>
      <w:szCs w:val="20"/>
      <w:lang w:val="it-IT" w:eastAsia="en-US"/>
    </w:rPr>
  </w:style>
  <w:style w:type="paragraph" w:customStyle="1" w:styleId="Revisione">
    <w:name w:val="Revisione"/>
    <w:basedOn w:val="Header"/>
    <w:rsid w:val="00DA4051"/>
    <w:pPr>
      <w:tabs>
        <w:tab w:val="clear" w:pos="4677"/>
        <w:tab w:val="clear" w:pos="9355"/>
        <w:tab w:val="center" w:pos="4819"/>
        <w:tab w:val="right" w:pos="9638"/>
      </w:tabs>
    </w:pPr>
    <w:rPr>
      <w:rFonts w:eastAsia="Times New Roman"/>
      <w:b/>
      <w:sz w:val="16"/>
      <w:szCs w:val="20"/>
      <w:lang w:val="it-IT" w:eastAsia="en-US"/>
    </w:rPr>
  </w:style>
  <w:style w:type="paragraph" w:styleId="BlockText">
    <w:name w:val="Block Text"/>
    <w:basedOn w:val="Normal"/>
    <w:rsid w:val="00DA4051"/>
    <w:pPr>
      <w:ind w:left="2694" w:right="1079"/>
    </w:pPr>
    <w:rPr>
      <w:rFonts w:eastAsia="Times New Roman"/>
      <w:b/>
      <w:sz w:val="40"/>
      <w:szCs w:val="20"/>
      <w:lang w:val="ro-RO" w:eastAsia="ru-RU"/>
    </w:rPr>
  </w:style>
  <w:style w:type="paragraph" w:styleId="BalloonText">
    <w:name w:val="Balloon Text"/>
    <w:basedOn w:val="Normal"/>
    <w:link w:val="BalloonTextChar"/>
    <w:rsid w:val="00AF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574"/>
    <w:rPr>
      <w:rFonts w:ascii="Tahoma" w:hAnsi="Tahoma" w:cs="Tahoma"/>
      <w:sz w:val="16"/>
      <w:szCs w:val="16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AF2574"/>
    <w:rPr>
      <w:color w:val="0000FF"/>
      <w:u w:val="single"/>
    </w:rPr>
  </w:style>
  <w:style w:type="character" w:customStyle="1" w:styleId="dpvwyc">
    <w:name w:val="dpvwyc"/>
    <w:basedOn w:val="DefaultParagraphFont"/>
    <w:rsid w:val="00F71D47"/>
  </w:style>
  <w:style w:type="character" w:customStyle="1" w:styleId="npefkd">
    <w:name w:val="npefkd"/>
    <w:basedOn w:val="DefaultParagraphFont"/>
    <w:rsid w:val="00F7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5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7040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8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7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7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9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89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12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3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29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76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0627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0171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10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7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5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2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156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242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6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3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Orarul</vt:lpstr>
      <vt:lpstr>Orarul</vt:lpstr>
    </vt:vector>
  </TitlesOfParts>
  <Company>RePack by SPecialiST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User</dc:creator>
  <cp:lastModifiedBy>Drumea , Vladimir (3rd Party)</cp:lastModifiedBy>
  <cp:revision>2</cp:revision>
  <cp:lastPrinted>2021-09-13T09:57:00Z</cp:lastPrinted>
  <dcterms:created xsi:type="dcterms:W3CDTF">2021-10-08T14:51:00Z</dcterms:created>
  <dcterms:modified xsi:type="dcterms:W3CDTF">2021-10-08T14:51:00Z</dcterms:modified>
</cp:coreProperties>
</file>